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032F2F" w:rsidRPr="00C926F9" w14:paraId="58BDD536" w14:textId="77777777" w:rsidTr="003B7730">
        <w:trPr>
          <w:trHeight w:val="720"/>
        </w:trPr>
        <w:tc>
          <w:tcPr>
            <w:tcW w:w="9017" w:type="dxa"/>
            <w:tcBorders>
              <w:top w:val="nil"/>
              <w:left w:val="nil"/>
              <w:bottom w:val="single" w:sz="8" w:space="0" w:color="2E74B5"/>
              <w:right w:val="nil"/>
            </w:tcBorders>
          </w:tcPr>
          <w:p w14:paraId="76EC0D0E" w14:textId="6FFDBC5F" w:rsidR="003B7730" w:rsidRPr="00C926F9" w:rsidRDefault="003F503E" w:rsidP="00244020">
            <w:pPr>
              <w:spacing w:line="360" w:lineRule="auto"/>
              <w:jc w:val="both"/>
              <w:rPr>
                <w:rFonts w:ascii="Calibri" w:hAnsi="Calibri" w:cs="Arial Unicode MS"/>
                <w:b/>
                <w:bCs/>
                <w:color w:val="auto"/>
                <w:sz w:val="36"/>
                <w:szCs w:val="36"/>
                <w:lang w:bidi="fa-IR"/>
              </w:rPr>
            </w:pPr>
            <w:r w:rsidRPr="00C926F9">
              <w:rPr>
                <w:noProof/>
                <w:color w:val="auto"/>
                <w:lang w:bidi="fa-IR"/>
              </w:rPr>
              <mc:AlternateContent>
                <mc:Choice Requires="wps">
                  <w:drawing>
                    <wp:anchor distT="0" distB="0" distL="114300" distR="114300" simplePos="0" relativeHeight="251657216" behindDoc="0" locked="0" layoutInCell="1" allowOverlap="1" wp14:anchorId="34118C68" wp14:editId="262A2C6E">
                      <wp:simplePos x="0" y="0"/>
                      <wp:positionH relativeFrom="column">
                        <wp:posOffset>-43132</wp:posOffset>
                      </wp:positionH>
                      <wp:positionV relativeFrom="paragraph">
                        <wp:posOffset>153802</wp:posOffset>
                      </wp:positionV>
                      <wp:extent cx="3217653" cy="271780"/>
                      <wp:effectExtent l="0" t="0" r="1905"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7653"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731CEB" w:rsidRPr="00AD2A54" w:rsidRDefault="00731CEB" w:rsidP="00771E4F">
                                  <w:pPr>
                                    <w:ind w:right="-30"/>
                                    <w:jc w:val="center"/>
                                    <w:rPr>
                                      <w:rFonts w:cs="Calibri"/>
                                      <w:b/>
                                      <w:bCs/>
                                      <w:color w:val="FFFFFF"/>
                                      <w:sz w:val="20"/>
                                      <w:szCs w:val="20"/>
                                      <w:rtl/>
                                      <w:lang w:bidi="fa-IR"/>
                                    </w:rPr>
                                  </w:pPr>
                                  <w:r w:rsidRPr="00AD2A54">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4pt;margin-top:12.1pt;width:253.35pt;height:2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" fillcolor="#a8d08d [1945]" stroked="f" strokeweight="1pt">
                      <v:textbox>
                        <w:txbxContent>
                          <w:p w14:paraId="2F07DB4B" w14:textId="750F7ED2" w:rsidR="00731CEB" w:rsidRPr="00AD2A54" w:rsidRDefault="00731CEB" w:rsidP="00771E4F">
                            <w:pPr>
                              <w:ind w:right="-30"/>
                              <w:jc w:val="center"/>
                              <w:rPr>
                                <w:rFonts w:cs="Calibri"/>
                                <w:b/>
                                <w:bCs/>
                                <w:color w:val="FFFFFF"/>
                                <w:sz w:val="20"/>
                                <w:szCs w:val="20"/>
                                <w:rtl/>
                                <w:lang w:bidi="fa-IR"/>
                              </w:rPr>
                            </w:pPr>
                            <w:r w:rsidRPr="00AD2A54">
                              <w:rPr>
                                <w:rFonts w:cs="Calibri"/>
                                <w:b/>
                                <w:bCs/>
                                <w:color w:val="FFFFFF"/>
                                <w:sz w:val="20"/>
                                <w:szCs w:val="20"/>
                                <w:lang w:bidi="fa-IR"/>
                              </w:rPr>
                              <w:t>Journal of New Advances in Educational Management</w:t>
                            </w:r>
                          </w:p>
                        </w:txbxContent>
                      </v:textbox>
                    </v:rect>
                  </w:pict>
                </mc:Fallback>
              </mc:AlternateContent>
            </w:r>
            <w:r w:rsidR="003A3715" w:rsidRPr="00C926F9">
              <w:rPr>
                <w:noProof/>
                <w:color w:val="auto"/>
                <w:lang w:bidi="fa-IR"/>
              </w:rPr>
              <mc:AlternateContent>
                <mc:Choice Requires="wps">
                  <w:drawing>
                    <wp:anchor distT="0" distB="0" distL="114300" distR="114300" simplePos="0" relativeHeight="251658240" behindDoc="0" locked="0" layoutInCell="1" allowOverlap="1" wp14:anchorId="74E28948" wp14:editId="08E3D214">
                      <wp:simplePos x="0" y="0"/>
                      <wp:positionH relativeFrom="column">
                        <wp:posOffset>3531566</wp:posOffset>
                      </wp:positionH>
                      <wp:positionV relativeFrom="paragraph">
                        <wp:posOffset>153035</wp:posOffset>
                      </wp:positionV>
                      <wp:extent cx="2051436" cy="271145"/>
                      <wp:effectExtent l="0" t="0" r="635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436" cy="271145"/>
                              </a:xfrm>
                              <a:prstGeom prst="rect">
                                <a:avLst/>
                              </a:prstGeom>
                              <a:solidFill>
                                <a:schemeClr val="accent5">
                                  <a:lumMod val="60000"/>
                                  <a:lumOff val="40000"/>
                                </a:schemeClr>
                              </a:solidFill>
                              <a:ln w="12700" cap="flat" cmpd="sng" algn="ctr">
                                <a:noFill/>
                                <a:prstDash val="solid"/>
                                <a:miter lim="800000"/>
                              </a:ln>
                              <a:effectLst/>
                            </wps:spPr>
                            <wps:txbx>
                              <w:txbxContent>
                                <w:p w14:paraId="7EFB06E6" w14:textId="77777777" w:rsidR="00CD52E3" w:rsidRPr="00CD52E3" w:rsidRDefault="00CD52E3" w:rsidP="00CD52E3">
                                  <w:pPr>
                                    <w:spacing w:line="240" w:lineRule="auto"/>
                                    <w:jc w:val="center"/>
                                    <w:rPr>
                                      <w:rFonts w:asciiTheme="majorBidi" w:hAnsiTheme="majorBidi" w:cstheme="majorBidi"/>
                                      <w:b/>
                                      <w:bCs/>
                                      <w:i/>
                                      <w:iCs/>
                                      <w:color w:val="FFFFFF" w:themeColor="background1"/>
                                      <w:sz w:val="20"/>
                                      <w:szCs w:val="20"/>
                                      <w:rtl/>
                                      <w:lang w:bidi="fa-IR"/>
                                    </w:rPr>
                                  </w:pPr>
                                  <w:r w:rsidRPr="00CD52E3">
                                    <w:rPr>
                                      <w:rFonts w:asciiTheme="majorBidi" w:hAnsiTheme="majorBidi" w:cstheme="majorBidi"/>
                                      <w:b/>
                                      <w:bCs/>
                                      <w:i/>
                                      <w:iCs/>
                                      <w:color w:val="FFFFFF" w:themeColor="background1"/>
                                      <w:sz w:val="20"/>
                                      <w:szCs w:val="20"/>
                                    </w:rPr>
                                    <w:t>Vol 7, No 23, Spring 2026</w:t>
                                  </w:r>
                                </w:p>
                                <w:p w14:paraId="2273C9EE" w14:textId="2408C1AE" w:rsidR="00731CEB" w:rsidRPr="00AD2A54" w:rsidRDefault="00731CEB" w:rsidP="00B1261E">
                                  <w:pPr>
                                    <w:spacing w:line="240" w:lineRule="auto"/>
                                    <w:jc w:val="center"/>
                                    <w:rPr>
                                      <w:rFonts w:asciiTheme="majorBidi" w:hAnsiTheme="majorBidi" w:cstheme="majorBidi"/>
                                      <w:b/>
                                      <w:bCs/>
                                      <w:color w:val="FFFFFF" w:themeColor="background1"/>
                                      <w:sz w:val="20"/>
                                      <w:szCs w:val="20"/>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78.1pt;margin-top:12.05pt;width:161.5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" fillcolor="#8eaadb [1944]" stroked="f" strokeweight="1pt">
                      <v:textbox>
                        <w:txbxContent>
                          <w:p w14:paraId="7EFB06E6" w14:textId="77777777" w:rsidR="00CD52E3" w:rsidRPr="00CD52E3" w:rsidRDefault="00CD52E3" w:rsidP="00CD52E3">
                            <w:pPr>
                              <w:spacing w:line="240" w:lineRule="auto"/>
                              <w:jc w:val="center"/>
                              <w:rPr>
                                <w:rFonts w:asciiTheme="majorBidi" w:hAnsiTheme="majorBidi" w:cstheme="majorBidi"/>
                                <w:b/>
                                <w:bCs/>
                                <w:i/>
                                <w:iCs/>
                                <w:color w:val="FFFFFF" w:themeColor="background1"/>
                                <w:sz w:val="20"/>
                                <w:szCs w:val="20"/>
                                <w:rtl/>
                                <w:lang w:bidi="fa-IR"/>
                              </w:rPr>
                            </w:pPr>
                            <w:r w:rsidRPr="00CD52E3">
                              <w:rPr>
                                <w:rFonts w:asciiTheme="majorBidi" w:hAnsiTheme="majorBidi" w:cstheme="majorBidi"/>
                                <w:b/>
                                <w:bCs/>
                                <w:i/>
                                <w:iCs/>
                                <w:color w:val="FFFFFF" w:themeColor="background1"/>
                                <w:sz w:val="20"/>
                                <w:szCs w:val="20"/>
                              </w:rPr>
                              <w:t>Vol 7, No 23, Spring 2026</w:t>
                            </w:r>
                          </w:p>
                          <w:p w14:paraId="2273C9EE" w14:textId="2408C1AE" w:rsidR="00731CEB" w:rsidRPr="00AD2A54" w:rsidRDefault="00731CEB" w:rsidP="00B1261E">
                            <w:pPr>
                              <w:spacing w:line="240" w:lineRule="auto"/>
                              <w:jc w:val="center"/>
                              <w:rPr>
                                <w:rFonts w:asciiTheme="majorBidi" w:hAnsiTheme="majorBidi" w:cstheme="majorBidi"/>
                                <w:b/>
                                <w:bCs/>
                                <w:color w:val="FFFFFF" w:themeColor="background1"/>
                                <w:sz w:val="20"/>
                                <w:szCs w:val="20"/>
                                <w:rtl/>
                                <w:lang w:bidi="fa-IR"/>
                              </w:rPr>
                            </w:pPr>
                          </w:p>
                        </w:txbxContent>
                      </v:textbox>
                    </v:rect>
                  </w:pict>
                </mc:Fallback>
              </mc:AlternateContent>
            </w:r>
          </w:p>
        </w:tc>
      </w:tr>
    </w:tbl>
    <w:p w14:paraId="05A94DAA" w14:textId="1B15174A" w:rsidR="005D01FA" w:rsidRPr="00C926F9" w:rsidRDefault="00FD3E7C" w:rsidP="00244020">
      <w:pPr>
        <w:pStyle w:val="NoSpacing"/>
        <w:spacing w:line="360" w:lineRule="auto"/>
        <w:jc w:val="both"/>
        <w:rPr>
          <w:rFonts w:asciiTheme="majorBidi" w:hAnsiTheme="majorBidi" w:cstheme="majorBidi"/>
          <w:color w:val="auto"/>
          <w:rtl/>
        </w:rPr>
      </w:pPr>
      <w:r w:rsidRPr="00C926F9">
        <w:rPr>
          <w:rFonts w:asciiTheme="majorBidi" w:hAnsiTheme="majorBidi" w:cstheme="majorBidi"/>
          <w:color w:val="auto"/>
        </w:rPr>
        <w:t xml:space="preserve">ISSN (Online): </w:t>
      </w:r>
      <w:r w:rsidR="008414D4" w:rsidRPr="00C926F9">
        <w:rPr>
          <w:color w:val="auto"/>
        </w:rPr>
        <w:t>2783-1302</w:t>
      </w:r>
    </w:p>
    <w:p w14:paraId="4B152C74" w14:textId="4090A79D" w:rsidR="00141E57" w:rsidRPr="00C926F9" w:rsidRDefault="005D6936" w:rsidP="00244020">
      <w:pPr>
        <w:spacing w:before="240" w:after="120" w:line="360" w:lineRule="auto"/>
        <w:jc w:val="both"/>
        <w:rPr>
          <w:rFonts w:asciiTheme="majorBidi" w:hAnsiTheme="majorBidi" w:cstheme="majorBidi"/>
          <w:b/>
          <w:bCs/>
          <w:color w:val="auto"/>
          <w:lang w:bidi="fa-IR"/>
        </w:rPr>
      </w:pPr>
      <w:r w:rsidRPr="00C926F9">
        <w:rPr>
          <w:rFonts w:asciiTheme="majorBidi" w:hAnsiTheme="majorBidi" w:cstheme="majorBidi"/>
          <w:noProof/>
          <w:color w:val="auto"/>
          <w:spacing w:val="-2"/>
          <w:lang w:bidi="fa-IR"/>
        </w:rPr>
        <w:drawing>
          <wp:anchor distT="0" distB="0" distL="114300" distR="114300" simplePos="0" relativeHeight="251663360" behindDoc="0" locked="0" layoutInCell="1" allowOverlap="1" wp14:anchorId="1256917D" wp14:editId="1D1F6A4F">
            <wp:simplePos x="0" y="0"/>
            <wp:positionH relativeFrom="margin">
              <wp:posOffset>5231765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C926F9">
        <w:rPr>
          <w:rFonts w:asciiTheme="majorBidi" w:hAnsiTheme="majorBidi" w:cstheme="majorBidi"/>
          <w:b/>
          <w:bCs/>
          <w:color w:val="auto"/>
          <w:lang w:bidi="fa-IR"/>
        </w:rPr>
        <w:t>Research Paper</w:t>
      </w:r>
    </w:p>
    <w:p w14:paraId="065732BD" w14:textId="22EDFDD0" w:rsidR="00D40910" w:rsidRPr="00C926F9" w:rsidRDefault="00D40910" w:rsidP="00244020">
      <w:pPr>
        <w:spacing w:after="0" w:line="360" w:lineRule="auto"/>
        <w:jc w:val="both"/>
        <w:rPr>
          <w:rFonts w:ascii="Cambria" w:hAnsi="Cambria"/>
          <w:b/>
          <w:bCs/>
          <w:color w:val="auto"/>
          <w:sz w:val="32"/>
          <w:szCs w:val="32"/>
          <w:rtl/>
          <w:lang w:val="en" w:bidi="fa-IR"/>
        </w:rPr>
        <w:sectPr w:rsidR="00D40910" w:rsidRPr="00C926F9"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5A07FEFD" w14:textId="7FCE2518" w:rsidR="00C8038E" w:rsidRPr="00C926F9" w:rsidRDefault="00C8038E" w:rsidP="00C8038E">
      <w:pPr>
        <w:pStyle w:val="NoSpacing"/>
        <w:spacing w:line="360" w:lineRule="auto"/>
        <w:jc w:val="center"/>
        <w:rPr>
          <w:rFonts w:asciiTheme="majorBidi" w:hAnsiTheme="majorBidi" w:cstheme="majorBidi"/>
          <w:b/>
          <w:bCs/>
          <w:color w:val="auto"/>
          <w:sz w:val="28"/>
          <w:szCs w:val="28"/>
          <w:rtl/>
        </w:rPr>
      </w:pPr>
      <w:r w:rsidRPr="00C926F9">
        <w:rPr>
          <w:rFonts w:asciiTheme="majorBidi" w:hAnsiTheme="majorBidi" w:cstheme="majorBidi"/>
          <w:b/>
          <w:bCs/>
          <w:color w:val="auto"/>
          <w:sz w:val="28"/>
          <w:szCs w:val="28"/>
        </w:rPr>
        <w:t>Student agentic motivation in technological learning</w:t>
      </w:r>
    </w:p>
    <w:p w14:paraId="38A7DB9A" w14:textId="16692132" w:rsidR="005E2668" w:rsidRPr="00C926F9" w:rsidRDefault="00F95DBA" w:rsidP="00244020">
      <w:pPr>
        <w:pStyle w:val="NoSpacing"/>
        <w:spacing w:line="360" w:lineRule="auto"/>
        <w:jc w:val="both"/>
        <w:rPr>
          <w:b/>
          <w:bCs/>
          <w:color w:val="auto"/>
          <w:lang w:bidi="fa-IR"/>
        </w:rPr>
      </w:pPr>
      <w:r w:rsidRPr="00C926F9">
        <w:rPr>
          <w:b/>
          <w:bCs/>
          <w:color w:val="auto"/>
          <w:lang w:bidi="fa-IR"/>
        </w:rPr>
        <w:t>Azam Zarei</w:t>
      </w:r>
      <w:r w:rsidR="002A22A9" w:rsidRPr="00C926F9">
        <w:rPr>
          <w:noProof/>
          <w:color w:val="auto"/>
          <w:lang w:bidi="fa-IR"/>
        </w:rPr>
        <w:drawing>
          <wp:inline distT="0" distB="0" distL="0" distR="0" wp14:anchorId="7F11C8CB" wp14:editId="7F40CAAE">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sidRPr="00C926F9">
        <w:rPr>
          <w:b/>
          <w:bCs/>
          <w:color w:val="auto"/>
          <w:vertAlign w:val="superscript"/>
          <w:lang w:bidi="fa-IR"/>
        </w:rPr>
        <w:t xml:space="preserve"> 1</w:t>
      </w:r>
      <w:r w:rsidR="002A22A9" w:rsidRPr="00C926F9">
        <w:rPr>
          <w:b/>
          <w:bCs/>
          <w:color w:val="auto"/>
          <w:lang w:bidi="fa-IR"/>
        </w:rPr>
        <w:t xml:space="preserve">, </w:t>
      </w:r>
      <w:r w:rsidRPr="00C926F9">
        <w:rPr>
          <w:b/>
          <w:bCs/>
          <w:color w:val="auto"/>
          <w:lang w:bidi="fa-IR"/>
        </w:rPr>
        <w:t xml:space="preserve">Farhad </w:t>
      </w:r>
      <w:proofErr w:type="spellStart"/>
      <w:r w:rsidRPr="00C926F9">
        <w:rPr>
          <w:b/>
          <w:bCs/>
          <w:color w:val="auto"/>
          <w:lang w:bidi="fa-IR"/>
        </w:rPr>
        <w:t>Shafiepour</w:t>
      </w:r>
      <w:proofErr w:type="spellEnd"/>
      <w:r w:rsidRPr="00C926F9">
        <w:rPr>
          <w:b/>
          <w:bCs/>
          <w:color w:val="auto"/>
          <w:lang w:bidi="fa-IR"/>
        </w:rPr>
        <w:t xml:space="preserve"> Motlagh</w:t>
      </w:r>
      <w:r w:rsidR="002A22A9" w:rsidRPr="00C926F9">
        <w:rPr>
          <w:noProof/>
          <w:color w:val="auto"/>
          <w:lang w:bidi="fa-IR"/>
        </w:rPr>
        <w:drawing>
          <wp:inline distT="0" distB="0" distL="0" distR="0" wp14:anchorId="40064A3B" wp14:editId="73AC63BB">
            <wp:extent cx="108000" cy="108000"/>
            <wp:effectExtent l="0" t="0" r="6350" b="6350"/>
            <wp:docPr id="1783797485" name="Picture 1783797485"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sidRPr="00C926F9">
        <w:rPr>
          <w:b/>
          <w:bCs/>
          <w:color w:val="auto"/>
          <w:vertAlign w:val="superscript"/>
          <w:lang w:bidi="fa-IR"/>
        </w:rPr>
        <w:t xml:space="preserve"> 2*</w:t>
      </w:r>
    </w:p>
    <w:p w14:paraId="056B868F" w14:textId="6F6E766D" w:rsidR="00D40E89" w:rsidRPr="00C926F9" w:rsidRDefault="00D810E1" w:rsidP="00B526C8">
      <w:pPr>
        <w:spacing w:after="0" w:line="240" w:lineRule="auto"/>
        <w:jc w:val="both"/>
        <w:rPr>
          <w:rFonts w:asciiTheme="majorBidi" w:eastAsia="Times New Roman" w:hAnsiTheme="majorBidi" w:cstheme="majorBidi"/>
          <w:color w:val="auto"/>
          <w:sz w:val="20"/>
          <w:szCs w:val="20"/>
          <w:lang w:val="en-GB" w:eastAsia="en-GB"/>
        </w:rPr>
      </w:pPr>
      <w:r w:rsidRPr="00C926F9">
        <w:rPr>
          <w:rFonts w:asciiTheme="majorBidi" w:hAnsiTheme="majorBidi" w:cstheme="majorBidi"/>
          <w:color w:val="auto"/>
          <w:sz w:val="20"/>
          <w:szCs w:val="20"/>
        </w:rPr>
        <w:t xml:space="preserve">1. </w:t>
      </w:r>
      <w:r w:rsidR="00F95DBA" w:rsidRPr="00C926F9">
        <w:rPr>
          <w:rFonts w:asciiTheme="majorBidi" w:hAnsiTheme="majorBidi" w:cstheme="majorBidi"/>
          <w:color w:val="auto"/>
          <w:sz w:val="20"/>
          <w:szCs w:val="20"/>
        </w:rPr>
        <w:t>M.A. Graduate in Psychology, Islamic Azad University, Mahallat Branch</w:t>
      </w:r>
      <w:r w:rsidR="00962BED" w:rsidRPr="00C926F9">
        <w:rPr>
          <w:rFonts w:asciiTheme="majorBidi" w:hAnsiTheme="majorBidi" w:cstheme="majorBidi"/>
          <w:color w:val="auto"/>
          <w:sz w:val="20"/>
          <w:szCs w:val="20"/>
        </w:rPr>
        <w:t>, Iran</w:t>
      </w:r>
      <w:r w:rsidR="00D20BB9" w:rsidRPr="00C926F9">
        <w:rPr>
          <w:rFonts w:asciiTheme="majorBidi" w:eastAsia="Times New Roman" w:hAnsiTheme="majorBidi" w:cstheme="majorBidi"/>
          <w:color w:val="auto"/>
          <w:sz w:val="20"/>
          <w:szCs w:val="20"/>
          <w:lang w:val="en-GB" w:eastAsia="en-GB"/>
        </w:rPr>
        <w:t>.</w:t>
      </w:r>
    </w:p>
    <w:p w14:paraId="5842353F" w14:textId="3DBA2A0A" w:rsidR="00D810E1" w:rsidRPr="00C926F9" w:rsidRDefault="00D810E1" w:rsidP="00F95DBA">
      <w:pPr>
        <w:spacing w:after="0" w:line="240" w:lineRule="auto"/>
        <w:jc w:val="both"/>
        <w:rPr>
          <w:rFonts w:cs="B Nazanin"/>
          <w:color w:val="auto"/>
          <w:sz w:val="20"/>
          <w:szCs w:val="20"/>
        </w:rPr>
      </w:pPr>
      <w:r w:rsidRPr="00C926F9">
        <w:rPr>
          <w:rFonts w:cs="B Nazanin"/>
          <w:color w:val="auto"/>
          <w:sz w:val="20"/>
          <w:szCs w:val="20"/>
        </w:rPr>
        <w:t>2.</w:t>
      </w:r>
      <w:r w:rsidRPr="00C926F9">
        <w:rPr>
          <w:rFonts w:cs="B Nazanin"/>
          <w:color w:val="auto"/>
          <w:sz w:val="20"/>
          <w:szCs w:val="20"/>
          <w:rtl/>
        </w:rPr>
        <w:t xml:space="preserve"> </w:t>
      </w:r>
      <w:r w:rsidR="00F95DBA" w:rsidRPr="00C926F9">
        <w:rPr>
          <w:rFonts w:cs="B Nazanin"/>
          <w:color w:val="auto"/>
          <w:sz w:val="20"/>
          <w:szCs w:val="20"/>
        </w:rPr>
        <w:t>Department of Educational Administration, Maha. C, Islamic Azad University, Mahallat, Iran.</w:t>
      </w:r>
    </w:p>
    <w:p w14:paraId="263A3C77" w14:textId="77777777" w:rsidR="00771E4F" w:rsidRPr="00C926F9" w:rsidRDefault="00771E4F" w:rsidP="00244020">
      <w:pPr>
        <w:pBdr>
          <w:bottom w:val="dotted" w:sz="12" w:space="1" w:color="002060"/>
        </w:pBdr>
        <w:spacing w:after="0" w:line="360" w:lineRule="auto"/>
        <w:jc w:val="both"/>
        <w:rPr>
          <w:rFonts w:ascii="Cambria" w:hAnsi="Cambria" w:cs="Arial Unicode MS"/>
          <w:b/>
          <w:bCs/>
          <w:color w:val="auto"/>
          <w:sz w:val="36"/>
          <w:szCs w:val="36"/>
          <w:lang w:bidi="fa-IR"/>
        </w:rPr>
      </w:pPr>
    </w:p>
    <w:p w14:paraId="7394F160" w14:textId="77777777" w:rsidR="00D810E1" w:rsidRPr="00C926F9" w:rsidRDefault="00D810E1" w:rsidP="00244020">
      <w:pPr>
        <w:pBdr>
          <w:bottom w:val="dotted" w:sz="12" w:space="1" w:color="002060"/>
        </w:pBdr>
        <w:spacing w:after="0" w:line="360" w:lineRule="auto"/>
        <w:jc w:val="both"/>
        <w:rPr>
          <w:rFonts w:ascii="Cambria" w:hAnsi="Cambria" w:cs="Arial Unicode MS"/>
          <w:b/>
          <w:bCs/>
          <w:color w:val="auto"/>
          <w:sz w:val="36"/>
          <w:szCs w:val="36"/>
          <w:lang w:bidi="fa-IR"/>
        </w:rPr>
        <w:sectPr w:rsidR="00D810E1" w:rsidRPr="00C926F9" w:rsidSect="00D40910">
          <w:type w:val="continuous"/>
          <w:pgSz w:w="11907" w:h="16839" w:code="9"/>
          <w:pgMar w:top="1440" w:right="1440" w:bottom="1440" w:left="1440" w:header="720" w:footer="720" w:gutter="0"/>
          <w:cols w:space="720"/>
          <w:docGrid w:linePitch="360"/>
        </w:sectPr>
      </w:pPr>
    </w:p>
    <w:p w14:paraId="33FCEB6F" w14:textId="69C13916" w:rsidR="007E0D42" w:rsidRPr="00C926F9" w:rsidRDefault="004E0A08" w:rsidP="00244020">
      <w:pPr>
        <w:spacing w:after="0" w:line="360" w:lineRule="auto"/>
        <w:jc w:val="both"/>
        <w:rPr>
          <w:rFonts w:ascii="Cambria" w:hAnsi="Cambria" w:cs="Arial Unicode MS"/>
          <w:b/>
          <w:bCs/>
          <w:color w:val="auto"/>
          <w:sz w:val="36"/>
          <w:szCs w:val="36"/>
          <w:lang w:bidi="fa-IR"/>
        </w:rPr>
        <w:sectPr w:rsidR="007E0D42" w:rsidRPr="00C926F9" w:rsidSect="00D40910">
          <w:type w:val="continuous"/>
          <w:pgSz w:w="11907" w:h="16839" w:code="9"/>
          <w:pgMar w:top="1440" w:right="1440" w:bottom="1440" w:left="1440" w:header="720" w:footer="720" w:gutter="0"/>
          <w:cols w:num="2" w:space="720"/>
          <w:docGrid w:linePitch="360"/>
        </w:sectPr>
      </w:pPr>
      <w:r w:rsidRPr="00C926F9">
        <w:rPr>
          <w:noProof/>
          <w:color w:val="auto"/>
          <w:lang w:bidi="fa-IR"/>
        </w:rPr>
        <mc:AlternateContent>
          <mc:Choice Requires="wps">
            <w:drawing>
              <wp:anchor distT="0" distB="0" distL="114300" distR="114300" simplePos="0" relativeHeight="251653120" behindDoc="0" locked="0" layoutInCell="1" allowOverlap="1" wp14:anchorId="59C04384" wp14:editId="0A6DD586">
                <wp:simplePos x="0" y="0"/>
                <wp:positionH relativeFrom="column">
                  <wp:posOffset>95250</wp:posOffset>
                </wp:positionH>
                <wp:positionV relativeFrom="paragraph">
                  <wp:posOffset>5136515</wp:posOffset>
                </wp:positionV>
                <wp:extent cx="5709285" cy="10382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7D35A728" w14:textId="71A092B9" w:rsidR="00731CEB" w:rsidRPr="00D810E1" w:rsidRDefault="00731CEB" w:rsidP="00962BED">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sidR="00F95DBA" w:rsidRPr="00F95DBA">
                              <w:rPr>
                                <w:rFonts w:asciiTheme="majorBidi" w:hAnsiTheme="majorBidi" w:cstheme="majorBidi"/>
                                <w:color w:val="000000" w:themeColor="text1"/>
                                <w:sz w:val="20"/>
                                <w:szCs w:val="20"/>
                              </w:rPr>
                              <w:t xml:space="preserve">Farhad </w:t>
                            </w:r>
                            <w:proofErr w:type="spellStart"/>
                            <w:r w:rsidR="00F95DBA" w:rsidRPr="00F95DBA">
                              <w:rPr>
                                <w:rFonts w:asciiTheme="majorBidi" w:hAnsiTheme="majorBidi" w:cstheme="majorBidi"/>
                                <w:color w:val="000000" w:themeColor="text1"/>
                                <w:sz w:val="20"/>
                                <w:szCs w:val="20"/>
                              </w:rPr>
                              <w:t>Shafiepour</w:t>
                            </w:r>
                            <w:proofErr w:type="spellEnd"/>
                            <w:r w:rsidR="00F95DBA" w:rsidRPr="00F95DBA">
                              <w:rPr>
                                <w:rFonts w:asciiTheme="majorBidi" w:hAnsiTheme="majorBidi" w:cstheme="majorBidi"/>
                                <w:color w:val="000000" w:themeColor="text1"/>
                                <w:sz w:val="20"/>
                                <w:szCs w:val="20"/>
                              </w:rPr>
                              <w:t xml:space="preserve"> Motlagh</w:t>
                            </w:r>
                          </w:p>
                          <w:p w14:paraId="3B924A66" w14:textId="59BA619C" w:rsidR="00731CEB" w:rsidRDefault="00731CEB" w:rsidP="00BA6342">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00F95DBA" w:rsidRPr="00F95DBA">
                              <w:rPr>
                                <w:rFonts w:cs="B Nazanin"/>
                                <w:color w:val="000000" w:themeColor="text1"/>
                              </w:rPr>
                              <w:t>Department of Educational Administration, Maha. C, Islamic Azad University, Mahallat, Iran.</w:t>
                            </w:r>
                          </w:p>
                          <w:p w14:paraId="476500A9" w14:textId="14F3AB19" w:rsidR="00731CEB" w:rsidRPr="00F95DBA" w:rsidRDefault="00731CEB" w:rsidP="00581AA3">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bookmarkStart w:id="0" w:name="_Hlk198250062"/>
                            <w:r w:rsidRPr="00344E31">
                              <w:rPr>
                                <w:rFonts w:asciiTheme="majorBidi" w:hAnsiTheme="majorBidi" w:cstheme="majorBidi"/>
                                <w:i/>
                                <w:iCs/>
                                <w:color w:val="000000" w:themeColor="text1"/>
                                <w:sz w:val="18"/>
                                <w:szCs w:val="18"/>
                              </w:rPr>
                              <w:t>09</w:t>
                            </w:r>
                            <w:bookmarkEnd w:id="0"/>
                            <w:r w:rsidR="00F95DBA" w:rsidRPr="00344E31">
                              <w:rPr>
                                <w:rFonts w:asciiTheme="majorBidi" w:hAnsiTheme="majorBidi" w:cstheme="majorBidi"/>
                                <w:i/>
                                <w:iCs/>
                                <w:color w:val="000000" w:themeColor="text1"/>
                                <w:sz w:val="18"/>
                                <w:szCs w:val="18"/>
                              </w:rPr>
                              <w:t>131259477</w:t>
                            </w:r>
                          </w:p>
                          <w:p w14:paraId="7ED397BE" w14:textId="772BD81E" w:rsidR="00731CEB" w:rsidRPr="00B526C8" w:rsidRDefault="00731CEB" w:rsidP="00BA6342">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00F95DBA" w:rsidRPr="00F95DBA">
                              <w:rPr>
                                <w:rFonts w:cs="Times New Roman"/>
                                <w:b/>
                                <w:bCs/>
                                <w:color w:val="002060"/>
                              </w:rPr>
                              <w:t>f.shafiepoor@iau.ac.ir</w:t>
                            </w:r>
                          </w:p>
                          <w:p w14:paraId="43B833E8" w14:textId="77777777" w:rsidR="00731CEB" w:rsidRPr="009042EC" w:rsidRDefault="00731CEB"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04384" id="_x0000_t202" coordsize="21600,21600" o:spt="202" path="m,l,21600r21600,l21600,xe">
                <v:stroke joinstyle="miter"/>
                <v:path gradientshapeok="t" o:connecttype="rect"/>
              </v:shapetype>
              <v:shape id="Text Box 2" o:spid="_x0000_s1028" type="#_x0000_t202" style="position:absolute;left:0;text-align:left;margin-left:7.5pt;margin-top:404.45pt;width:449.55pt;height:8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" strokecolor="white">
                <v:textbox>
                  <w:txbxContent>
                    <w:p w14:paraId="7D35A728" w14:textId="71A092B9" w:rsidR="00731CEB" w:rsidRPr="00D810E1" w:rsidRDefault="00731CEB" w:rsidP="00962BED">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proofErr w:type="spellStart"/>
                      <w:r w:rsidR="00F95DBA" w:rsidRPr="00F95DBA">
                        <w:rPr>
                          <w:rFonts w:asciiTheme="majorBidi" w:hAnsiTheme="majorBidi" w:cstheme="majorBidi"/>
                          <w:color w:val="000000" w:themeColor="text1"/>
                          <w:sz w:val="20"/>
                          <w:szCs w:val="20"/>
                        </w:rPr>
                        <w:t>Farhad</w:t>
                      </w:r>
                      <w:proofErr w:type="spellEnd"/>
                      <w:r w:rsidR="00F95DBA" w:rsidRPr="00F95DBA">
                        <w:rPr>
                          <w:rFonts w:asciiTheme="majorBidi" w:hAnsiTheme="majorBidi" w:cstheme="majorBidi"/>
                          <w:color w:val="000000" w:themeColor="text1"/>
                          <w:sz w:val="20"/>
                          <w:szCs w:val="20"/>
                        </w:rPr>
                        <w:t xml:space="preserve"> </w:t>
                      </w:r>
                      <w:proofErr w:type="spellStart"/>
                      <w:r w:rsidR="00F95DBA" w:rsidRPr="00F95DBA">
                        <w:rPr>
                          <w:rFonts w:asciiTheme="majorBidi" w:hAnsiTheme="majorBidi" w:cstheme="majorBidi"/>
                          <w:color w:val="000000" w:themeColor="text1"/>
                          <w:sz w:val="20"/>
                          <w:szCs w:val="20"/>
                        </w:rPr>
                        <w:t>Shafiepour</w:t>
                      </w:r>
                      <w:proofErr w:type="spellEnd"/>
                      <w:r w:rsidR="00F95DBA" w:rsidRPr="00F95DBA">
                        <w:rPr>
                          <w:rFonts w:asciiTheme="majorBidi" w:hAnsiTheme="majorBidi" w:cstheme="majorBidi"/>
                          <w:color w:val="000000" w:themeColor="text1"/>
                          <w:sz w:val="20"/>
                          <w:szCs w:val="20"/>
                        </w:rPr>
                        <w:t xml:space="preserve"> </w:t>
                      </w:r>
                      <w:proofErr w:type="spellStart"/>
                      <w:r w:rsidR="00F95DBA" w:rsidRPr="00F95DBA">
                        <w:rPr>
                          <w:rFonts w:asciiTheme="majorBidi" w:hAnsiTheme="majorBidi" w:cstheme="majorBidi"/>
                          <w:color w:val="000000" w:themeColor="text1"/>
                          <w:sz w:val="20"/>
                          <w:szCs w:val="20"/>
                        </w:rPr>
                        <w:t>Motlagh</w:t>
                      </w:r>
                      <w:proofErr w:type="spellEnd"/>
                    </w:p>
                    <w:p w14:paraId="3B924A66" w14:textId="59BA619C" w:rsidR="00731CEB" w:rsidRDefault="00731CEB" w:rsidP="00BA6342">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00F95DBA" w:rsidRPr="00F95DBA">
                        <w:rPr>
                          <w:rFonts w:cs="B Nazanin"/>
                          <w:color w:val="000000" w:themeColor="text1"/>
                        </w:rPr>
                        <w:t>Department of Educational Administration, Maha. C, Islamic Azad University, Mahallat, Iran.</w:t>
                      </w:r>
                    </w:p>
                    <w:p w14:paraId="476500A9" w14:textId="14F3AB19" w:rsidR="00731CEB" w:rsidRPr="00F95DBA" w:rsidRDefault="00731CEB" w:rsidP="00581AA3">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bookmarkStart w:id="1" w:name="_Hlk198250062"/>
                      <w:r w:rsidRPr="00344E31">
                        <w:rPr>
                          <w:rFonts w:asciiTheme="majorBidi" w:hAnsiTheme="majorBidi" w:cstheme="majorBidi"/>
                          <w:i/>
                          <w:iCs/>
                          <w:color w:val="000000" w:themeColor="text1"/>
                          <w:sz w:val="18"/>
                          <w:szCs w:val="18"/>
                        </w:rPr>
                        <w:t>09</w:t>
                      </w:r>
                      <w:bookmarkEnd w:id="1"/>
                      <w:r w:rsidR="00F95DBA" w:rsidRPr="00344E31">
                        <w:rPr>
                          <w:rFonts w:asciiTheme="majorBidi" w:hAnsiTheme="majorBidi" w:cstheme="majorBidi"/>
                          <w:i/>
                          <w:iCs/>
                          <w:color w:val="000000" w:themeColor="text1"/>
                          <w:sz w:val="18"/>
                          <w:szCs w:val="18"/>
                        </w:rPr>
                        <w:t>131259477</w:t>
                      </w:r>
                    </w:p>
                    <w:p w14:paraId="7ED397BE" w14:textId="772BD81E" w:rsidR="00731CEB" w:rsidRPr="00B526C8" w:rsidRDefault="00731CEB" w:rsidP="00BA6342">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00F95DBA" w:rsidRPr="00F95DBA">
                        <w:rPr>
                          <w:rFonts w:cs="Times New Roman"/>
                          <w:b/>
                          <w:bCs/>
                          <w:color w:val="002060"/>
                        </w:rPr>
                        <w:t>f.shafiepoor@iau.ac.ir</w:t>
                      </w:r>
                    </w:p>
                    <w:p w14:paraId="43B833E8" w14:textId="77777777" w:rsidR="00731CEB" w:rsidRPr="009042EC" w:rsidRDefault="00731CEB" w:rsidP="00581509">
                      <w:pPr>
                        <w:pStyle w:val="NoSpacing"/>
                        <w:rPr>
                          <w:rFonts w:ascii="Cambria" w:hAnsi="Cambria"/>
                        </w:rPr>
                      </w:pPr>
                    </w:p>
                  </w:txbxContent>
                </v:textbox>
              </v:shape>
            </w:pict>
          </mc:Fallback>
        </mc:AlternateContent>
      </w:r>
      <w:r w:rsidRPr="00C926F9">
        <w:rPr>
          <w:noProof/>
          <w:color w:val="auto"/>
          <w:lang w:bidi="fa-IR"/>
        </w:rPr>
        <mc:AlternateContent>
          <mc:Choice Requires="wps">
            <w:drawing>
              <wp:anchor distT="0" distB="0" distL="114300" distR="114300" simplePos="0" relativeHeight="251654144" behindDoc="0" locked="0" layoutInCell="1" allowOverlap="1" wp14:anchorId="3A7D0655" wp14:editId="32A52410">
                <wp:simplePos x="0" y="0"/>
                <wp:positionH relativeFrom="margin">
                  <wp:align>center</wp:align>
                </wp:positionH>
                <wp:positionV relativeFrom="paragraph">
                  <wp:posOffset>4414520</wp:posOffset>
                </wp:positionV>
                <wp:extent cx="5666740" cy="695325"/>
                <wp:effectExtent l="0" t="0" r="10160" b="2857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68401ED3" w:rsidR="00731CEB" w:rsidRPr="005C62B1" w:rsidRDefault="00731CEB" w:rsidP="005641B2">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sidR="00F95DBA" w:rsidRPr="00F95DBA">
                              <w:rPr>
                                <w:color w:val="000000" w:themeColor="text1"/>
                                <w:lang w:bidi="fa-IR"/>
                              </w:rPr>
                              <w:t xml:space="preserve"> Zarei</w:t>
                            </w:r>
                            <w:r>
                              <w:rPr>
                                <w:rFonts w:asciiTheme="majorBidi" w:hAnsiTheme="majorBidi" w:cstheme="majorBidi"/>
                                <w:color w:val="FF0000"/>
                              </w:rPr>
                              <w:t xml:space="preserve"> </w:t>
                            </w:r>
                            <w:r w:rsidR="00F95DBA" w:rsidRPr="00F95DBA">
                              <w:rPr>
                                <w:color w:val="000000" w:themeColor="text1"/>
                                <w:lang w:bidi="fa-IR"/>
                              </w:rPr>
                              <w:t>Azam</w:t>
                            </w:r>
                            <w:r w:rsidR="00F95DBA">
                              <w:rPr>
                                <w:rFonts w:hint="cs"/>
                                <w:color w:val="000000" w:themeColor="text1"/>
                                <w:rtl/>
                                <w:lang w:bidi="fa-IR"/>
                              </w:rPr>
                              <w:t xml:space="preserve"> </w:t>
                            </w:r>
                            <w:r>
                              <w:rPr>
                                <w:color w:val="000000" w:themeColor="text1"/>
                                <w:lang w:bidi="fa-IR"/>
                              </w:rPr>
                              <w:t>A</w:t>
                            </w:r>
                            <w:r w:rsidRPr="007E3F70">
                              <w:rPr>
                                <w:color w:val="000000" w:themeColor="text1"/>
                                <w:lang w:bidi="fa-IR"/>
                              </w:rPr>
                              <w:t>.,</w:t>
                            </w:r>
                            <w:r w:rsidR="00F95DBA" w:rsidRPr="00F95DBA">
                              <w:rPr>
                                <w:color w:val="000000" w:themeColor="text1"/>
                                <w:lang w:bidi="fa-IR"/>
                              </w:rPr>
                              <w:t xml:space="preserve"> </w:t>
                            </w:r>
                            <w:proofErr w:type="spellStart"/>
                            <w:r w:rsidR="00F95DBA" w:rsidRPr="00F95DBA">
                              <w:rPr>
                                <w:color w:val="000000" w:themeColor="text1"/>
                                <w:lang w:bidi="fa-IR"/>
                              </w:rPr>
                              <w:t>Shafiepour</w:t>
                            </w:r>
                            <w:proofErr w:type="spellEnd"/>
                            <w:r w:rsidR="00F95DBA" w:rsidRPr="00F95DBA">
                              <w:rPr>
                                <w:color w:val="000000" w:themeColor="text1"/>
                                <w:lang w:bidi="fa-IR"/>
                              </w:rPr>
                              <w:t xml:space="preserve"> Motlagh</w:t>
                            </w:r>
                            <w:r w:rsidRPr="007E3F70">
                              <w:rPr>
                                <w:color w:val="000000" w:themeColor="text1"/>
                                <w:lang w:bidi="fa-IR"/>
                              </w:rPr>
                              <w:t xml:space="preserve"> </w:t>
                            </w:r>
                            <w:r w:rsidR="00F95DBA" w:rsidRPr="00F95DBA">
                              <w:rPr>
                                <w:color w:val="000000" w:themeColor="text1"/>
                                <w:lang w:bidi="fa-IR"/>
                              </w:rPr>
                              <w:t xml:space="preserve">Farhad </w:t>
                            </w:r>
                            <w:r>
                              <w:rPr>
                                <w:color w:val="000000" w:themeColor="text1"/>
                                <w:lang w:bidi="fa-IR"/>
                              </w:rPr>
                              <w:t>A</w:t>
                            </w:r>
                            <w:r w:rsidRPr="007E3F70">
                              <w:rPr>
                                <w:color w:val="000000" w:themeColor="text1"/>
                                <w:lang w:bidi="fa-IR"/>
                              </w:rPr>
                              <w:t>.,</w:t>
                            </w:r>
                            <w:r w:rsidRPr="007E3F70">
                              <w:rPr>
                                <w:color w:val="000000" w:themeColor="text1"/>
                              </w:rPr>
                              <w:t xml:space="preserve"> (</w:t>
                            </w:r>
                            <w:r w:rsidRPr="00344E31">
                              <w:rPr>
                                <w:i/>
                                <w:iCs/>
                              </w:rPr>
                              <w:t>202</w:t>
                            </w:r>
                            <w:r w:rsidR="00344E31" w:rsidRPr="00344E31">
                              <w:rPr>
                                <w:i/>
                                <w:iCs/>
                              </w:rPr>
                              <w:t>6</w:t>
                            </w:r>
                            <w:r>
                              <w:t>).</w:t>
                            </w:r>
                            <w:r w:rsidRPr="005E2668">
                              <w:rPr>
                                <w:rFonts w:ascii="Cambria" w:hAnsi="Cambria"/>
                                <w:b/>
                                <w:bCs/>
                                <w:sz w:val="32"/>
                                <w:szCs w:val="32"/>
                                <w:lang w:val="en"/>
                              </w:rPr>
                              <w:t xml:space="preserve"> </w:t>
                            </w:r>
                            <w:r w:rsidR="00F95DBA" w:rsidRPr="00F95DBA">
                              <w:rPr>
                                <w:color w:val="000000" w:themeColor="text1"/>
                              </w:rPr>
                              <w:t>Student agentic motivation in technological learning</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w:t>
                            </w:r>
                            <w:r w:rsidR="00344E31" w:rsidRPr="00344E31">
                              <w:rPr>
                                <w:i/>
                                <w:iCs/>
                                <w:color w:val="000000" w:themeColor="text1"/>
                              </w:rPr>
                              <w:t>7</w:t>
                            </w:r>
                            <w:r w:rsidRPr="00344E31">
                              <w:rPr>
                                <w:i/>
                                <w:iCs/>
                                <w:color w:val="000000" w:themeColor="text1"/>
                              </w:rPr>
                              <w:t>(</w:t>
                            </w:r>
                            <w:r w:rsidR="00344E31" w:rsidRPr="00344E31">
                              <w:rPr>
                                <w:i/>
                                <w:iCs/>
                                <w:color w:val="000000" w:themeColor="text1"/>
                              </w:rPr>
                              <w:t>1</w:t>
                            </w:r>
                            <w:r w:rsidRPr="00344E31">
                              <w:rPr>
                                <w:i/>
                                <w:iCs/>
                                <w:color w:val="000000" w:themeColor="text1"/>
                              </w:rPr>
                              <w:t xml:space="preserve">), </w:t>
                            </w:r>
                            <w:r w:rsidR="00344E31" w:rsidRPr="00344E31">
                              <w:rPr>
                                <w:i/>
                                <w:iCs/>
                                <w:color w:val="000000" w:themeColor="text1"/>
                              </w:rPr>
                              <w:t>62</w:t>
                            </w:r>
                            <w:r w:rsidRPr="00344E31">
                              <w:rPr>
                                <w:i/>
                                <w:iCs/>
                                <w:color w:val="000000" w:themeColor="text1"/>
                              </w:rPr>
                              <w:t>-</w:t>
                            </w:r>
                            <w:r w:rsidR="00344E31" w:rsidRPr="00344E31">
                              <w:rPr>
                                <w:i/>
                                <w:iCs/>
                                <w:color w:val="000000" w:themeColor="text1"/>
                              </w:rPr>
                              <w:t>78</w:t>
                            </w:r>
                            <w:r w:rsidRPr="007E3F70">
                              <w:rPr>
                                <w:color w:val="000000" w:themeColor="text1"/>
                              </w:rPr>
                              <w:t>. Persian</w:t>
                            </w:r>
                            <w:r>
                              <w:rPr>
                                <w:color w:val="000000" w:themeColor="text1"/>
                              </w:rPr>
                              <w:t xml:space="preserve"> </w:t>
                            </w:r>
                            <w:hyperlink r:id="rId16" w:tooltip="http://dx.doi.org/10.30505/10.3.185" w:history="1">
                              <w:hyperlink r:id="rId17" w:tooltip="http://dx.doi.org/10.30505/10.3.185" w:history="1">
                                <w:r w:rsidR="006B1CB2" w:rsidRPr="00D347B1">
                                  <w:rPr>
                                    <w:rStyle w:val="Hyperlink"/>
                                    <w:i/>
                                    <w:iCs/>
                                    <w:color w:val="auto"/>
                                    <w:sz w:val="18"/>
                                    <w:szCs w:val="18"/>
                                  </w:rPr>
                                  <w:t>[10.22034/njournal.2026.578920.1099]</w:t>
                                </w:r>
                              </w:hyperlink>
                            </w:hyperlink>
                            <w:r w:rsidR="006B1CB2" w:rsidRPr="005C62B1">
                              <w:rPr>
                                <w:rFonts w:asciiTheme="majorBidi" w:hAnsiTheme="majorBidi" w:cstheme="majorBidi"/>
                              </w:rPr>
                              <w:t xml:space="preserve"> </w:t>
                            </w:r>
                          </w:p>
                          <w:p w14:paraId="728A5A6A" w14:textId="77777777" w:rsidR="00731CEB" w:rsidRPr="007910C5" w:rsidRDefault="00731CEB" w:rsidP="00C14724">
                            <w:pPr>
                              <w:pStyle w:val="NoSpacing"/>
                              <w:rPr>
                                <w:szCs w:val="22"/>
                              </w:rPr>
                            </w:pPr>
                          </w:p>
                          <w:p w14:paraId="40BB8CD8" w14:textId="77777777" w:rsidR="00731CEB" w:rsidRPr="00DF17ED" w:rsidRDefault="00731CEB" w:rsidP="004600C3">
                            <w:pPr>
                              <w:jc w:val="both"/>
                              <w:rPr>
                                <w:rFonts w:ascii="Cambria" w:hAnsi="Cambria" w:cs="B Mitra"/>
                                <w:b/>
                                <w:bCs/>
                                <w:color w:val="0070C0"/>
                                <w:sz w:val="32"/>
                                <w:szCs w:val="32"/>
                                <w:lang w:bidi="fa-IR"/>
                              </w:rPr>
                            </w:pPr>
                          </w:p>
                          <w:p w14:paraId="76170984" w14:textId="77777777" w:rsidR="00731CEB" w:rsidRPr="00387565" w:rsidRDefault="00731CEB" w:rsidP="00387565">
                            <w:pPr>
                              <w:pStyle w:val="NoSpacing"/>
                              <w:rPr>
                                <w:sz w:val="22"/>
                                <w:szCs w:val="22"/>
                                <w:lang w:bidi="fa-IR"/>
                              </w:rPr>
                            </w:pPr>
                          </w:p>
                          <w:p w14:paraId="6CD4FEFE" w14:textId="77777777" w:rsidR="00731CEB" w:rsidRPr="008305A4" w:rsidRDefault="00731CEB" w:rsidP="00BA7BE8">
                            <w:pPr>
                              <w:spacing w:after="0" w:line="240" w:lineRule="auto"/>
                              <w:jc w:val="both"/>
                              <w:rPr>
                                <w:rFonts w:ascii="Cambria" w:hAnsi="Cambria"/>
                                <w:color w:val="auto"/>
                                <w:sz w:val="20"/>
                                <w:szCs w:val="20"/>
                                <w:lang w:val="en"/>
                              </w:rPr>
                            </w:pPr>
                          </w:p>
                          <w:p w14:paraId="424741CC" w14:textId="77777777" w:rsidR="00731CEB" w:rsidRPr="007A5CA7" w:rsidRDefault="00731CEB" w:rsidP="007E0D42">
                            <w:pPr>
                              <w:spacing w:after="0" w:line="240" w:lineRule="auto"/>
                              <w:rPr>
                                <w:rFonts w:ascii="Cambria" w:hAnsi="Cambria"/>
                              </w:rPr>
                            </w:pPr>
                          </w:p>
                          <w:p w14:paraId="42B3FBC3" w14:textId="77777777" w:rsidR="00731CEB" w:rsidRPr="007A5CA7" w:rsidRDefault="00731CEB" w:rsidP="007E0D42">
                            <w:pPr>
                              <w:spacing w:after="0" w:line="240" w:lineRule="auto"/>
                              <w:rPr>
                                <w:rFonts w:ascii="Cambria" w:hAnsi="Cambria"/>
                              </w:rPr>
                            </w:pPr>
                          </w:p>
                          <w:p w14:paraId="0DCE3AB7" w14:textId="77777777" w:rsidR="00731CEB" w:rsidRPr="007A5CA7" w:rsidRDefault="00731CEB" w:rsidP="007E0D42">
                            <w:pPr>
                              <w:spacing w:after="0" w:line="240" w:lineRule="auto"/>
                              <w:rPr>
                                <w:rFonts w:ascii="Cambria" w:hAnsi="Cambria"/>
                              </w:rPr>
                            </w:pPr>
                          </w:p>
                          <w:p w14:paraId="3BAF2DE9" w14:textId="77777777" w:rsidR="00731CEB" w:rsidRPr="007A5CA7" w:rsidRDefault="00731CEB"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7D0655" id="_x0000_t202" coordsize="21600,21600" o:spt="202" path="m,l,21600r21600,l21600,xe">
                <v:stroke joinstyle="miter"/>
                <v:path gradientshapeok="t" o:connecttype="rect"/>
              </v:shapetype>
              <v:shape id="_x0000_s1029" type="#_x0000_t202" style="position:absolute;left:0;text-align:left;margin-left:0;margin-top:347.6pt;width:446.2pt;height:54.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" fillcolor="#f2f2f2 [3052]" strokecolor="#002060">
                <v:stroke dashstyle="3 1"/>
                <v:textbox>
                  <w:txbxContent>
                    <w:p w14:paraId="1DD79561" w14:textId="68401ED3" w:rsidR="00731CEB" w:rsidRPr="005C62B1" w:rsidRDefault="00731CEB" w:rsidP="005641B2">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sidR="00F95DBA" w:rsidRPr="00F95DBA">
                        <w:rPr>
                          <w:color w:val="000000" w:themeColor="text1"/>
                          <w:lang w:bidi="fa-IR"/>
                        </w:rPr>
                        <w:t xml:space="preserve"> Zarei</w:t>
                      </w:r>
                      <w:r>
                        <w:rPr>
                          <w:rFonts w:asciiTheme="majorBidi" w:hAnsiTheme="majorBidi" w:cstheme="majorBidi"/>
                          <w:color w:val="FF0000"/>
                        </w:rPr>
                        <w:t xml:space="preserve"> </w:t>
                      </w:r>
                      <w:r w:rsidR="00F95DBA" w:rsidRPr="00F95DBA">
                        <w:rPr>
                          <w:color w:val="000000" w:themeColor="text1"/>
                          <w:lang w:bidi="fa-IR"/>
                        </w:rPr>
                        <w:t>Azam</w:t>
                      </w:r>
                      <w:r w:rsidR="00F95DBA">
                        <w:rPr>
                          <w:rFonts w:hint="cs"/>
                          <w:color w:val="000000" w:themeColor="text1"/>
                          <w:rtl/>
                          <w:lang w:bidi="fa-IR"/>
                        </w:rPr>
                        <w:t xml:space="preserve"> </w:t>
                      </w:r>
                      <w:r>
                        <w:rPr>
                          <w:color w:val="000000" w:themeColor="text1"/>
                          <w:lang w:bidi="fa-IR"/>
                        </w:rPr>
                        <w:t>A</w:t>
                      </w:r>
                      <w:r w:rsidRPr="007E3F70">
                        <w:rPr>
                          <w:color w:val="000000" w:themeColor="text1"/>
                          <w:lang w:bidi="fa-IR"/>
                        </w:rPr>
                        <w:t>.,</w:t>
                      </w:r>
                      <w:r w:rsidR="00F95DBA" w:rsidRPr="00F95DBA">
                        <w:rPr>
                          <w:color w:val="000000" w:themeColor="text1"/>
                          <w:lang w:bidi="fa-IR"/>
                        </w:rPr>
                        <w:t xml:space="preserve"> </w:t>
                      </w:r>
                      <w:proofErr w:type="spellStart"/>
                      <w:r w:rsidR="00F95DBA" w:rsidRPr="00F95DBA">
                        <w:rPr>
                          <w:color w:val="000000" w:themeColor="text1"/>
                          <w:lang w:bidi="fa-IR"/>
                        </w:rPr>
                        <w:t>Shafiepour</w:t>
                      </w:r>
                      <w:proofErr w:type="spellEnd"/>
                      <w:r w:rsidR="00F95DBA" w:rsidRPr="00F95DBA">
                        <w:rPr>
                          <w:color w:val="000000" w:themeColor="text1"/>
                          <w:lang w:bidi="fa-IR"/>
                        </w:rPr>
                        <w:t xml:space="preserve"> </w:t>
                      </w:r>
                      <w:proofErr w:type="spellStart"/>
                      <w:r w:rsidR="00F95DBA" w:rsidRPr="00F95DBA">
                        <w:rPr>
                          <w:color w:val="000000" w:themeColor="text1"/>
                          <w:lang w:bidi="fa-IR"/>
                        </w:rPr>
                        <w:t>Motlagh</w:t>
                      </w:r>
                      <w:proofErr w:type="spellEnd"/>
                      <w:r w:rsidRPr="007E3F70">
                        <w:rPr>
                          <w:color w:val="000000" w:themeColor="text1"/>
                          <w:lang w:bidi="fa-IR"/>
                        </w:rPr>
                        <w:t xml:space="preserve"> </w:t>
                      </w:r>
                      <w:proofErr w:type="spellStart"/>
                      <w:r w:rsidR="00F95DBA" w:rsidRPr="00F95DBA">
                        <w:rPr>
                          <w:color w:val="000000" w:themeColor="text1"/>
                          <w:lang w:bidi="fa-IR"/>
                        </w:rPr>
                        <w:t>Farhad</w:t>
                      </w:r>
                      <w:proofErr w:type="spellEnd"/>
                      <w:r w:rsidR="00F95DBA" w:rsidRPr="00F95DBA">
                        <w:rPr>
                          <w:color w:val="000000" w:themeColor="text1"/>
                          <w:lang w:bidi="fa-IR"/>
                        </w:rPr>
                        <w:t xml:space="preserve"> </w:t>
                      </w:r>
                      <w:r>
                        <w:rPr>
                          <w:color w:val="000000" w:themeColor="text1"/>
                          <w:lang w:bidi="fa-IR"/>
                        </w:rPr>
                        <w:t>A</w:t>
                      </w:r>
                      <w:r w:rsidRPr="007E3F70">
                        <w:rPr>
                          <w:color w:val="000000" w:themeColor="text1"/>
                          <w:lang w:bidi="fa-IR"/>
                        </w:rPr>
                        <w:t>.,</w:t>
                      </w:r>
                      <w:r w:rsidRPr="007E3F70">
                        <w:rPr>
                          <w:color w:val="000000" w:themeColor="text1"/>
                        </w:rPr>
                        <w:t xml:space="preserve"> (</w:t>
                      </w:r>
                      <w:r w:rsidRPr="00344E31">
                        <w:rPr>
                          <w:i/>
                          <w:iCs/>
                        </w:rPr>
                        <w:t>202</w:t>
                      </w:r>
                      <w:r w:rsidR="00344E31" w:rsidRPr="00344E31">
                        <w:rPr>
                          <w:i/>
                          <w:iCs/>
                        </w:rPr>
                        <w:t>6</w:t>
                      </w:r>
                      <w:r>
                        <w:t>).</w:t>
                      </w:r>
                      <w:r w:rsidRPr="005E2668">
                        <w:rPr>
                          <w:rFonts w:ascii="Cambria" w:hAnsi="Cambria"/>
                          <w:b/>
                          <w:bCs/>
                          <w:sz w:val="32"/>
                          <w:szCs w:val="32"/>
                          <w:lang w:val="en"/>
                        </w:rPr>
                        <w:t xml:space="preserve"> </w:t>
                      </w:r>
                      <w:r w:rsidR="00F95DBA" w:rsidRPr="00F95DBA">
                        <w:rPr>
                          <w:color w:val="000000" w:themeColor="text1"/>
                        </w:rPr>
                        <w:t>Student agentic motivation in technological learning</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w:t>
                      </w:r>
                      <w:r w:rsidR="00344E31" w:rsidRPr="00344E31">
                        <w:rPr>
                          <w:i/>
                          <w:iCs/>
                          <w:color w:val="000000" w:themeColor="text1"/>
                        </w:rPr>
                        <w:t>7</w:t>
                      </w:r>
                      <w:r w:rsidRPr="00344E31">
                        <w:rPr>
                          <w:i/>
                          <w:iCs/>
                          <w:color w:val="000000" w:themeColor="text1"/>
                        </w:rPr>
                        <w:t>(</w:t>
                      </w:r>
                      <w:r w:rsidR="00344E31" w:rsidRPr="00344E31">
                        <w:rPr>
                          <w:i/>
                          <w:iCs/>
                          <w:color w:val="000000" w:themeColor="text1"/>
                        </w:rPr>
                        <w:t>1</w:t>
                      </w:r>
                      <w:r w:rsidRPr="00344E31">
                        <w:rPr>
                          <w:i/>
                          <w:iCs/>
                          <w:color w:val="000000" w:themeColor="text1"/>
                        </w:rPr>
                        <w:t xml:space="preserve">), </w:t>
                      </w:r>
                      <w:r w:rsidR="00344E31" w:rsidRPr="00344E31">
                        <w:rPr>
                          <w:i/>
                          <w:iCs/>
                          <w:color w:val="000000" w:themeColor="text1"/>
                        </w:rPr>
                        <w:t>62</w:t>
                      </w:r>
                      <w:r w:rsidRPr="00344E31">
                        <w:rPr>
                          <w:i/>
                          <w:iCs/>
                          <w:color w:val="000000" w:themeColor="text1"/>
                        </w:rPr>
                        <w:t>-</w:t>
                      </w:r>
                      <w:r w:rsidR="00344E31" w:rsidRPr="00344E31">
                        <w:rPr>
                          <w:i/>
                          <w:iCs/>
                          <w:color w:val="000000" w:themeColor="text1"/>
                        </w:rPr>
                        <w:t>78</w:t>
                      </w:r>
                      <w:r w:rsidRPr="007E3F70">
                        <w:rPr>
                          <w:color w:val="000000" w:themeColor="text1"/>
                        </w:rPr>
                        <w:t>. Persian</w:t>
                      </w:r>
                      <w:r>
                        <w:rPr>
                          <w:color w:val="000000" w:themeColor="text1"/>
                        </w:rPr>
                        <w:t xml:space="preserve"> </w:t>
                      </w:r>
                      <w:hyperlink r:id="rId18" w:tooltip="http://dx.doi.org/10.30505/10.3.185" w:history="1">
                        <w:hyperlink r:id="rId19" w:tooltip="http://dx.doi.org/10.30505/10.3.185" w:history="1">
                          <w:r w:rsidR="006B1CB2" w:rsidRPr="00D347B1">
                            <w:rPr>
                              <w:rStyle w:val="Hyperlink"/>
                              <w:i/>
                              <w:iCs/>
                              <w:color w:val="auto"/>
                              <w:sz w:val="18"/>
                              <w:szCs w:val="18"/>
                            </w:rPr>
                            <w:t>[10.22034/njournal.2026.578920.1099]</w:t>
                          </w:r>
                        </w:hyperlink>
                      </w:hyperlink>
                      <w:r w:rsidR="006B1CB2" w:rsidRPr="005C62B1">
                        <w:rPr>
                          <w:rFonts w:asciiTheme="majorBidi" w:hAnsiTheme="majorBidi" w:cstheme="majorBidi"/>
                        </w:rPr>
                        <w:t xml:space="preserve"> </w:t>
                      </w:r>
                    </w:p>
                    <w:p w14:paraId="728A5A6A" w14:textId="77777777" w:rsidR="00731CEB" w:rsidRPr="007910C5" w:rsidRDefault="00731CEB" w:rsidP="00C14724">
                      <w:pPr>
                        <w:pStyle w:val="NoSpacing"/>
                        <w:rPr>
                          <w:szCs w:val="22"/>
                        </w:rPr>
                      </w:pPr>
                    </w:p>
                    <w:p w14:paraId="40BB8CD8" w14:textId="77777777" w:rsidR="00731CEB" w:rsidRPr="00DF17ED" w:rsidRDefault="00731CEB" w:rsidP="004600C3">
                      <w:pPr>
                        <w:jc w:val="both"/>
                        <w:rPr>
                          <w:rFonts w:ascii="Cambria" w:hAnsi="Cambria" w:cs="B Mitra"/>
                          <w:b/>
                          <w:bCs/>
                          <w:color w:val="0070C0"/>
                          <w:sz w:val="32"/>
                          <w:szCs w:val="32"/>
                          <w:lang w:bidi="fa-IR"/>
                        </w:rPr>
                      </w:pPr>
                    </w:p>
                    <w:p w14:paraId="76170984" w14:textId="77777777" w:rsidR="00731CEB" w:rsidRPr="00387565" w:rsidRDefault="00731CEB" w:rsidP="00387565">
                      <w:pPr>
                        <w:pStyle w:val="NoSpacing"/>
                        <w:rPr>
                          <w:sz w:val="22"/>
                          <w:szCs w:val="22"/>
                          <w:lang w:bidi="fa-IR"/>
                        </w:rPr>
                      </w:pPr>
                    </w:p>
                    <w:p w14:paraId="6CD4FEFE" w14:textId="77777777" w:rsidR="00731CEB" w:rsidRPr="008305A4" w:rsidRDefault="00731CEB" w:rsidP="00BA7BE8">
                      <w:pPr>
                        <w:spacing w:after="0" w:line="240" w:lineRule="auto"/>
                        <w:jc w:val="both"/>
                        <w:rPr>
                          <w:rFonts w:ascii="Cambria" w:hAnsi="Cambria"/>
                          <w:color w:val="auto"/>
                          <w:sz w:val="20"/>
                          <w:szCs w:val="20"/>
                          <w:lang w:val="en"/>
                        </w:rPr>
                      </w:pPr>
                    </w:p>
                    <w:p w14:paraId="424741CC" w14:textId="77777777" w:rsidR="00731CEB" w:rsidRPr="007A5CA7" w:rsidRDefault="00731CEB" w:rsidP="007E0D42">
                      <w:pPr>
                        <w:spacing w:after="0" w:line="240" w:lineRule="auto"/>
                        <w:rPr>
                          <w:rFonts w:ascii="Cambria" w:hAnsi="Cambria"/>
                        </w:rPr>
                      </w:pPr>
                    </w:p>
                    <w:p w14:paraId="42B3FBC3" w14:textId="77777777" w:rsidR="00731CEB" w:rsidRPr="007A5CA7" w:rsidRDefault="00731CEB" w:rsidP="007E0D42">
                      <w:pPr>
                        <w:spacing w:after="0" w:line="240" w:lineRule="auto"/>
                        <w:rPr>
                          <w:rFonts w:ascii="Cambria" w:hAnsi="Cambria"/>
                        </w:rPr>
                      </w:pPr>
                    </w:p>
                    <w:p w14:paraId="0DCE3AB7" w14:textId="77777777" w:rsidR="00731CEB" w:rsidRPr="007A5CA7" w:rsidRDefault="00731CEB" w:rsidP="007E0D42">
                      <w:pPr>
                        <w:spacing w:after="0" w:line="240" w:lineRule="auto"/>
                        <w:rPr>
                          <w:rFonts w:ascii="Cambria" w:hAnsi="Cambria"/>
                        </w:rPr>
                      </w:pPr>
                    </w:p>
                    <w:p w14:paraId="3BAF2DE9" w14:textId="77777777" w:rsidR="00731CEB" w:rsidRPr="007A5CA7" w:rsidRDefault="00731CEB" w:rsidP="007E0D42">
                      <w:pPr>
                        <w:spacing w:after="0" w:line="240" w:lineRule="auto"/>
                        <w:rPr>
                          <w:rFonts w:ascii="Cambria" w:hAnsi="Cambria"/>
                        </w:rPr>
                      </w:pPr>
                    </w:p>
                  </w:txbxContent>
                </v:textbox>
                <w10:wrap anchorx="margin"/>
              </v:shape>
            </w:pict>
          </mc:Fallback>
        </mc:AlternateContent>
      </w:r>
      <w:r w:rsidRPr="00C926F9">
        <w:rPr>
          <w:noProof/>
          <w:color w:val="auto"/>
          <w:lang w:bidi="fa-IR"/>
        </w:rPr>
        <mc:AlternateContent>
          <mc:Choice Requires="wps">
            <w:drawing>
              <wp:anchor distT="0" distB="0" distL="114300" distR="114300" simplePos="0" relativeHeight="251652096" behindDoc="0" locked="0" layoutInCell="1" allowOverlap="1" wp14:anchorId="38428849" wp14:editId="10BBA9CD">
                <wp:simplePos x="0" y="0"/>
                <wp:positionH relativeFrom="margin">
                  <wp:align>right</wp:align>
                </wp:positionH>
                <wp:positionV relativeFrom="paragraph">
                  <wp:posOffset>41104</wp:posOffset>
                </wp:positionV>
                <wp:extent cx="4087504" cy="4286250"/>
                <wp:effectExtent l="0" t="0" r="27305"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286250"/>
                        </a:xfrm>
                        <a:prstGeom prst="rect">
                          <a:avLst/>
                        </a:prstGeom>
                        <a:solidFill>
                          <a:srgbClr val="FFFFFF"/>
                        </a:solidFill>
                        <a:ln w="9525">
                          <a:solidFill>
                            <a:srgbClr val="FFFFFF"/>
                          </a:solidFill>
                          <a:miter lim="800000"/>
                          <a:headEnd/>
                          <a:tailEnd/>
                        </a:ln>
                      </wps:spPr>
                      <wps:txbx>
                        <w:txbxContent>
                          <w:p w14:paraId="4291CE03" w14:textId="77777777" w:rsidR="00731CEB" w:rsidRPr="00771E4F" w:rsidRDefault="00731CEB"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144956C0" w:rsidR="00731CEB" w:rsidRPr="000A1C84" w:rsidRDefault="00731CEB" w:rsidP="00554BA9">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00F95DBA" w:rsidRPr="00F11F3D">
                              <w:rPr>
                                <w:rFonts w:asciiTheme="majorBidi" w:hAnsiTheme="majorBidi" w:cstheme="majorBidi"/>
                                <w:spacing w:val="-2"/>
                                <w:lang w:val="en"/>
                              </w:rPr>
                              <w:t>Student agentic motivation in technological learning refers to a set of internal and external drivers that encourage learners to use technology actively, purposefully, and creatively throughout the learning process.</w:t>
                            </w:r>
                          </w:p>
                          <w:p w14:paraId="77F21E62" w14:textId="47E23208" w:rsidR="00731CEB" w:rsidRDefault="00731CEB" w:rsidP="00B301B8">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00F95DBA" w:rsidRPr="00F95DBA">
                              <w:rPr>
                                <w:rFonts w:asciiTheme="majorBidi" w:hAnsiTheme="majorBidi" w:cstheme="majorBidi"/>
                                <w:shd w:val="clear" w:color="auto" w:fill="F2F2F2" w:themeFill="background1" w:themeFillShade="F2"/>
                              </w:rPr>
                              <w:t>This applied research was conducted using a qualitative approach and grounded theory method. The study population included all primary school teachers in Alborz Province during the 1405–1404 academic year. Participants were selected through purposive snowball sampling until theoretical saturation was achieved, resulting in a sample of 18 teachers. Data were collected using in-depth, unstructured interviews. Data analysis followed Strauss and Corbin’s three-stage coding process, including open, axial, and selective coding. To ensure the trustworthiness of the findings, Guba and Lincoln’s (1985) four criteria—credibility, transferability, dependability, and confirmability—were applied.</w:t>
                            </w:r>
                          </w:p>
                          <w:p w14:paraId="4323BD74" w14:textId="1DFFBCC8" w:rsidR="00731CEB" w:rsidRDefault="00731CEB" w:rsidP="00554BA9">
                            <w:pPr>
                              <w:pStyle w:val="NoSpacing"/>
                              <w:pBdr>
                                <w:left w:val="dotted" w:sz="12" w:space="4" w:color="002060"/>
                              </w:pBdr>
                              <w:shd w:val="clear" w:color="auto" w:fill="F2F2F2" w:themeFill="background1" w:themeFillShade="F2"/>
                              <w:jc w:val="both"/>
                              <w:rPr>
                                <w:b/>
                                <w:bCs/>
                                <w:color w:val="002060"/>
                                <w:lang w:bidi="fa-IR"/>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00F95DBA" w:rsidRPr="00F95DBA">
                              <w:rPr>
                                <w:rFonts w:asciiTheme="majorBidi" w:hAnsiTheme="majorBidi" w:cstheme="majorBidi"/>
                                <w:shd w:val="clear" w:color="auto" w:fill="F2F2F2" w:themeFill="background1" w:themeFillShade="F2"/>
                              </w:rPr>
                              <w:t>The results showed that the developed model consists of 8 selective codes in causal conditions, 3 in contextual conditions, 7 in strategies, 4 in intervening conditions, and 7 in consequences.</w:t>
                            </w:r>
                          </w:p>
                          <w:p w14:paraId="19711230" w14:textId="2456D8AA" w:rsidR="00731CEB" w:rsidRPr="00B830E6" w:rsidRDefault="00731CEB" w:rsidP="00554BA9">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00F95DBA" w:rsidRPr="00F95DBA">
                              <w:rPr>
                                <w:shd w:val="clear" w:color="auto" w:fill="F2F2F2" w:themeFill="background1" w:themeFillShade="F2"/>
                              </w:rPr>
                              <w:t>Student agentic motivation in technological learning emerges from the dynamic interaction among causal, contextual, intervening, and strategic conditions. This interaction ultimately leads to outcomes such as enhanced active participation, creativity, self-regulation, and overall improvement in learning quality. The proposed model highlights the significant role of individual, school-based, and environmental factors in strengthening students’ technological agentic behaviors.</w:t>
                            </w:r>
                          </w:p>
                          <w:p w14:paraId="195DFAE8" w14:textId="47155BD7" w:rsidR="00731CEB" w:rsidRDefault="00731CEB" w:rsidP="00B830E6">
                            <w:pPr>
                              <w:pStyle w:val="NoSpacing"/>
                              <w:pBdr>
                                <w:left w:val="dotted" w:sz="12" w:space="4" w:color="002060"/>
                              </w:pBdr>
                              <w:shd w:val="clear" w:color="auto" w:fill="F2F2F2" w:themeFill="background1" w:themeFillShade="F2"/>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28849" id="_x0000_s1030" type="#_x0000_t202" style="position:absolute;left:0;text-align:left;margin-left:270.65pt;margin-top:3.25pt;width:321.85pt;height:337.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" strokecolor="white">
                <v:textbox>
                  <w:txbxContent>
                    <w:p w14:paraId="4291CE03" w14:textId="77777777" w:rsidR="00731CEB" w:rsidRPr="00771E4F" w:rsidRDefault="00731CEB"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144956C0" w:rsidR="00731CEB" w:rsidRPr="000A1C84" w:rsidRDefault="00731CEB" w:rsidP="00554BA9">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00F95DBA" w:rsidRPr="00F11F3D">
                        <w:rPr>
                          <w:rFonts w:asciiTheme="majorBidi" w:hAnsiTheme="majorBidi" w:cstheme="majorBidi"/>
                          <w:spacing w:val="-2"/>
                          <w:lang w:val="en"/>
                        </w:rPr>
                        <w:t>Student agentic motivation in technological learning refers to a set of internal and external drivers that encourage learners to use technology actively, purposefully, and creatively throughout the learning process.</w:t>
                      </w:r>
                    </w:p>
                    <w:p w14:paraId="77F21E62" w14:textId="47E23208" w:rsidR="00731CEB" w:rsidRDefault="00731CEB" w:rsidP="00B301B8">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00F95DBA" w:rsidRPr="00F95DBA">
                        <w:rPr>
                          <w:rFonts w:asciiTheme="majorBidi" w:hAnsiTheme="majorBidi" w:cstheme="majorBidi"/>
                          <w:shd w:val="clear" w:color="auto" w:fill="F2F2F2" w:themeFill="background1" w:themeFillShade="F2"/>
                        </w:rPr>
                        <w:t>This applied research was conducted using a qualitative approach and grounded theory method. The study population included all primary school teachers in Alborz Province during the 1405–1404 academic year. Participants were selected through purposive snowball sampling until theoretical saturation was achieved, resulting in a sample of 18 teachers. Data were collected using in-depth, unstructured interviews. Data analysis followed Strauss and Corbin’s three-stage coding process, including open, axial, and selective coding. To ensure the trustworthiness of the findings, Guba and Lincoln’s (1985) four criteria—credibility, transferability, dependability, and confirmability—were applied.</w:t>
                      </w:r>
                    </w:p>
                    <w:p w14:paraId="4323BD74" w14:textId="1DFFBCC8" w:rsidR="00731CEB" w:rsidRDefault="00731CEB" w:rsidP="00554BA9">
                      <w:pPr>
                        <w:pStyle w:val="NoSpacing"/>
                        <w:pBdr>
                          <w:left w:val="dotted" w:sz="12" w:space="4" w:color="002060"/>
                        </w:pBdr>
                        <w:shd w:val="clear" w:color="auto" w:fill="F2F2F2" w:themeFill="background1" w:themeFillShade="F2"/>
                        <w:jc w:val="both"/>
                        <w:rPr>
                          <w:b/>
                          <w:bCs/>
                          <w:color w:val="002060"/>
                          <w:lang w:bidi="fa-IR"/>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00F95DBA" w:rsidRPr="00F95DBA">
                        <w:rPr>
                          <w:rFonts w:asciiTheme="majorBidi" w:hAnsiTheme="majorBidi" w:cstheme="majorBidi"/>
                          <w:shd w:val="clear" w:color="auto" w:fill="F2F2F2" w:themeFill="background1" w:themeFillShade="F2"/>
                        </w:rPr>
                        <w:t>The results showed that the developed model consists of 8 selective codes in causal conditions, 3 in contextual conditions, 7 in strategies, 4 in intervening conditions, and 7 in consequences.</w:t>
                      </w:r>
                    </w:p>
                    <w:p w14:paraId="19711230" w14:textId="2456D8AA" w:rsidR="00731CEB" w:rsidRPr="00B830E6" w:rsidRDefault="00731CEB" w:rsidP="00554BA9">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00F95DBA" w:rsidRPr="00F95DBA">
                        <w:rPr>
                          <w:shd w:val="clear" w:color="auto" w:fill="F2F2F2" w:themeFill="background1" w:themeFillShade="F2"/>
                        </w:rPr>
                        <w:t>Student agentic motivation in technological learning emerges from the dynamic interaction among causal, contextual, intervening, and strategic conditions. This interaction ultimately leads to outcomes such as enhanced active participation, creativity, self-regulation, and overall improvement in learning quality. The proposed model highlights the significant role of individual, school-based, and environmental factors in strengthening students’ technological agentic behaviors.</w:t>
                      </w:r>
                    </w:p>
                    <w:p w14:paraId="195DFAE8" w14:textId="47155BD7" w:rsidR="00731CEB" w:rsidRDefault="00731CEB" w:rsidP="00B830E6">
                      <w:pPr>
                        <w:pStyle w:val="NoSpacing"/>
                        <w:pBdr>
                          <w:left w:val="dotted" w:sz="12" w:space="4" w:color="002060"/>
                        </w:pBdr>
                        <w:shd w:val="clear" w:color="auto" w:fill="F2F2F2" w:themeFill="background1" w:themeFillShade="F2"/>
                        <w:jc w:val="both"/>
                      </w:pPr>
                    </w:p>
                  </w:txbxContent>
                </v:textbox>
                <w10:wrap anchorx="margin"/>
              </v:shape>
            </w:pict>
          </mc:Fallback>
        </mc:AlternateContent>
      </w:r>
      <w:r w:rsidR="008416DB" w:rsidRPr="00C926F9">
        <w:rPr>
          <w:noProof/>
          <w:color w:val="auto"/>
          <w:lang w:bidi="fa-IR"/>
        </w:rPr>
        <mc:AlternateContent>
          <mc:Choice Requires="wps">
            <w:drawing>
              <wp:anchor distT="0" distB="0" distL="114300" distR="114300" simplePos="0" relativeHeight="251651072" behindDoc="0" locked="0" layoutInCell="1" allowOverlap="1" wp14:anchorId="336F044B" wp14:editId="1902852C">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4CDDBA40" w:rsidR="00731CEB" w:rsidRDefault="00731CEB" w:rsidP="00B824F8">
                            <w:pPr>
                              <w:pStyle w:val="NoSpacing"/>
                              <w:rPr>
                                <w:b/>
                                <w:bCs/>
                                <w:color w:val="002060"/>
                              </w:rPr>
                            </w:pPr>
                          </w:p>
                          <w:p w14:paraId="7392E9F1" w14:textId="77777777" w:rsidR="00731CEB" w:rsidRPr="005D6936" w:rsidRDefault="00731CEB" w:rsidP="00B824F8">
                            <w:pPr>
                              <w:pStyle w:val="NoSpacing"/>
                              <w:rPr>
                                <w:b/>
                                <w:bCs/>
                                <w:color w:val="2F5496" w:themeColor="accent5" w:themeShade="BF"/>
                                <w:sz w:val="4"/>
                                <w:szCs w:val="4"/>
                              </w:rPr>
                            </w:pPr>
                          </w:p>
                          <w:p w14:paraId="3DEB2D74" w14:textId="44E3D5EE" w:rsidR="00731CEB" w:rsidRPr="005D6936" w:rsidRDefault="00731CEB" w:rsidP="00B824F8">
                            <w:pPr>
                              <w:pStyle w:val="NoSpacing"/>
                              <w:rPr>
                                <w:b/>
                                <w:bCs/>
                                <w:color w:val="2F5496" w:themeColor="accent5" w:themeShade="BF"/>
                              </w:rPr>
                            </w:pPr>
                            <w:r w:rsidRPr="005D6936">
                              <w:rPr>
                                <w:b/>
                                <w:bCs/>
                                <w:color w:val="2F5496" w:themeColor="accent5" w:themeShade="BF"/>
                              </w:rPr>
                              <w:t>Article Info:</w:t>
                            </w:r>
                          </w:p>
                          <w:p w14:paraId="29965A96" w14:textId="5BEE0BD5" w:rsidR="00731CEB" w:rsidRPr="001F4124" w:rsidRDefault="00731CEB" w:rsidP="00342E2D">
                            <w:pPr>
                              <w:pStyle w:val="NoSpacing"/>
                              <w:rPr>
                                <w:color w:val="002060"/>
                              </w:rPr>
                            </w:pPr>
                            <w:r w:rsidRPr="001F4124">
                              <w:rPr>
                                <w:color w:val="002060"/>
                                <w:sz w:val="18"/>
                                <w:szCs w:val="18"/>
                              </w:rPr>
                              <w:t>Received:</w:t>
                            </w:r>
                            <w:r w:rsidRPr="001F4124">
                              <w:rPr>
                                <w:color w:val="002060"/>
                              </w:rPr>
                              <w:t xml:space="preserve"> </w:t>
                            </w:r>
                            <w:r w:rsidR="00461B4D" w:rsidRPr="00461B4D">
                              <w:rPr>
                                <w:i/>
                                <w:iCs/>
                                <w:color w:val="000000" w:themeColor="text1"/>
                                <w:sz w:val="18"/>
                                <w:szCs w:val="18"/>
                              </w:rPr>
                              <w:t>14</w:t>
                            </w:r>
                            <w:r w:rsidR="00461B4D">
                              <w:rPr>
                                <w:i/>
                                <w:iCs/>
                                <w:color w:val="000000" w:themeColor="text1"/>
                                <w:sz w:val="18"/>
                                <w:szCs w:val="18"/>
                              </w:rPr>
                              <w:t>/</w:t>
                            </w:r>
                            <w:r w:rsidR="00461B4D" w:rsidRPr="00461B4D">
                              <w:rPr>
                                <w:i/>
                                <w:iCs/>
                                <w:color w:val="000000" w:themeColor="text1"/>
                                <w:sz w:val="18"/>
                                <w:szCs w:val="18"/>
                              </w:rPr>
                              <w:t>Feb</w:t>
                            </w:r>
                            <w:r w:rsidR="00461B4D">
                              <w:rPr>
                                <w:i/>
                                <w:iCs/>
                                <w:color w:val="000000" w:themeColor="text1"/>
                                <w:sz w:val="18"/>
                                <w:szCs w:val="18"/>
                              </w:rPr>
                              <w:t>/</w:t>
                            </w:r>
                            <w:r w:rsidR="00461B4D" w:rsidRPr="00461B4D">
                              <w:rPr>
                                <w:i/>
                                <w:iCs/>
                                <w:color w:val="000000" w:themeColor="text1"/>
                                <w:sz w:val="18"/>
                                <w:szCs w:val="18"/>
                              </w:rPr>
                              <w:t>2026</w:t>
                            </w:r>
                          </w:p>
                          <w:p w14:paraId="1A34E3A0" w14:textId="0DD64CBC" w:rsidR="00731CEB" w:rsidRPr="001F4124" w:rsidRDefault="00731CEB"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sidR="001F4124">
                              <w:rPr>
                                <w:color w:val="1F4E79" w:themeColor="accent1" w:themeShade="80"/>
                                <w:sz w:val="18"/>
                                <w:szCs w:val="18"/>
                              </w:rPr>
                              <w:t xml:space="preserve"> </w:t>
                            </w:r>
                            <w:r w:rsidR="00461B4D" w:rsidRPr="00461B4D">
                              <w:rPr>
                                <w:i/>
                                <w:iCs/>
                                <w:color w:val="auto"/>
                                <w:sz w:val="18"/>
                                <w:szCs w:val="18"/>
                              </w:rPr>
                              <w:t>09</w:t>
                            </w:r>
                            <w:r w:rsidR="00461B4D">
                              <w:rPr>
                                <w:i/>
                                <w:iCs/>
                                <w:color w:val="auto"/>
                                <w:sz w:val="18"/>
                                <w:szCs w:val="18"/>
                              </w:rPr>
                              <w:t>/</w:t>
                            </w:r>
                            <w:r w:rsidR="00461B4D" w:rsidRPr="00461B4D">
                              <w:rPr>
                                <w:i/>
                                <w:iCs/>
                                <w:color w:val="auto"/>
                                <w:sz w:val="18"/>
                                <w:szCs w:val="18"/>
                              </w:rPr>
                              <w:t>Mar</w:t>
                            </w:r>
                            <w:r w:rsidR="00461B4D">
                              <w:rPr>
                                <w:i/>
                                <w:iCs/>
                                <w:color w:val="auto"/>
                                <w:sz w:val="18"/>
                                <w:szCs w:val="18"/>
                              </w:rPr>
                              <w:t>/</w:t>
                            </w:r>
                            <w:r w:rsidR="00461B4D" w:rsidRPr="00461B4D">
                              <w:rPr>
                                <w:i/>
                                <w:iCs/>
                                <w:color w:val="auto"/>
                                <w:sz w:val="18"/>
                                <w:szCs w:val="18"/>
                              </w:rPr>
                              <w:t>2026</w:t>
                            </w:r>
                          </w:p>
                          <w:p w14:paraId="081DE451" w14:textId="6A6EBC08" w:rsidR="00731CEB" w:rsidRPr="001F4124" w:rsidRDefault="00731CEB" w:rsidP="00342E2D">
                            <w:pPr>
                              <w:pStyle w:val="NoSpacing"/>
                              <w:rPr>
                                <w:color w:val="002060"/>
                              </w:rPr>
                            </w:pPr>
                            <w:r w:rsidRPr="001F4124">
                              <w:rPr>
                                <w:color w:val="002060"/>
                                <w:sz w:val="18"/>
                                <w:szCs w:val="18"/>
                              </w:rPr>
                              <w:t>Accepted:</w:t>
                            </w:r>
                            <w:r w:rsidRPr="001F4124">
                              <w:rPr>
                                <w:color w:val="002060"/>
                              </w:rPr>
                              <w:t xml:space="preserve"> </w:t>
                            </w:r>
                            <w:r w:rsidR="00461B4D" w:rsidRPr="00461B4D">
                              <w:rPr>
                                <w:i/>
                                <w:iCs/>
                                <w:color w:val="000000" w:themeColor="text1"/>
                                <w:sz w:val="18"/>
                                <w:szCs w:val="18"/>
                              </w:rPr>
                              <w:t>17</w:t>
                            </w:r>
                            <w:r w:rsidR="00461B4D">
                              <w:rPr>
                                <w:i/>
                                <w:iCs/>
                                <w:color w:val="000000" w:themeColor="text1"/>
                                <w:sz w:val="18"/>
                                <w:szCs w:val="18"/>
                              </w:rPr>
                              <w:t>/</w:t>
                            </w:r>
                            <w:r w:rsidR="00461B4D" w:rsidRPr="00461B4D">
                              <w:rPr>
                                <w:i/>
                                <w:iCs/>
                                <w:color w:val="000000" w:themeColor="text1"/>
                                <w:sz w:val="18"/>
                                <w:szCs w:val="18"/>
                              </w:rPr>
                              <w:t>Mar</w:t>
                            </w:r>
                            <w:r w:rsidR="00461B4D">
                              <w:rPr>
                                <w:i/>
                                <w:iCs/>
                                <w:color w:val="000000" w:themeColor="text1"/>
                                <w:sz w:val="18"/>
                                <w:szCs w:val="18"/>
                              </w:rPr>
                              <w:t>/</w:t>
                            </w:r>
                            <w:r w:rsidR="00461B4D" w:rsidRPr="00461B4D">
                              <w:rPr>
                                <w:i/>
                                <w:iCs/>
                                <w:color w:val="000000" w:themeColor="text1"/>
                                <w:sz w:val="18"/>
                                <w:szCs w:val="18"/>
                              </w:rPr>
                              <w:t>2026</w:t>
                            </w:r>
                          </w:p>
                          <w:p w14:paraId="47775A01" w14:textId="6231F853" w:rsidR="00731CEB" w:rsidRPr="001F4124" w:rsidRDefault="00731CEB" w:rsidP="005D4333">
                            <w:pPr>
                              <w:pStyle w:val="NoSpacing"/>
                              <w:spacing w:after="240"/>
                              <w:rPr>
                                <w:color w:val="002060"/>
                                <w:sz w:val="18"/>
                                <w:szCs w:val="18"/>
                              </w:rPr>
                            </w:pPr>
                            <w:r w:rsidRPr="001F4124">
                              <w:rPr>
                                <w:color w:val="002060"/>
                                <w:sz w:val="18"/>
                                <w:szCs w:val="18"/>
                              </w:rPr>
                              <w:t>Published:</w:t>
                            </w:r>
                            <w:r w:rsidR="001F4124">
                              <w:rPr>
                                <w:color w:val="002060"/>
                                <w:sz w:val="18"/>
                                <w:szCs w:val="18"/>
                              </w:rPr>
                              <w:t xml:space="preserve"> </w:t>
                            </w:r>
                            <w:r w:rsidR="00461B4D" w:rsidRPr="00461B4D">
                              <w:rPr>
                                <w:i/>
                                <w:iCs/>
                                <w:color w:val="auto"/>
                                <w:sz w:val="18"/>
                                <w:szCs w:val="18"/>
                              </w:rPr>
                              <w:t>21</w:t>
                            </w:r>
                            <w:r w:rsidR="00461B4D">
                              <w:rPr>
                                <w:i/>
                                <w:iCs/>
                                <w:color w:val="auto"/>
                                <w:sz w:val="18"/>
                                <w:szCs w:val="18"/>
                              </w:rPr>
                              <w:t>/</w:t>
                            </w:r>
                            <w:r w:rsidR="00461B4D" w:rsidRPr="00461B4D">
                              <w:rPr>
                                <w:i/>
                                <w:iCs/>
                                <w:color w:val="auto"/>
                                <w:sz w:val="18"/>
                                <w:szCs w:val="18"/>
                              </w:rPr>
                              <w:t>Mar</w:t>
                            </w:r>
                            <w:r w:rsidR="00461B4D">
                              <w:rPr>
                                <w:i/>
                                <w:iCs/>
                                <w:color w:val="auto"/>
                                <w:sz w:val="18"/>
                                <w:szCs w:val="18"/>
                              </w:rPr>
                              <w:t>/</w:t>
                            </w:r>
                            <w:r w:rsidR="00461B4D" w:rsidRPr="00461B4D">
                              <w:rPr>
                                <w:i/>
                                <w:iCs/>
                                <w:color w:val="auto"/>
                                <w:sz w:val="18"/>
                                <w:szCs w:val="18"/>
                              </w:rPr>
                              <w:t>2026</w:t>
                            </w:r>
                          </w:p>
                          <w:p w14:paraId="7DCCB743" w14:textId="62559D00" w:rsidR="00731CEB" w:rsidRPr="00771E4F" w:rsidRDefault="00731CEB"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9201EB" w:rsidRPr="00D347B1">
                              <w:rPr>
                                <w:rFonts w:hint="cs"/>
                                <w:i/>
                                <w:iCs/>
                                <w:color w:val="000000" w:themeColor="text1"/>
                                <w:sz w:val="20"/>
                                <w:szCs w:val="20"/>
                                <w:rtl/>
                              </w:rPr>
                              <w:t>62</w:t>
                            </w:r>
                            <w:r w:rsidR="002D6349" w:rsidRPr="00D347B1">
                              <w:rPr>
                                <w:i/>
                                <w:iCs/>
                                <w:color w:val="000000" w:themeColor="text1"/>
                                <w:sz w:val="20"/>
                                <w:szCs w:val="20"/>
                              </w:rPr>
                              <w:t xml:space="preserve"> - </w:t>
                            </w:r>
                            <w:r w:rsidR="009201EB" w:rsidRPr="00D347B1">
                              <w:rPr>
                                <w:rFonts w:hint="cs"/>
                                <w:i/>
                                <w:iCs/>
                                <w:color w:val="000000" w:themeColor="text1"/>
                                <w:sz w:val="20"/>
                                <w:szCs w:val="20"/>
                                <w:rtl/>
                              </w:rPr>
                              <w:t>78</w:t>
                            </w:r>
                          </w:p>
                          <w:p w14:paraId="4F9739BE" w14:textId="77777777" w:rsidR="00731CEB" w:rsidRPr="001534BC" w:rsidRDefault="00731CEB" w:rsidP="007A5CA7">
                            <w:pPr>
                              <w:spacing w:after="0" w:line="240" w:lineRule="auto"/>
                              <w:rPr>
                                <w:rFonts w:ascii="Cambria" w:hAnsi="Cambria"/>
                                <w:color w:val="auto"/>
                                <w:sz w:val="20"/>
                                <w:szCs w:val="20"/>
                                <w:rtl/>
                                <w:lang w:bidi="fa-IR"/>
                              </w:rPr>
                            </w:pPr>
                          </w:p>
                          <w:p w14:paraId="01489B71" w14:textId="71B960BD" w:rsidR="00731CEB" w:rsidRPr="00771E4F" w:rsidRDefault="00731CEB"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731CEB" w:rsidRPr="001534BC" w:rsidRDefault="00731CEB"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5D42CD17">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20">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731CEB" w:rsidRDefault="00731CEB" w:rsidP="00764CEE">
                            <w:pPr>
                              <w:pStyle w:val="NoSpacing"/>
                              <w:rPr>
                                <w:b/>
                                <w:bCs/>
                              </w:rPr>
                            </w:pPr>
                          </w:p>
                          <w:p w14:paraId="13AB8324" w14:textId="77777777" w:rsidR="00731CEB" w:rsidRPr="00764CEE" w:rsidRDefault="00731CEB" w:rsidP="00764CEE">
                            <w:pPr>
                              <w:pStyle w:val="NoSpacing"/>
                              <w:rPr>
                                <w:b/>
                                <w:bCs/>
                              </w:rPr>
                            </w:pPr>
                          </w:p>
                          <w:p w14:paraId="049FD76B" w14:textId="7CB1C3B3" w:rsidR="00731CEB" w:rsidRPr="008416DB" w:rsidRDefault="00731CEB"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hyperlink r:id="rId21" w:tooltip="http://dx.doi.org/10.30505/10.3.185" w:history="1">
                              <w:r w:rsidR="00D347B1" w:rsidRPr="00D347B1">
                                <w:rPr>
                                  <w:rStyle w:val="Hyperlink"/>
                                  <w:i/>
                                  <w:iCs/>
                                  <w:color w:val="auto"/>
                                  <w:sz w:val="18"/>
                                  <w:szCs w:val="18"/>
                                </w:rPr>
                                <w:t>[10.22034/njournal.2026.578920.1099]</w:t>
                              </w:r>
                            </w:hyperlink>
                          </w:p>
                          <w:p w14:paraId="09CD9452" w14:textId="77777777" w:rsidR="00731CEB" w:rsidRDefault="00731CEB" w:rsidP="00846420">
                            <w:pPr>
                              <w:spacing w:after="0" w:line="240" w:lineRule="auto"/>
                              <w:rPr>
                                <w:b/>
                                <w:bCs/>
                                <w:color w:val="0070C0"/>
                                <w:sz w:val="20"/>
                                <w:szCs w:val="20"/>
                              </w:rPr>
                            </w:pPr>
                          </w:p>
                          <w:p w14:paraId="228FA71E" w14:textId="77777777" w:rsidR="00731CEB" w:rsidRPr="00771E4F" w:rsidRDefault="00731CEB" w:rsidP="00846420">
                            <w:pPr>
                              <w:pStyle w:val="NoSpacing"/>
                              <w:rPr>
                                <w:b/>
                                <w:bCs/>
                                <w:color w:val="002060"/>
                                <w:rtl/>
                              </w:rPr>
                            </w:pPr>
                            <w:r w:rsidRPr="00771E4F">
                              <w:rPr>
                                <w:b/>
                                <w:bCs/>
                                <w:color w:val="002060"/>
                              </w:rPr>
                              <w:t>Keywords:</w:t>
                            </w:r>
                          </w:p>
                          <w:p w14:paraId="7C0AEDEE" w14:textId="477F02DA" w:rsidR="00731CEB" w:rsidRDefault="00F95DBA" w:rsidP="00F95DBA">
                            <w:pPr>
                              <w:pStyle w:val="NoSpacing"/>
                              <w:rPr>
                                <w:b/>
                                <w:bCs/>
                                <w:color w:val="0070C0"/>
                                <w:rtl/>
                              </w:rPr>
                            </w:pPr>
                            <w:r w:rsidRPr="00F95DBA">
                              <w:rPr>
                                <w:rFonts w:asciiTheme="majorBidi" w:hAnsiTheme="majorBidi" w:cstheme="majorBidi"/>
                              </w:rPr>
                              <w:t>Agentic Motivation, Students, Technological Learning</w:t>
                            </w:r>
                            <w:r>
                              <w:rPr>
                                <w:rFonts w:asciiTheme="majorBidi" w:hAnsiTheme="majorBidi" w:cstheme="majorBidi" w:hint="cs"/>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31" type="#_x0000_t202" style="position:absolute;left:0;text-align:left;margin-left:0;margin-top:8.05pt;width:127.85pt;height:353.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0UKgIAAFk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" strokecolor="white">
                <v:textbox>
                  <w:txbxContent>
                    <w:p w14:paraId="1CC9DA78" w14:textId="4CDDBA40" w:rsidR="00731CEB" w:rsidRDefault="00731CEB" w:rsidP="00B824F8">
                      <w:pPr>
                        <w:pStyle w:val="NoSpacing"/>
                        <w:rPr>
                          <w:b/>
                          <w:bCs/>
                          <w:color w:val="002060"/>
                        </w:rPr>
                      </w:pPr>
                    </w:p>
                    <w:p w14:paraId="7392E9F1" w14:textId="77777777" w:rsidR="00731CEB" w:rsidRPr="005D6936" w:rsidRDefault="00731CEB" w:rsidP="00B824F8">
                      <w:pPr>
                        <w:pStyle w:val="NoSpacing"/>
                        <w:rPr>
                          <w:b/>
                          <w:bCs/>
                          <w:color w:val="2F5496" w:themeColor="accent5" w:themeShade="BF"/>
                          <w:sz w:val="4"/>
                          <w:szCs w:val="4"/>
                        </w:rPr>
                      </w:pPr>
                    </w:p>
                    <w:p w14:paraId="3DEB2D74" w14:textId="44E3D5EE" w:rsidR="00731CEB" w:rsidRPr="005D6936" w:rsidRDefault="00731CEB" w:rsidP="00B824F8">
                      <w:pPr>
                        <w:pStyle w:val="NoSpacing"/>
                        <w:rPr>
                          <w:b/>
                          <w:bCs/>
                          <w:color w:val="2F5496" w:themeColor="accent5" w:themeShade="BF"/>
                        </w:rPr>
                      </w:pPr>
                      <w:r w:rsidRPr="005D6936">
                        <w:rPr>
                          <w:b/>
                          <w:bCs/>
                          <w:color w:val="2F5496" w:themeColor="accent5" w:themeShade="BF"/>
                        </w:rPr>
                        <w:t>Article Info:</w:t>
                      </w:r>
                    </w:p>
                    <w:p w14:paraId="29965A96" w14:textId="5BEE0BD5" w:rsidR="00731CEB" w:rsidRPr="001F4124" w:rsidRDefault="00731CEB" w:rsidP="00342E2D">
                      <w:pPr>
                        <w:pStyle w:val="NoSpacing"/>
                        <w:rPr>
                          <w:color w:val="002060"/>
                        </w:rPr>
                      </w:pPr>
                      <w:r w:rsidRPr="001F4124">
                        <w:rPr>
                          <w:color w:val="002060"/>
                          <w:sz w:val="18"/>
                          <w:szCs w:val="18"/>
                        </w:rPr>
                        <w:t>Received:</w:t>
                      </w:r>
                      <w:r w:rsidRPr="001F4124">
                        <w:rPr>
                          <w:color w:val="002060"/>
                        </w:rPr>
                        <w:t xml:space="preserve"> </w:t>
                      </w:r>
                      <w:r w:rsidR="00461B4D" w:rsidRPr="00461B4D">
                        <w:rPr>
                          <w:i/>
                          <w:iCs/>
                          <w:color w:val="000000" w:themeColor="text1"/>
                          <w:sz w:val="18"/>
                          <w:szCs w:val="18"/>
                        </w:rPr>
                        <w:t>14</w:t>
                      </w:r>
                      <w:r w:rsidR="00461B4D">
                        <w:rPr>
                          <w:i/>
                          <w:iCs/>
                          <w:color w:val="000000" w:themeColor="text1"/>
                          <w:sz w:val="18"/>
                          <w:szCs w:val="18"/>
                        </w:rPr>
                        <w:t>/</w:t>
                      </w:r>
                      <w:r w:rsidR="00461B4D" w:rsidRPr="00461B4D">
                        <w:rPr>
                          <w:i/>
                          <w:iCs/>
                          <w:color w:val="000000" w:themeColor="text1"/>
                          <w:sz w:val="18"/>
                          <w:szCs w:val="18"/>
                        </w:rPr>
                        <w:t>Feb</w:t>
                      </w:r>
                      <w:r w:rsidR="00461B4D">
                        <w:rPr>
                          <w:i/>
                          <w:iCs/>
                          <w:color w:val="000000" w:themeColor="text1"/>
                          <w:sz w:val="18"/>
                          <w:szCs w:val="18"/>
                        </w:rPr>
                        <w:t>/</w:t>
                      </w:r>
                      <w:r w:rsidR="00461B4D" w:rsidRPr="00461B4D">
                        <w:rPr>
                          <w:i/>
                          <w:iCs/>
                          <w:color w:val="000000" w:themeColor="text1"/>
                          <w:sz w:val="18"/>
                          <w:szCs w:val="18"/>
                        </w:rPr>
                        <w:t>2026</w:t>
                      </w:r>
                    </w:p>
                    <w:p w14:paraId="1A34E3A0" w14:textId="0DD64CBC" w:rsidR="00731CEB" w:rsidRPr="001F4124" w:rsidRDefault="00731CEB"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sidR="001F4124">
                        <w:rPr>
                          <w:color w:val="1F4E79" w:themeColor="accent1" w:themeShade="80"/>
                          <w:sz w:val="18"/>
                          <w:szCs w:val="18"/>
                        </w:rPr>
                        <w:t xml:space="preserve"> </w:t>
                      </w:r>
                      <w:r w:rsidR="00461B4D" w:rsidRPr="00461B4D">
                        <w:rPr>
                          <w:i/>
                          <w:iCs/>
                          <w:color w:val="auto"/>
                          <w:sz w:val="18"/>
                          <w:szCs w:val="18"/>
                        </w:rPr>
                        <w:t>09</w:t>
                      </w:r>
                      <w:r w:rsidR="00461B4D">
                        <w:rPr>
                          <w:i/>
                          <w:iCs/>
                          <w:color w:val="auto"/>
                          <w:sz w:val="18"/>
                          <w:szCs w:val="18"/>
                        </w:rPr>
                        <w:t>/</w:t>
                      </w:r>
                      <w:r w:rsidR="00461B4D" w:rsidRPr="00461B4D">
                        <w:rPr>
                          <w:i/>
                          <w:iCs/>
                          <w:color w:val="auto"/>
                          <w:sz w:val="18"/>
                          <w:szCs w:val="18"/>
                        </w:rPr>
                        <w:t>Mar</w:t>
                      </w:r>
                      <w:r w:rsidR="00461B4D">
                        <w:rPr>
                          <w:i/>
                          <w:iCs/>
                          <w:color w:val="auto"/>
                          <w:sz w:val="18"/>
                          <w:szCs w:val="18"/>
                        </w:rPr>
                        <w:t>/</w:t>
                      </w:r>
                      <w:r w:rsidR="00461B4D" w:rsidRPr="00461B4D">
                        <w:rPr>
                          <w:i/>
                          <w:iCs/>
                          <w:color w:val="auto"/>
                          <w:sz w:val="18"/>
                          <w:szCs w:val="18"/>
                        </w:rPr>
                        <w:t>2026</w:t>
                      </w:r>
                    </w:p>
                    <w:p w14:paraId="081DE451" w14:textId="6A6EBC08" w:rsidR="00731CEB" w:rsidRPr="001F4124" w:rsidRDefault="00731CEB" w:rsidP="00342E2D">
                      <w:pPr>
                        <w:pStyle w:val="NoSpacing"/>
                        <w:rPr>
                          <w:color w:val="002060"/>
                        </w:rPr>
                      </w:pPr>
                      <w:r w:rsidRPr="001F4124">
                        <w:rPr>
                          <w:color w:val="002060"/>
                          <w:sz w:val="18"/>
                          <w:szCs w:val="18"/>
                        </w:rPr>
                        <w:t>Accepted:</w:t>
                      </w:r>
                      <w:r w:rsidRPr="001F4124">
                        <w:rPr>
                          <w:color w:val="002060"/>
                        </w:rPr>
                        <w:t xml:space="preserve"> </w:t>
                      </w:r>
                      <w:r w:rsidR="00461B4D" w:rsidRPr="00461B4D">
                        <w:rPr>
                          <w:i/>
                          <w:iCs/>
                          <w:color w:val="000000" w:themeColor="text1"/>
                          <w:sz w:val="18"/>
                          <w:szCs w:val="18"/>
                        </w:rPr>
                        <w:t>17</w:t>
                      </w:r>
                      <w:r w:rsidR="00461B4D">
                        <w:rPr>
                          <w:i/>
                          <w:iCs/>
                          <w:color w:val="000000" w:themeColor="text1"/>
                          <w:sz w:val="18"/>
                          <w:szCs w:val="18"/>
                        </w:rPr>
                        <w:t>/</w:t>
                      </w:r>
                      <w:r w:rsidR="00461B4D" w:rsidRPr="00461B4D">
                        <w:rPr>
                          <w:i/>
                          <w:iCs/>
                          <w:color w:val="000000" w:themeColor="text1"/>
                          <w:sz w:val="18"/>
                          <w:szCs w:val="18"/>
                        </w:rPr>
                        <w:t>Mar</w:t>
                      </w:r>
                      <w:r w:rsidR="00461B4D">
                        <w:rPr>
                          <w:i/>
                          <w:iCs/>
                          <w:color w:val="000000" w:themeColor="text1"/>
                          <w:sz w:val="18"/>
                          <w:szCs w:val="18"/>
                        </w:rPr>
                        <w:t>/</w:t>
                      </w:r>
                      <w:r w:rsidR="00461B4D" w:rsidRPr="00461B4D">
                        <w:rPr>
                          <w:i/>
                          <w:iCs/>
                          <w:color w:val="000000" w:themeColor="text1"/>
                          <w:sz w:val="18"/>
                          <w:szCs w:val="18"/>
                        </w:rPr>
                        <w:t>2026</w:t>
                      </w:r>
                    </w:p>
                    <w:p w14:paraId="47775A01" w14:textId="6231F853" w:rsidR="00731CEB" w:rsidRPr="001F4124" w:rsidRDefault="00731CEB" w:rsidP="005D4333">
                      <w:pPr>
                        <w:pStyle w:val="NoSpacing"/>
                        <w:spacing w:after="240"/>
                        <w:rPr>
                          <w:color w:val="002060"/>
                          <w:sz w:val="18"/>
                          <w:szCs w:val="18"/>
                        </w:rPr>
                      </w:pPr>
                      <w:r w:rsidRPr="001F4124">
                        <w:rPr>
                          <w:color w:val="002060"/>
                          <w:sz w:val="18"/>
                          <w:szCs w:val="18"/>
                        </w:rPr>
                        <w:t>Published:</w:t>
                      </w:r>
                      <w:r w:rsidR="001F4124">
                        <w:rPr>
                          <w:color w:val="002060"/>
                          <w:sz w:val="18"/>
                          <w:szCs w:val="18"/>
                        </w:rPr>
                        <w:t xml:space="preserve"> </w:t>
                      </w:r>
                      <w:r w:rsidR="00461B4D" w:rsidRPr="00461B4D">
                        <w:rPr>
                          <w:i/>
                          <w:iCs/>
                          <w:color w:val="auto"/>
                          <w:sz w:val="18"/>
                          <w:szCs w:val="18"/>
                        </w:rPr>
                        <w:t>21</w:t>
                      </w:r>
                      <w:r w:rsidR="00461B4D">
                        <w:rPr>
                          <w:i/>
                          <w:iCs/>
                          <w:color w:val="auto"/>
                          <w:sz w:val="18"/>
                          <w:szCs w:val="18"/>
                        </w:rPr>
                        <w:t>/</w:t>
                      </w:r>
                      <w:r w:rsidR="00461B4D" w:rsidRPr="00461B4D">
                        <w:rPr>
                          <w:i/>
                          <w:iCs/>
                          <w:color w:val="auto"/>
                          <w:sz w:val="18"/>
                          <w:szCs w:val="18"/>
                        </w:rPr>
                        <w:t>Mar</w:t>
                      </w:r>
                      <w:r w:rsidR="00461B4D">
                        <w:rPr>
                          <w:i/>
                          <w:iCs/>
                          <w:color w:val="auto"/>
                          <w:sz w:val="18"/>
                          <w:szCs w:val="18"/>
                        </w:rPr>
                        <w:t>/</w:t>
                      </w:r>
                      <w:r w:rsidR="00461B4D" w:rsidRPr="00461B4D">
                        <w:rPr>
                          <w:i/>
                          <w:iCs/>
                          <w:color w:val="auto"/>
                          <w:sz w:val="18"/>
                          <w:szCs w:val="18"/>
                        </w:rPr>
                        <w:t>2026</w:t>
                      </w:r>
                    </w:p>
                    <w:p w14:paraId="7DCCB743" w14:textId="62559D00" w:rsidR="00731CEB" w:rsidRPr="00771E4F" w:rsidRDefault="00731CEB"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9201EB" w:rsidRPr="00D347B1">
                        <w:rPr>
                          <w:rFonts w:hint="cs"/>
                          <w:i/>
                          <w:iCs/>
                          <w:color w:val="000000" w:themeColor="text1"/>
                          <w:sz w:val="20"/>
                          <w:szCs w:val="20"/>
                          <w:rtl/>
                        </w:rPr>
                        <w:t>62</w:t>
                      </w:r>
                      <w:r w:rsidR="002D6349" w:rsidRPr="00D347B1">
                        <w:rPr>
                          <w:i/>
                          <w:iCs/>
                          <w:color w:val="000000" w:themeColor="text1"/>
                          <w:sz w:val="20"/>
                          <w:szCs w:val="20"/>
                        </w:rPr>
                        <w:t xml:space="preserve"> - </w:t>
                      </w:r>
                      <w:r w:rsidR="009201EB" w:rsidRPr="00D347B1">
                        <w:rPr>
                          <w:rFonts w:hint="cs"/>
                          <w:i/>
                          <w:iCs/>
                          <w:color w:val="000000" w:themeColor="text1"/>
                          <w:sz w:val="20"/>
                          <w:szCs w:val="20"/>
                          <w:rtl/>
                        </w:rPr>
                        <w:t>78</w:t>
                      </w:r>
                    </w:p>
                    <w:p w14:paraId="4F9739BE" w14:textId="77777777" w:rsidR="00731CEB" w:rsidRPr="001534BC" w:rsidRDefault="00731CEB" w:rsidP="007A5CA7">
                      <w:pPr>
                        <w:spacing w:after="0" w:line="240" w:lineRule="auto"/>
                        <w:rPr>
                          <w:rFonts w:ascii="Cambria" w:hAnsi="Cambria"/>
                          <w:color w:val="auto"/>
                          <w:sz w:val="20"/>
                          <w:szCs w:val="20"/>
                          <w:rtl/>
                          <w:lang w:bidi="fa-IR"/>
                        </w:rPr>
                      </w:pPr>
                    </w:p>
                    <w:p w14:paraId="01489B71" w14:textId="71B960BD" w:rsidR="00731CEB" w:rsidRPr="00771E4F" w:rsidRDefault="00731CEB"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731CEB" w:rsidRPr="001534BC" w:rsidRDefault="00731CEB"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5D42CD17">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22">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731CEB" w:rsidRDefault="00731CEB" w:rsidP="00764CEE">
                      <w:pPr>
                        <w:pStyle w:val="NoSpacing"/>
                        <w:rPr>
                          <w:b/>
                          <w:bCs/>
                        </w:rPr>
                      </w:pPr>
                    </w:p>
                    <w:p w14:paraId="13AB8324" w14:textId="77777777" w:rsidR="00731CEB" w:rsidRPr="00764CEE" w:rsidRDefault="00731CEB" w:rsidP="00764CEE">
                      <w:pPr>
                        <w:pStyle w:val="NoSpacing"/>
                        <w:rPr>
                          <w:b/>
                          <w:bCs/>
                        </w:rPr>
                      </w:pPr>
                    </w:p>
                    <w:p w14:paraId="049FD76B" w14:textId="7CB1C3B3" w:rsidR="00731CEB" w:rsidRPr="008416DB" w:rsidRDefault="00731CEB"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hyperlink r:id="rId23" w:tooltip="http://dx.doi.org/10.30505/10.3.185" w:history="1">
                        <w:r w:rsidR="00D347B1" w:rsidRPr="00D347B1">
                          <w:rPr>
                            <w:rStyle w:val="Hyperlink"/>
                            <w:i/>
                            <w:iCs/>
                            <w:color w:val="auto"/>
                            <w:sz w:val="18"/>
                            <w:szCs w:val="18"/>
                          </w:rPr>
                          <w:t>[10.22034/njournal.2026.578920.1099]</w:t>
                        </w:r>
                      </w:hyperlink>
                    </w:p>
                    <w:p w14:paraId="09CD9452" w14:textId="77777777" w:rsidR="00731CEB" w:rsidRDefault="00731CEB" w:rsidP="00846420">
                      <w:pPr>
                        <w:spacing w:after="0" w:line="240" w:lineRule="auto"/>
                        <w:rPr>
                          <w:b/>
                          <w:bCs/>
                          <w:color w:val="0070C0"/>
                          <w:sz w:val="20"/>
                          <w:szCs w:val="20"/>
                        </w:rPr>
                      </w:pPr>
                    </w:p>
                    <w:p w14:paraId="228FA71E" w14:textId="77777777" w:rsidR="00731CEB" w:rsidRPr="00771E4F" w:rsidRDefault="00731CEB" w:rsidP="00846420">
                      <w:pPr>
                        <w:pStyle w:val="NoSpacing"/>
                        <w:rPr>
                          <w:b/>
                          <w:bCs/>
                          <w:color w:val="002060"/>
                          <w:rtl/>
                        </w:rPr>
                      </w:pPr>
                      <w:r w:rsidRPr="00771E4F">
                        <w:rPr>
                          <w:b/>
                          <w:bCs/>
                          <w:color w:val="002060"/>
                        </w:rPr>
                        <w:t>Keywords:</w:t>
                      </w:r>
                    </w:p>
                    <w:p w14:paraId="7C0AEDEE" w14:textId="477F02DA" w:rsidR="00731CEB" w:rsidRDefault="00F95DBA" w:rsidP="00F95DBA">
                      <w:pPr>
                        <w:pStyle w:val="NoSpacing"/>
                        <w:rPr>
                          <w:b/>
                          <w:bCs/>
                          <w:color w:val="0070C0"/>
                          <w:rtl/>
                        </w:rPr>
                      </w:pPr>
                      <w:r w:rsidRPr="00F95DBA">
                        <w:rPr>
                          <w:rFonts w:asciiTheme="majorBidi" w:hAnsiTheme="majorBidi" w:cstheme="majorBidi"/>
                        </w:rPr>
                        <w:t>Agentic Motivation, Students, Technological Learning</w:t>
                      </w:r>
                      <w:r>
                        <w:rPr>
                          <w:rFonts w:asciiTheme="majorBidi" w:hAnsiTheme="majorBidi" w:cstheme="majorBidi" w:hint="cs"/>
                          <w:rtl/>
                        </w:rPr>
                        <w:t>.</w:t>
                      </w:r>
                    </w:p>
                  </w:txbxContent>
                </v:textbox>
                <w10:wrap anchorx="margin"/>
              </v:shape>
            </w:pict>
          </mc:Fallback>
        </mc:AlternateContent>
      </w:r>
      <w:r w:rsidR="00C268EE" w:rsidRPr="00C926F9">
        <w:rPr>
          <w:rFonts w:ascii="Cambria" w:hAnsi="Cambria"/>
          <w:color w:val="auto"/>
          <w:sz w:val="22"/>
          <w:szCs w:val="22"/>
          <w:lang w:val="en"/>
        </w:rPr>
        <w:br/>
      </w:r>
    </w:p>
    <w:p w14:paraId="31BDCA51" w14:textId="77777777" w:rsidR="00266F03" w:rsidRPr="00C926F9" w:rsidRDefault="00266F03" w:rsidP="00527F09">
      <w:pPr>
        <w:spacing w:line="240" w:lineRule="auto"/>
        <w:ind w:left="270"/>
        <w:jc w:val="both"/>
        <w:rPr>
          <w:color w:val="auto"/>
          <w:lang w:val="x-none" w:eastAsia="x-none"/>
        </w:rPr>
      </w:pPr>
    </w:p>
    <w:p w14:paraId="430EF8A9" w14:textId="77777777" w:rsidR="00C14724" w:rsidRPr="00C926F9" w:rsidRDefault="00C14724" w:rsidP="00527F09">
      <w:pPr>
        <w:pStyle w:val="Heading3"/>
        <w:spacing w:line="360" w:lineRule="auto"/>
        <w:ind w:left="270"/>
        <w:jc w:val="both"/>
        <w:rPr>
          <w:rFonts w:eastAsia="Calibri"/>
          <w:color w:val="auto"/>
        </w:rPr>
        <w:sectPr w:rsidR="00C14724" w:rsidRPr="00C926F9" w:rsidSect="00834E13">
          <w:headerReference w:type="first" r:id="rId24"/>
          <w:footerReference w:type="first" r:id="rId25"/>
          <w:type w:val="continuous"/>
          <w:pgSz w:w="11907" w:h="16839" w:code="9"/>
          <w:pgMar w:top="1440" w:right="1440" w:bottom="1440" w:left="1440" w:header="720" w:footer="720" w:gutter="0"/>
          <w:pgNumType w:start="2"/>
          <w:cols w:space="720"/>
          <w:docGrid w:linePitch="360"/>
        </w:sectPr>
      </w:pPr>
    </w:p>
    <w:p w14:paraId="30664F6D" w14:textId="77777777" w:rsidR="00B07171" w:rsidRPr="00C926F9" w:rsidRDefault="00B07171" w:rsidP="00244020">
      <w:pPr>
        <w:widowControl w:val="0"/>
        <w:autoSpaceDE w:val="0"/>
        <w:autoSpaceDN w:val="0"/>
        <w:adjustRightInd w:val="0"/>
        <w:spacing w:after="0" w:line="360" w:lineRule="auto"/>
        <w:jc w:val="both"/>
        <w:rPr>
          <w:rFonts w:ascii="Cambria" w:hAnsi="Cambria" w:cs="B Mitra"/>
          <w:color w:val="auto"/>
          <w:sz w:val="22"/>
          <w:szCs w:val="22"/>
          <w:lang w:bidi="fa-IR"/>
        </w:rPr>
        <w:sectPr w:rsidR="00B07171" w:rsidRPr="00C926F9"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8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032F2F" w:rsidRPr="00C926F9" w14:paraId="2889A9B9" w14:textId="77777777" w:rsidTr="00CB27D0">
        <w:trPr>
          <w:trHeight w:val="630"/>
        </w:trPr>
        <w:tc>
          <w:tcPr>
            <w:tcW w:w="4514" w:type="dxa"/>
            <w:tcBorders>
              <w:top w:val="nil"/>
              <w:left w:val="nil"/>
              <w:bottom w:val="single" w:sz="8" w:space="0" w:color="2E74B5"/>
              <w:right w:val="nil"/>
            </w:tcBorders>
          </w:tcPr>
          <w:p w14:paraId="7AA16EA8" w14:textId="58609259" w:rsidR="00CB27D0" w:rsidRPr="00C926F9" w:rsidRDefault="00E51194" w:rsidP="00CB27D0">
            <w:pPr>
              <w:spacing w:line="360" w:lineRule="auto"/>
              <w:jc w:val="both"/>
              <w:rPr>
                <w:rFonts w:ascii="Calibri" w:hAnsi="Calibri" w:cs="Arial Unicode MS"/>
                <w:b/>
                <w:bCs/>
                <w:color w:val="auto"/>
                <w:sz w:val="36"/>
                <w:szCs w:val="36"/>
                <w:lang w:bidi="fa-IR"/>
              </w:rPr>
            </w:pPr>
            <w:r w:rsidRPr="00C926F9">
              <w:rPr>
                <w:noProof/>
                <w:color w:val="auto"/>
                <w:lang w:bidi="fa-IR"/>
              </w:rPr>
              <w:lastRenderedPageBreak/>
              <mc:AlternateContent>
                <mc:Choice Requires="wps">
                  <w:drawing>
                    <wp:anchor distT="0" distB="0" distL="114300" distR="114300" simplePos="0" relativeHeight="251661312" behindDoc="0" locked="0" layoutInCell="1" allowOverlap="1" wp14:anchorId="4440E098" wp14:editId="132F323A">
                      <wp:simplePos x="0" y="0"/>
                      <wp:positionH relativeFrom="column">
                        <wp:posOffset>-60157</wp:posOffset>
                      </wp:positionH>
                      <wp:positionV relativeFrom="paragraph">
                        <wp:posOffset>105841</wp:posOffset>
                      </wp:positionV>
                      <wp:extent cx="1673225" cy="299720"/>
                      <wp:effectExtent l="0" t="0" r="2222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225"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71275D3A" w14:textId="77777777" w:rsidR="00CD52E3" w:rsidRPr="00CD52E3" w:rsidRDefault="00CD52E3" w:rsidP="00CD52E3">
                                  <w:pPr>
                                    <w:bidi/>
                                    <w:spacing w:after="0" w:line="240" w:lineRule="auto"/>
                                    <w:jc w:val="center"/>
                                    <w:rPr>
                                      <w:rFonts w:cs="B Titr"/>
                                      <w:color w:val="FFFFFF" w:themeColor="background1"/>
                                      <w:sz w:val="18"/>
                                      <w:szCs w:val="18"/>
                                      <w:lang w:bidi="fa-IR"/>
                                    </w:rPr>
                                  </w:pPr>
                                  <w:r w:rsidRPr="00CD52E3">
                                    <w:rPr>
                                      <w:rFonts w:cs="B Titr" w:hint="cs"/>
                                      <w:color w:val="FFFFFF" w:themeColor="background1"/>
                                      <w:sz w:val="18"/>
                                      <w:szCs w:val="18"/>
                                      <w:rtl/>
                                      <w:lang w:bidi="fa-IR"/>
                                    </w:rPr>
                                    <w:t xml:space="preserve">سال هفتم، </w:t>
                                  </w:r>
                                  <w:r w:rsidRPr="00CD52E3">
                                    <w:rPr>
                                      <w:rFonts w:cs="B Titr"/>
                                      <w:color w:val="FFFFFF" w:themeColor="background1"/>
                                      <w:sz w:val="18"/>
                                      <w:szCs w:val="18"/>
                                      <w:rtl/>
                                      <w:lang w:bidi="fa-IR"/>
                                    </w:rPr>
                                    <w:t xml:space="preserve">شماره </w:t>
                                  </w:r>
                                  <w:r w:rsidRPr="00CD52E3">
                                    <w:rPr>
                                      <w:rFonts w:cs="B Titr" w:hint="cs"/>
                                      <w:color w:val="FFFFFF" w:themeColor="background1"/>
                                      <w:sz w:val="18"/>
                                      <w:szCs w:val="18"/>
                                      <w:rtl/>
                                      <w:lang w:bidi="fa-IR"/>
                                    </w:rPr>
                                    <w:t>23، بهار 1405</w:t>
                                  </w:r>
                                </w:p>
                                <w:p w14:paraId="4CE65CF7" w14:textId="767B3EDB" w:rsidR="00CB27D0" w:rsidRPr="00847D3C" w:rsidRDefault="00CB27D0" w:rsidP="00CB27D0">
                                  <w:pPr>
                                    <w:spacing w:after="0" w:line="240" w:lineRule="auto"/>
                                    <w:jc w:val="center"/>
                                    <w:rPr>
                                      <w:rFonts w:cs="B Titr"/>
                                      <w:color w:val="FFFFFF" w:themeColor="background1"/>
                                      <w:sz w:val="18"/>
                                      <w:szCs w:val="18"/>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0E098" id="Rectangle 4" o:spid="_x0000_s1032" style="position:absolute;left:0;text-align:left;margin-left:-4.75pt;margin-top:8.35pt;width:131.75pt;height:2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" fillcolor="#8eaadb [1944]" strokecolor="#a5a5a5 [2092]" strokeweight="1pt">
                      <v:path arrowok="t"/>
                      <v:textbox>
                        <w:txbxContent>
                          <w:p w14:paraId="71275D3A" w14:textId="77777777" w:rsidR="00CD52E3" w:rsidRPr="00CD52E3" w:rsidRDefault="00CD52E3" w:rsidP="00CD52E3">
                            <w:pPr>
                              <w:bidi/>
                              <w:spacing w:after="0" w:line="240" w:lineRule="auto"/>
                              <w:jc w:val="center"/>
                              <w:rPr>
                                <w:rFonts w:cs="B Titr"/>
                                <w:color w:val="FFFFFF" w:themeColor="background1"/>
                                <w:sz w:val="18"/>
                                <w:szCs w:val="18"/>
                                <w:lang w:bidi="fa-IR"/>
                              </w:rPr>
                            </w:pPr>
                            <w:r w:rsidRPr="00CD52E3">
                              <w:rPr>
                                <w:rFonts w:cs="B Titr" w:hint="cs"/>
                                <w:color w:val="FFFFFF" w:themeColor="background1"/>
                                <w:sz w:val="18"/>
                                <w:szCs w:val="18"/>
                                <w:rtl/>
                                <w:lang w:bidi="fa-IR"/>
                              </w:rPr>
                              <w:t xml:space="preserve">سال هفتم، </w:t>
                            </w:r>
                            <w:r w:rsidRPr="00CD52E3">
                              <w:rPr>
                                <w:rFonts w:cs="B Titr"/>
                                <w:color w:val="FFFFFF" w:themeColor="background1"/>
                                <w:sz w:val="18"/>
                                <w:szCs w:val="18"/>
                                <w:rtl/>
                                <w:lang w:bidi="fa-IR"/>
                              </w:rPr>
                              <w:t xml:space="preserve">شماره </w:t>
                            </w:r>
                            <w:r w:rsidRPr="00CD52E3">
                              <w:rPr>
                                <w:rFonts w:cs="B Titr" w:hint="cs"/>
                                <w:color w:val="FFFFFF" w:themeColor="background1"/>
                                <w:sz w:val="18"/>
                                <w:szCs w:val="18"/>
                                <w:rtl/>
                                <w:lang w:bidi="fa-IR"/>
                              </w:rPr>
                              <w:t>23، بهار 1405</w:t>
                            </w:r>
                          </w:p>
                          <w:p w14:paraId="4CE65CF7" w14:textId="767B3EDB" w:rsidR="00CB27D0" w:rsidRPr="00847D3C" w:rsidRDefault="00CB27D0" w:rsidP="00CB27D0">
                            <w:pPr>
                              <w:spacing w:after="0" w:line="240" w:lineRule="auto"/>
                              <w:jc w:val="center"/>
                              <w:rPr>
                                <w:rFonts w:cs="B Titr"/>
                                <w:color w:val="FFFFFF" w:themeColor="background1"/>
                                <w:sz w:val="18"/>
                                <w:szCs w:val="18"/>
                                <w:lang w:bidi="fa-IR"/>
                              </w:rPr>
                            </w:pPr>
                          </w:p>
                        </w:txbxContent>
                      </v:textbox>
                    </v:rect>
                  </w:pict>
                </mc:Fallback>
              </mc:AlternateContent>
            </w:r>
          </w:p>
        </w:tc>
        <w:tc>
          <w:tcPr>
            <w:tcW w:w="4513" w:type="dxa"/>
            <w:tcBorders>
              <w:top w:val="nil"/>
              <w:left w:val="nil"/>
              <w:bottom w:val="single" w:sz="8" w:space="0" w:color="2E74B5"/>
              <w:right w:val="nil"/>
            </w:tcBorders>
          </w:tcPr>
          <w:p w14:paraId="1E1F0EDB" w14:textId="0DE8BD22" w:rsidR="00CB27D0" w:rsidRPr="00C926F9" w:rsidRDefault="00CB27D0" w:rsidP="00CB27D0">
            <w:pPr>
              <w:spacing w:line="360" w:lineRule="auto"/>
              <w:jc w:val="both"/>
              <w:rPr>
                <w:noProof/>
                <w:color w:val="auto"/>
              </w:rPr>
            </w:pPr>
            <w:r w:rsidRPr="00C926F9">
              <w:rPr>
                <w:noProof/>
                <w:color w:val="auto"/>
                <w:lang w:bidi="fa-IR"/>
              </w:rPr>
              <mc:AlternateContent>
                <mc:Choice Requires="wps">
                  <w:drawing>
                    <wp:anchor distT="0" distB="0" distL="114300" distR="114300" simplePos="0" relativeHeight="251659264" behindDoc="0" locked="0" layoutInCell="1" allowOverlap="1" wp14:anchorId="5CD4B284" wp14:editId="02FA2123">
                      <wp:simplePos x="0" y="0"/>
                      <wp:positionH relativeFrom="column">
                        <wp:posOffset>767188</wp:posOffset>
                      </wp:positionH>
                      <wp:positionV relativeFrom="paragraph">
                        <wp:posOffset>110694</wp:posOffset>
                      </wp:positionV>
                      <wp:extent cx="2007870" cy="299720"/>
                      <wp:effectExtent l="0" t="0" r="20955"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3C894ED1" w14:textId="77777777" w:rsidR="00CB27D0" w:rsidRPr="00847D3C" w:rsidRDefault="00CB27D0" w:rsidP="00CB27D0">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CD4B284" id="Rectangle 7" o:spid="_x0000_s1033" style="position:absolute;left:0;text-align:left;margin-left:60.4pt;margin-top:8.7pt;width:158.1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" fillcolor="#a8d08d [1945]" strokecolor="#bfbfbf [2412]" strokeweight="1pt">
                      <v:path arrowok="t"/>
                      <v:textbox>
                        <w:txbxContent>
                          <w:p w14:paraId="3C894ED1" w14:textId="77777777" w:rsidR="00CB27D0" w:rsidRPr="00847D3C" w:rsidRDefault="00CB27D0" w:rsidP="00CB27D0">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p>
        </w:tc>
      </w:tr>
    </w:tbl>
    <w:p w14:paraId="34A062DE" w14:textId="462018B4" w:rsidR="00EC613F" w:rsidRPr="00C926F9" w:rsidRDefault="000F0816" w:rsidP="00244020">
      <w:pPr>
        <w:pStyle w:val="NoSpacing"/>
        <w:bidi/>
        <w:spacing w:after="240" w:line="360" w:lineRule="auto"/>
        <w:jc w:val="both"/>
        <w:rPr>
          <w:rFonts w:ascii="Cambria" w:hAnsi="Cambria"/>
          <w:color w:val="auto"/>
          <w:sz w:val="22"/>
          <w:szCs w:val="22"/>
          <w:rtl/>
          <w:lang w:bidi="fa-IR"/>
        </w:rPr>
      </w:pPr>
      <w:r w:rsidRPr="00C926F9">
        <w:rPr>
          <w:rFonts w:asciiTheme="majorBidi" w:hAnsiTheme="majorBidi" w:cstheme="majorBidi"/>
          <w:noProof/>
          <w:color w:val="auto"/>
          <w:spacing w:val="-2"/>
          <w:lang w:bidi="fa-IR"/>
        </w:rPr>
        <w:drawing>
          <wp:anchor distT="0" distB="0" distL="114300" distR="114300" simplePos="0" relativeHeight="251664384" behindDoc="0" locked="0" layoutInCell="1" allowOverlap="1" wp14:anchorId="58DB443F" wp14:editId="4D71ADA5">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sidRPr="00C926F9">
        <w:rPr>
          <w:color w:val="auto"/>
          <w:rtl/>
        </w:rPr>
        <w:t xml:space="preserve">شاپا الکترونیکی: </w:t>
      </w:r>
      <w:r w:rsidR="00F271D4" w:rsidRPr="00C926F9">
        <w:rPr>
          <w:rFonts w:hint="cs"/>
          <w:color w:val="auto"/>
          <w:rtl/>
          <w:lang w:bidi="fa-IR"/>
        </w:rPr>
        <w:t>27</w:t>
      </w:r>
      <w:r w:rsidR="00097D23" w:rsidRPr="00C926F9">
        <w:rPr>
          <w:rFonts w:hint="cs"/>
          <w:color w:val="auto"/>
          <w:rtl/>
          <w:lang w:bidi="fa-IR"/>
        </w:rPr>
        <w:t>83</w:t>
      </w:r>
      <w:r w:rsidR="00D907FD" w:rsidRPr="00C926F9">
        <w:rPr>
          <w:rFonts w:hint="cs"/>
          <w:color w:val="auto"/>
          <w:rtl/>
          <w:lang w:bidi="fa-IR"/>
        </w:rPr>
        <w:t>-</w:t>
      </w:r>
      <w:r w:rsidR="00097D23" w:rsidRPr="00C926F9">
        <w:rPr>
          <w:rFonts w:hint="cs"/>
          <w:color w:val="auto"/>
          <w:rtl/>
          <w:lang w:bidi="fa-IR"/>
        </w:rPr>
        <w:t>1302</w:t>
      </w:r>
    </w:p>
    <w:p w14:paraId="07FDA8D5" w14:textId="6B7E9561" w:rsidR="00EC613F" w:rsidRPr="00C926F9" w:rsidRDefault="00EC613F" w:rsidP="00244020">
      <w:pPr>
        <w:pStyle w:val="Heading3"/>
        <w:bidi/>
        <w:spacing w:after="240" w:line="360" w:lineRule="auto"/>
        <w:jc w:val="both"/>
        <w:rPr>
          <w:color w:val="auto"/>
          <w:rtl/>
          <w:lang w:bidi="fa-IR"/>
        </w:rPr>
      </w:pPr>
      <w:r w:rsidRPr="00C926F9">
        <w:rPr>
          <w:rFonts w:hint="cs"/>
          <w:color w:val="auto"/>
          <w:rtl/>
          <w:lang w:bidi="fa-IR"/>
        </w:rPr>
        <w:t>مقاله پژوهشی</w:t>
      </w:r>
    </w:p>
    <w:p w14:paraId="4FE57A0E" w14:textId="77777777" w:rsidR="00C7427F" w:rsidRPr="00C926F9" w:rsidRDefault="00C7427F" w:rsidP="00C7427F">
      <w:pPr>
        <w:bidi/>
        <w:spacing w:line="240" w:lineRule="auto"/>
        <w:jc w:val="center"/>
        <w:rPr>
          <w:rFonts w:cs="B Mitra"/>
          <w:b/>
          <w:bCs/>
          <w:color w:val="auto"/>
          <w:lang w:bidi="fa-IR"/>
        </w:rPr>
      </w:pPr>
      <w:r w:rsidRPr="00C926F9">
        <w:rPr>
          <w:rFonts w:cs="B Mitra"/>
          <w:b/>
          <w:bCs/>
          <w:color w:val="auto"/>
          <w:rtl/>
          <w:lang w:bidi="fa-IR"/>
        </w:rPr>
        <w:t>انگ</w:t>
      </w:r>
      <w:r w:rsidRPr="00C926F9">
        <w:rPr>
          <w:rFonts w:cs="B Mitra" w:hint="cs"/>
          <w:b/>
          <w:bCs/>
          <w:color w:val="auto"/>
          <w:rtl/>
          <w:lang w:bidi="fa-IR"/>
        </w:rPr>
        <w:t>ی</w:t>
      </w:r>
      <w:r w:rsidRPr="00C926F9">
        <w:rPr>
          <w:rFonts w:cs="B Mitra" w:hint="eastAsia"/>
          <w:b/>
          <w:bCs/>
          <w:color w:val="auto"/>
          <w:rtl/>
          <w:lang w:bidi="fa-IR"/>
        </w:rPr>
        <w:t>زه</w:t>
      </w:r>
      <w:r w:rsidRPr="00C926F9">
        <w:rPr>
          <w:rFonts w:cs="B Mitra"/>
          <w:b/>
          <w:bCs/>
          <w:color w:val="auto"/>
          <w:rtl/>
          <w:lang w:bidi="fa-IR"/>
        </w:rPr>
        <w:t xml:space="preserve"> کنشگر</w:t>
      </w:r>
      <w:r w:rsidRPr="00C926F9">
        <w:rPr>
          <w:rFonts w:cs="B Mitra" w:hint="cs"/>
          <w:b/>
          <w:bCs/>
          <w:color w:val="auto"/>
          <w:rtl/>
          <w:lang w:bidi="fa-IR"/>
        </w:rPr>
        <w:t>ی</w:t>
      </w:r>
      <w:r w:rsidRPr="00C926F9">
        <w:rPr>
          <w:rFonts w:cs="B Mitra"/>
          <w:b/>
          <w:bCs/>
          <w:color w:val="auto"/>
          <w:rtl/>
          <w:lang w:bidi="fa-IR"/>
        </w:rPr>
        <w:t xml:space="preserve"> دانش آموزان با رو</w:t>
      </w:r>
      <w:r w:rsidRPr="00C926F9">
        <w:rPr>
          <w:rFonts w:cs="B Mitra" w:hint="cs"/>
          <w:b/>
          <w:bCs/>
          <w:color w:val="auto"/>
          <w:rtl/>
          <w:lang w:bidi="fa-IR"/>
        </w:rPr>
        <w:t>ی</w:t>
      </w:r>
      <w:r w:rsidRPr="00C926F9">
        <w:rPr>
          <w:rFonts w:cs="B Mitra" w:hint="eastAsia"/>
          <w:b/>
          <w:bCs/>
          <w:color w:val="auto"/>
          <w:rtl/>
          <w:lang w:bidi="fa-IR"/>
        </w:rPr>
        <w:t>کرد</w:t>
      </w:r>
      <w:r w:rsidRPr="00C926F9">
        <w:rPr>
          <w:rFonts w:cs="B Mitra"/>
          <w:b/>
          <w:bCs/>
          <w:color w:val="auto"/>
          <w:rtl/>
          <w:lang w:bidi="fa-IR"/>
        </w:rPr>
        <w:t xml:space="preserve"> </w:t>
      </w:r>
      <w:r w:rsidRPr="00C926F9">
        <w:rPr>
          <w:rFonts w:cs="B Mitra" w:hint="cs"/>
          <w:b/>
          <w:bCs/>
          <w:color w:val="auto"/>
          <w:rtl/>
          <w:lang w:bidi="fa-IR"/>
        </w:rPr>
        <w:t>ی</w:t>
      </w:r>
      <w:r w:rsidRPr="00C926F9">
        <w:rPr>
          <w:rFonts w:cs="B Mitra" w:hint="eastAsia"/>
          <w:b/>
          <w:bCs/>
          <w:color w:val="auto"/>
          <w:rtl/>
          <w:lang w:bidi="fa-IR"/>
        </w:rPr>
        <w:t>ادگ</w:t>
      </w:r>
      <w:r w:rsidRPr="00C926F9">
        <w:rPr>
          <w:rFonts w:cs="B Mitra" w:hint="cs"/>
          <w:b/>
          <w:bCs/>
          <w:color w:val="auto"/>
          <w:rtl/>
          <w:lang w:bidi="fa-IR"/>
        </w:rPr>
        <w:t>ی</w:t>
      </w:r>
      <w:r w:rsidRPr="00C926F9">
        <w:rPr>
          <w:rFonts w:cs="B Mitra" w:hint="eastAsia"/>
          <w:b/>
          <w:bCs/>
          <w:color w:val="auto"/>
          <w:rtl/>
          <w:lang w:bidi="fa-IR"/>
        </w:rPr>
        <w:t>ر</w:t>
      </w:r>
      <w:r w:rsidRPr="00C926F9">
        <w:rPr>
          <w:rFonts w:cs="B Mitra" w:hint="cs"/>
          <w:b/>
          <w:bCs/>
          <w:color w:val="auto"/>
          <w:rtl/>
          <w:lang w:bidi="fa-IR"/>
        </w:rPr>
        <w:t>ی</w:t>
      </w:r>
      <w:r w:rsidRPr="00C926F9">
        <w:rPr>
          <w:rFonts w:cs="B Mitra"/>
          <w:b/>
          <w:bCs/>
          <w:color w:val="auto"/>
          <w:rtl/>
          <w:lang w:bidi="fa-IR"/>
        </w:rPr>
        <w:t xml:space="preserve"> فناورانه</w:t>
      </w:r>
    </w:p>
    <w:p w14:paraId="3153F7A9" w14:textId="05F238AC" w:rsidR="00D825ED" w:rsidRPr="00C926F9" w:rsidRDefault="00C7427F" w:rsidP="00C7427F">
      <w:pPr>
        <w:bidi/>
        <w:spacing w:line="240" w:lineRule="auto"/>
        <w:jc w:val="both"/>
        <w:rPr>
          <w:rFonts w:cs="B Mitra"/>
          <w:color w:val="auto"/>
          <w:sz w:val="20"/>
          <w:szCs w:val="20"/>
          <w:vertAlign w:val="superscript"/>
          <w:rtl/>
          <w:lang w:bidi="fa-IR"/>
        </w:rPr>
      </w:pPr>
      <w:r w:rsidRPr="00C926F9">
        <w:rPr>
          <w:rFonts w:cs="B Mitra"/>
          <w:color w:val="auto"/>
          <w:sz w:val="20"/>
          <w:szCs w:val="20"/>
          <w:rtl/>
        </w:rPr>
        <w:t>اعظم زارع</w:t>
      </w:r>
      <w:r w:rsidRPr="00C926F9">
        <w:rPr>
          <w:rFonts w:cs="B Mitra" w:hint="cs"/>
          <w:color w:val="auto"/>
          <w:sz w:val="20"/>
          <w:szCs w:val="20"/>
          <w:rtl/>
        </w:rPr>
        <w:t>ی</w:t>
      </w:r>
      <w:r w:rsidR="00220A01" w:rsidRPr="00C926F9">
        <w:rPr>
          <w:rFonts w:cs="B Mitra"/>
          <w:noProof/>
          <w:color w:val="auto"/>
          <w:sz w:val="20"/>
          <w:szCs w:val="20"/>
          <w:lang w:bidi="fa-IR"/>
        </w:rPr>
        <w:drawing>
          <wp:inline distT="0" distB="0" distL="0" distR="0" wp14:anchorId="34E4C0B0" wp14:editId="4773D0EF">
            <wp:extent cx="107950" cy="107950"/>
            <wp:effectExtent l="0" t="0" r="6350" b="6350"/>
            <wp:docPr id="1" name="Picture 1" descr="orcid_16x1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C926F9">
        <w:rPr>
          <w:rStyle w:val="FootnoteReference"/>
          <w:rFonts w:cs="B Mitra" w:hint="cs"/>
          <w:color w:val="auto"/>
          <w:sz w:val="20"/>
          <w:szCs w:val="20"/>
          <w:rtl/>
        </w:rPr>
        <w:t>1</w:t>
      </w:r>
      <w:r w:rsidR="00731CEB" w:rsidRPr="00C926F9">
        <w:rPr>
          <w:rFonts w:cs="B Mitra" w:hint="cs"/>
          <w:color w:val="auto"/>
          <w:sz w:val="20"/>
          <w:szCs w:val="20"/>
          <w:vertAlign w:val="superscript"/>
          <w:rtl/>
          <w:lang w:bidi="fa-IR"/>
        </w:rPr>
        <w:t>*</w:t>
      </w:r>
      <w:r w:rsidR="00D825ED" w:rsidRPr="00C926F9">
        <w:rPr>
          <w:rFonts w:cs="B Mitra" w:hint="cs"/>
          <w:color w:val="auto"/>
          <w:sz w:val="20"/>
          <w:szCs w:val="20"/>
          <w:rtl/>
        </w:rPr>
        <w:t xml:space="preserve">، </w:t>
      </w:r>
      <w:r w:rsidRPr="00C926F9">
        <w:rPr>
          <w:rFonts w:cs="B Mitra" w:hint="cs"/>
          <w:color w:val="auto"/>
          <w:sz w:val="20"/>
          <w:szCs w:val="20"/>
          <w:rtl/>
        </w:rPr>
        <w:t>فرهاد شفیع پور مطلق</w:t>
      </w:r>
      <w:r w:rsidR="00EA0622" w:rsidRPr="00C926F9">
        <w:rPr>
          <w:rFonts w:cs="B Mitra"/>
          <w:color w:val="auto"/>
          <w:sz w:val="20"/>
          <w:szCs w:val="20"/>
          <w:rtl/>
        </w:rPr>
        <w:t xml:space="preserve"> </w:t>
      </w:r>
      <w:r w:rsidR="00EA0622" w:rsidRPr="00C926F9">
        <w:rPr>
          <w:rFonts w:cs="B Mitra"/>
          <w:color w:val="auto"/>
          <w:sz w:val="20"/>
          <w:szCs w:val="20"/>
          <w:vertAlign w:val="superscript"/>
          <w:rtl/>
        </w:rPr>
        <w:t>2</w:t>
      </w:r>
      <w:r w:rsidR="00220A01" w:rsidRPr="00C926F9">
        <w:rPr>
          <w:rFonts w:cs="B Mitra"/>
          <w:noProof/>
          <w:color w:val="auto"/>
          <w:sz w:val="20"/>
          <w:szCs w:val="20"/>
          <w:lang w:bidi="fa-IR"/>
        </w:rPr>
        <w:drawing>
          <wp:inline distT="0" distB="0" distL="0" distR="0" wp14:anchorId="1582A350" wp14:editId="677BEDD3">
            <wp:extent cx="120650" cy="120650"/>
            <wp:effectExtent l="0" t="0" r="0" b="0"/>
            <wp:docPr id="540704983" name="Picture 540704983" descr="orcid_16x1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14:paraId="7D50D067" w14:textId="5EDD2340" w:rsidR="00D825ED" w:rsidRPr="00C926F9" w:rsidRDefault="00D825ED" w:rsidP="0002364D">
      <w:pPr>
        <w:bidi/>
        <w:spacing w:after="0" w:line="240" w:lineRule="auto"/>
        <w:jc w:val="both"/>
        <w:rPr>
          <w:rFonts w:cs="B Mitra"/>
          <w:color w:val="auto"/>
          <w:sz w:val="20"/>
          <w:szCs w:val="20"/>
          <w:rtl/>
        </w:rPr>
      </w:pPr>
      <w:r w:rsidRPr="00C926F9">
        <w:rPr>
          <w:rFonts w:cs="B Mitra" w:hint="cs"/>
          <w:color w:val="auto"/>
          <w:sz w:val="20"/>
          <w:szCs w:val="20"/>
          <w:rtl/>
        </w:rPr>
        <w:t xml:space="preserve">1. </w:t>
      </w:r>
      <w:r w:rsidR="00D26B67" w:rsidRPr="00D26B67">
        <w:rPr>
          <w:rFonts w:cs="B Mitra"/>
          <w:color w:val="auto"/>
          <w:sz w:val="20"/>
          <w:szCs w:val="20"/>
          <w:rtl/>
        </w:rPr>
        <w:t>کارشناس ارشد روانشناسی،واحد محلات، دانشگاه آزاد اسلامی،محلات، ایران</w:t>
      </w:r>
      <w:r w:rsidR="00C7427F" w:rsidRPr="00C926F9">
        <w:rPr>
          <w:rFonts w:cs="B Mitra" w:hint="cs"/>
          <w:color w:val="auto"/>
          <w:sz w:val="20"/>
          <w:szCs w:val="20"/>
          <w:rtl/>
        </w:rPr>
        <w:t>.</w:t>
      </w:r>
    </w:p>
    <w:p w14:paraId="6B1BA6C0" w14:textId="5D8F8957" w:rsidR="00D825ED" w:rsidRPr="00C926F9" w:rsidRDefault="00D825ED" w:rsidP="00C7427F">
      <w:pPr>
        <w:bidi/>
        <w:spacing w:after="0" w:line="240" w:lineRule="auto"/>
        <w:jc w:val="both"/>
        <w:rPr>
          <w:rFonts w:cs="B Mitra"/>
          <w:color w:val="auto"/>
          <w:sz w:val="20"/>
          <w:szCs w:val="20"/>
          <w:rtl/>
        </w:rPr>
      </w:pPr>
      <w:r w:rsidRPr="00C926F9">
        <w:rPr>
          <w:rFonts w:cs="B Mitra" w:hint="cs"/>
          <w:color w:val="auto"/>
          <w:sz w:val="20"/>
          <w:szCs w:val="20"/>
          <w:rtl/>
        </w:rPr>
        <w:t xml:space="preserve">2. </w:t>
      </w:r>
      <w:r w:rsidR="00D26B67" w:rsidRPr="00D26B67">
        <w:rPr>
          <w:rFonts w:cs="B Mitra"/>
          <w:color w:val="auto"/>
          <w:sz w:val="20"/>
          <w:szCs w:val="20"/>
          <w:rtl/>
        </w:rPr>
        <w:t>گروه مدیریت آموزشی، واحد محلات، دانشگاه آزاد اسلامی،محلات، ایران</w:t>
      </w:r>
    </w:p>
    <w:p w14:paraId="1D37CD3B" w14:textId="616E62BF" w:rsidR="00EC613F" w:rsidRPr="00C926F9" w:rsidRDefault="00EC613F" w:rsidP="00244020">
      <w:pPr>
        <w:pBdr>
          <w:bottom w:val="dashSmallGap" w:sz="12" w:space="1" w:color="auto"/>
        </w:pBdr>
        <w:bidi/>
        <w:spacing w:after="0" w:line="360" w:lineRule="auto"/>
        <w:jc w:val="both"/>
        <w:rPr>
          <w:rFonts w:cs="B Mitra"/>
          <w:color w:val="auto"/>
          <w:sz w:val="12"/>
          <w:szCs w:val="12"/>
          <w:rtl/>
          <w:lang w:bidi="fa-IR"/>
        </w:rPr>
      </w:pPr>
    </w:p>
    <w:p w14:paraId="00C905F0" w14:textId="7F5A2321" w:rsidR="00EC613F" w:rsidRPr="00C926F9" w:rsidRDefault="007855B8" w:rsidP="004B23D1">
      <w:pPr>
        <w:bidi/>
        <w:spacing w:line="360" w:lineRule="auto"/>
        <w:jc w:val="both"/>
        <w:rPr>
          <w:rFonts w:ascii="Calibri" w:hAnsi="Calibri" w:cs="B Nazanin"/>
          <w:color w:val="auto"/>
          <w:rtl/>
        </w:rPr>
      </w:pPr>
      <w:r w:rsidRPr="00C926F9">
        <w:rPr>
          <w:noProof/>
          <w:color w:val="auto"/>
          <w:lang w:bidi="fa-IR"/>
        </w:rPr>
        <mc:AlternateContent>
          <mc:Choice Requires="wps">
            <w:drawing>
              <wp:anchor distT="0" distB="0" distL="114300" distR="114300" simplePos="0" relativeHeight="251656192" behindDoc="0" locked="0" layoutInCell="1" allowOverlap="1" wp14:anchorId="6BF24054" wp14:editId="342C3B00">
                <wp:simplePos x="0" y="0"/>
                <wp:positionH relativeFrom="column">
                  <wp:posOffset>4209691</wp:posOffset>
                </wp:positionH>
                <wp:positionV relativeFrom="paragraph">
                  <wp:posOffset>118361</wp:posOffset>
                </wp:positionV>
                <wp:extent cx="1576070" cy="3744235"/>
                <wp:effectExtent l="0" t="0" r="24130"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744235"/>
                        </a:xfrm>
                        <a:prstGeom prst="rect">
                          <a:avLst/>
                        </a:prstGeom>
                        <a:solidFill>
                          <a:srgbClr val="FFFFFF"/>
                        </a:solidFill>
                        <a:ln w="9525">
                          <a:solidFill>
                            <a:srgbClr val="FFFFFF"/>
                          </a:solidFill>
                          <a:miter lim="800000"/>
                          <a:headEnd/>
                          <a:tailEnd/>
                        </a:ln>
                      </wps:spPr>
                      <wps:txbx>
                        <w:txbxContent>
                          <w:p w14:paraId="2F5CA1F9" w14:textId="1819CDDF" w:rsidR="00731CEB" w:rsidRDefault="00731CEB" w:rsidP="00EC613F">
                            <w:pPr>
                              <w:bidi/>
                              <w:spacing w:after="0" w:line="240" w:lineRule="auto"/>
                              <w:rPr>
                                <w:rFonts w:cs="B Mitra"/>
                                <w:b/>
                                <w:bCs/>
                                <w:color w:val="002060"/>
                                <w:sz w:val="18"/>
                                <w:szCs w:val="18"/>
                                <w:rtl/>
                              </w:rPr>
                            </w:pPr>
                          </w:p>
                          <w:p w14:paraId="0789E464" w14:textId="77777777" w:rsidR="00731CEB" w:rsidRPr="000F0816" w:rsidRDefault="00731CEB" w:rsidP="000F0816">
                            <w:pPr>
                              <w:bidi/>
                              <w:spacing w:after="0" w:line="240" w:lineRule="auto"/>
                              <w:rPr>
                                <w:rFonts w:cs="B Mitra"/>
                                <w:b/>
                                <w:bCs/>
                                <w:color w:val="002060"/>
                                <w:sz w:val="4"/>
                                <w:szCs w:val="4"/>
                                <w:rtl/>
                              </w:rPr>
                            </w:pPr>
                          </w:p>
                          <w:p w14:paraId="4F1EE3C1" w14:textId="60CCE43B" w:rsidR="00731CEB" w:rsidRPr="000F0816" w:rsidRDefault="00731CEB"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1B089434" w:rsidR="00731CEB" w:rsidRPr="001F4124" w:rsidRDefault="00731CE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FD2BDF">
                              <w:rPr>
                                <w:rFonts w:cs="B Mitra" w:hint="cs"/>
                                <w:color w:val="000000" w:themeColor="text1"/>
                                <w:sz w:val="17"/>
                                <w:szCs w:val="17"/>
                                <w:rtl/>
                              </w:rPr>
                              <w:t>25</w:t>
                            </w:r>
                            <w:r w:rsidRPr="001F4124">
                              <w:rPr>
                                <w:rFonts w:cs="B Mitra" w:hint="cs"/>
                                <w:color w:val="000000" w:themeColor="text1"/>
                                <w:sz w:val="17"/>
                                <w:szCs w:val="17"/>
                                <w:rtl/>
                              </w:rPr>
                              <w:t>/</w:t>
                            </w:r>
                            <w:r w:rsidR="00FD2BDF">
                              <w:rPr>
                                <w:rFonts w:cs="B Mitra" w:hint="cs"/>
                                <w:color w:val="000000" w:themeColor="text1"/>
                                <w:sz w:val="17"/>
                                <w:szCs w:val="17"/>
                                <w:rtl/>
                              </w:rPr>
                              <w:t>11</w:t>
                            </w:r>
                            <w:r w:rsidRPr="001F4124">
                              <w:rPr>
                                <w:rFonts w:cs="B Mitra" w:hint="cs"/>
                                <w:color w:val="000000" w:themeColor="text1"/>
                                <w:sz w:val="17"/>
                                <w:szCs w:val="17"/>
                                <w:rtl/>
                              </w:rPr>
                              <w:t>/140</w:t>
                            </w:r>
                            <w:r w:rsidR="001F4124" w:rsidRPr="001F4124">
                              <w:rPr>
                                <w:rFonts w:cs="B Mitra" w:hint="cs"/>
                                <w:color w:val="000000" w:themeColor="text1"/>
                                <w:sz w:val="17"/>
                                <w:szCs w:val="17"/>
                                <w:rtl/>
                              </w:rPr>
                              <w:t>4</w:t>
                            </w:r>
                          </w:p>
                          <w:p w14:paraId="40108267" w14:textId="5B802349" w:rsidR="001F4124" w:rsidRPr="001F4124" w:rsidRDefault="001F4124"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FD2BDF">
                              <w:rPr>
                                <w:rFonts w:cs="B Mitra" w:hint="cs"/>
                                <w:color w:val="000000" w:themeColor="text1"/>
                                <w:sz w:val="17"/>
                                <w:szCs w:val="17"/>
                                <w:rtl/>
                              </w:rPr>
                              <w:t>18</w:t>
                            </w:r>
                            <w:r w:rsidRPr="001F4124">
                              <w:rPr>
                                <w:rFonts w:cs="B Mitra" w:hint="cs"/>
                                <w:color w:val="000000" w:themeColor="text1"/>
                                <w:sz w:val="17"/>
                                <w:szCs w:val="17"/>
                                <w:rtl/>
                              </w:rPr>
                              <w:t>/</w:t>
                            </w:r>
                            <w:r w:rsidR="00FD2BDF">
                              <w:rPr>
                                <w:rFonts w:cs="B Mitra" w:hint="cs"/>
                                <w:color w:val="000000" w:themeColor="text1"/>
                                <w:sz w:val="17"/>
                                <w:szCs w:val="17"/>
                                <w:rtl/>
                              </w:rPr>
                              <w:t>12</w:t>
                            </w:r>
                            <w:r w:rsidRPr="001F4124">
                              <w:rPr>
                                <w:rFonts w:cs="B Mitra" w:hint="cs"/>
                                <w:color w:val="000000" w:themeColor="text1"/>
                                <w:sz w:val="17"/>
                                <w:szCs w:val="17"/>
                                <w:rtl/>
                              </w:rPr>
                              <w:t>/1404</w:t>
                            </w:r>
                          </w:p>
                          <w:p w14:paraId="31EB67A8" w14:textId="5BFF9B52" w:rsidR="00731CEB" w:rsidRPr="001F4124" w:rsidRDefault="00731CE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FD2BDF">
                              <w:rPr>
                                <w:rFonts w:cs="B Mitra" w:hint="cs"/>
                                <w:color w:val="000000" w:themeColor="text1"/>
                                <w:sz w:val="17"/>
                                <w:szCs w:val="17"/>
                                <w:rtl/>
                              </w:rPr>
                              <w:t>26</w:t>
                            </w:r>
                            <w:r w:rsidRPr="001F4124">
                              <w:rPr>
                                <w:rFonts w:cs="B Mitra" w:hint="cs"/>
                                <w:color w:val="000000" w:themeColor="text1"/>
                                <w:sz w:val="17"/>
                                <w:szCs w:val="17"/>
                                <w:rtl/>
                              </w:rPr>
                              <w:t>/</w:t>
                            </w:r>
                            <w:r w:rsidR="00FD2BDF">
                              <w:rPr>
                                <w:rFonts w:cs="B Mitra" w:hint="cs"/>
                                <w:color w:val="000000" w:themeColor="text1"/>
                                <w:sz w:val="17"/>
                                <w:szCs w:val="17"/>
                                <w:rtl/>
                              </w:rPr>
                              <w:t>12</w:t>
                            </w:r>
                            <w:r w:rsidRPr="001F4124">
                              <w:rPr>
                                <w:rFonts w:cs="B Mitra" w:hint="cs"/>
                                <w:color w:val="000000" w:themeColor="text1"/>
                                <w:sz w:val="17"/>
                                <w:szCs w:val="17"/>
                                <w:rtl/>
                              </w:rPr>
                              <w:t>/140</w:t>
                            </w:r>
                            <w:r w:rsidR="001F4124" w:rsidRPr="001F4124">
                              <w:rPr>
                                <w:rFonts w:cs="B Mitra" w:hint="cs"/>
                                <w:color w:val="000000" w:themeColor="text1"/>
                                <w:sz w:val="17"/>
                                <w:szCs w:val="17"/>
                                <w:rtl/>
                              </w:rPr>
                              <w:t>4</w:t>
                            </w:r>
                          </w:p>
                          <w:p w14:paraId="2B5C012E" w14:textId="12BB5156" w:rsidR="001F4124" w:rsidRPr="001F4124" w:rsidRDefault="001F4124"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FD2BDF">
                              <w:rPr>
                                <w:rFonts w:cs="B Mitra" w:hint="cs"/>
                                <w:color w:val="000000" w:themeColor="text1"/>
                                <w:sz w:val="17"/>
                                <w:szCs w:val="17"/>
                                <w:rtl/>
                              </w:rPr>
                              <w:t>1</w:t>
                            </w:r>
                            <w:r w:rsidRPr="001F4124">
                              <w:rPr>
                                <w:rFonts w:cs="B Mitra" w:hint="cs"/>
                                <w:color w:val="000000" w:themeColor="text1"/>
                                <w:sz w:val="17"/>
                                <w:szCs w:val="17"/>
                                <w:rtl/>
                              </w:rPr>
                              <w:t>/</w:t>
                            </w:r>
                            <w:r w:rsidR="00FD2BDF">
                              <w:rPr>
                                <w:rFonts w:cs="B Mitra" w:hint="cs"/>
                                <w:color w:val="000000" w:themeColor="text1"/>
                                <w:sz w:val="17"/>
                                <w:szCs w:val="17"/>
                                <w:rtl/>
                              </w:rPr>
                              <w:t>1</w:t>
                            </w:r>
                            <w:r w:rsidRPr="001F4124">
                              <w:rPr>
                                <w:rFonts w:cs="B Mitra" w:hint="cs"/>
                                <w:color w:val="000000" w:themeColor="text1"/>
                                <w:sz w:val="17"/>
                                <w:szCs w:val="17"/>
                                <w:rtl/>
                              </w:rPr>
                              <w:t>/140</w:t>
                            </w:r>
                            <w:r w:rsidR="00FD2BDF">
                              <w:rPr>
                                <w:rFonts w:cs="B Mitra" w:hint="cs"/>
                                <w:color w:val="000000" w:themeColor="text1"/>
                                <w:sz w:val="17"/>
                                <w:szCs w:val="17"/>
                                <w:rtl/>
                              </w:rPr>
                              <w:t>5</w:t>
                            </w:r>
                          </w:p>
                          <w:p w14:paraId="2EF46E6D" w14:textId="2B241E1B" w:rsidR="00731CEB" w:rsidRPr="000F0816" w:rsidRDefault="00731CEB"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344E31">
                              <w:rPr>
                                <w:rFonts w:hint="cs"/>
                                <w:b/>
                                <w:bCs/>
                                <w:color w:val="000000" w:themeColor="text1"/>
                                <w:sz w:val="17"/>
                                <w:szCs w:val="17"/>
                                <w:rtl/>
                              </w:rPr>
                              <w:t>78</w:t>
                            </w:r>
                            <w:r w:rsidR="00595A14">
                              <w:rPr>
                                <w:rFonts w:hint="cs"/>
                                <w:b/>
                                <w:bCs/>
                                <w:color w:val="000000" w:themeColor="text1"/>
                                <w:sz w:val="17"/>
                                <w:szCs w:val="17"/>
                                <w:rtl/>
                              </w:rPr>
                              <w:t xml:space="preserve"> - </w:t>
                            </w:r>
                            <w:r w:rsidR="00344E31">
                              <w:rPr>
                                <w:rFonts w:hint="cs"/>
                                <w:b/>
                                <w:bCs/>
                                <w:color w:val="000000" w:themeColor="text1"/>
                                <w:sz w:val="17"/>
                                <w:szCs w:val="17"/>
                                <w:rtl/>
                              </w:rPr>
                              <w:t>62</w:t>
                            </w:r>
                          </w:p>
                          <w:p w14:paraId="723D0FA1" w14:textId="77777777" w:rsidR="00731CEB" w:rsidRPr="00DE368C" w:rsidRDefault="00731CEB" w:rsidP="00C42D73">
                            <w:pPr>
                              <w:pStyle w:val="NoSpacing"/>
                              <w:bidi/>
                              <w:rPr>
                                <w:rtl/>
                              </w:rPr>
                            </w:pPr>
                          </w:p>
                          <w:p w14:paraId="2B8D90FF" w14:textId="77777777" w:rsidR="00731CEB" w:rsidRPr="00AC14EA" w:rsidRDefault="00731CEB"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731CEB" w:rsidRDefault="00731CEB"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731CEB" w:rsidRDefault="00731CEB" w:rsidP="00E540E2">
                            <w:pPr>
                              <w:bidi/>
                              <w:spacing w:line="240" w:lineRule="auto"/>
                              <w:jc w:val="center"/>
                              <w:rPr>
                                <w:noProof/>
                                <w:sz w:val="20"/>
                                <w:szCs w:val="20"/>
                                <w:rtl/>
                                <w:lang w:bidi="fa-IR"/>
                              </w:rPr>
                            </w:pPr>
                            <w:r>
                              <w:rPr>
                                <w:noProof/>
                                <w:sz w:val="20"/>
                                <w:szCs w:val="20"/>
                                <w:rtl/>
                                <w:lang w:bidi="fa-IR"/>
                              </w:rPr>
                              <w:drawing>
                                <wp:inline distT="0" distB="0" distL="0" distR="0" wp14:anchorId="47161F4C" wp14:editId="586488B9">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0">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25188797" w:rsidR="00731CEB" w:rsidRDefault="00731CEB"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hyperlink r:id="rId28" w:tooltip="http://dx.doi.org/10.30505/10.3.185" w:history="1">
                              <w:r w:rsidR="00D347B1" w:rsidRPr="00D347B1">
                                <w:rPr>
                                  <w:rStyle w:val="Hyperlink"/>
                                  <w:i/>
                                  <w:iCs/>
                                  <w:color w:val="auto"/>
                                  <w:sz w:val="18"/>
                                  <w:szCs w:val="18"/>
                                </w:rPr>
                                <w:t>[10.22034/njournal.2026.578920.1099]</w:t>
                              </w:r>
                            </w:hyperlink>
                          </w:p>
                          <w:p w14:paraId="1B6D8653" w14:textId="77777777" w:rsidR="00E8350E" w:rsidRPr="00652D5A" w:rsidRDefault="00E8350E" w:rsidP="00D37C63">
                            <w:pPr>
                              <w:pStyle w:val="NoSpacing"/>
                              <w:rPr>
                                <w:b/>
                                <w:bCs/>
                                <w:sz w:val="18"/>
                                <w:szCs w:val="18"/>
                              </w:rPr>
                            </w:pPr>
                          </w:p>
                          <w:p w14:paraId="7D06E0C0" w14:textId="77777777" w:rsidR="00731CEB" w:rsidRDefault="00731CEB" w:rsidP="00C42D73">
                            <w:pPr>
                              <w:pStyle w:val="NoSpacing"/>
                              <w:bidi/>
                              <w:rPr>
                                <w:b/>
                                <w:bCs/>
                                <w:color w:val="0070C0"/>
                                <w:rtl/>
                              </w:rPr>
                            </w:pPr>
                          </w:p>
                          <w:p w14:paraId="0BE92F19" w14:textId="71CDD885" w:rsidR="00731CEB" w:rsidRPr="00665F88" w:rsidRDefault="00731CEB"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257EC4EC" w:rsidR="00731CEB" w:rsidRPr="00625C29" w:rsidRDefault="00F95DBA" w:rsidP="00F93F03">
                            <w:pPr>
                              <w:bidi/>
                              <w:spacing w:line="240" w:lineRule="auto"/>
                              <w:rPr>
                                <w:sz w:val="20"/>
                                <w:szCs w:val="20"/>
                              </w:rPr>
                            </w:pPr>
                            <w:r w:rsidRPr="00F95DBA">
                              <w:rPr>
                                <w:rFonts w:cs="B Mitra"/>
                                <w:sz w:val="20"/>
                                <w:szCs w:val="20"/>
                                <w:rtl/>
                              </w:rPr>
                              <w:t>انگ</w:t>
                            </w:r>
                            <w:r w:rsidRPr="00F95DBA">
                              <w:rPr>
                                <w:rFonts w:cs="B Mitra" w:hint="cs"/>
                                <w:sz w:val="20"/>
                                <w:szCs w:val="20"/>
                                <w:rtl/>
                              </w:rPr>
                              <w:t>ی</w:t>
                            </w:r>
                            <w:r w:rsidRPr="00F95DBA">
                              <w:rPr>
                                <w:rFonts w:cs="B Mitra" w:hint="eastAsia"/>
                                <w:sz w:val="20"/>
                                <w:szCs w:val="20"/>
                                <w:rtl/>
                              </w:rPr>
                              <w:t>زه</w:t>
                            </w:r>
                            <w:r w:rsidRPr="00F95DBA">
                              <w:rPr>
                                <w:rFonts w:cs="B Mitra"/>
                                <w:sz w:val="20"/>
                                <w:szCs w:val="20"/>
                                <w:rtl/>
                              </w:rPr>
                              <w:t xml:space="preserve"> کنشگر</w:t>
                            </w:r>
                            <w:r w:rsidRPr="00F95DBA">
                              <w:rPr>
                                <w:rFonts w:cs="B Mitra" w:hint="cs"/>
                                <w:sz w:val="20"/>
                                <w:szCs w:val="20"/>
                                <w:rtl/>
                              </w:rPr>
                              <w:t>ی</w:t>
                            </w:r>
                            <w:r w:rsidRPr="00F95DBA">
                              <w:rPr>
                                <w:rFonts w:cs="B Mitra" w:hint="eastAsia"/>
                                <w:sz w:val="20"/>
                                <w:szCs w:val="20"/>
                                <w:rtl/>
                              </w:rPr>
                              <w:t>،</w:t>
                            </w:r>
                            <w:r w:rsidRPr="00F95DBA">
                              <w:rPr>
                                <w:rFonts w:cs="B Mitra"/>
                                <w:sz w:val="20"/>
                                <w:szCs w:val="20"/>
                                <w:rtl/>
                              </w:rPr>
                              <w:t xml:space="preserve"> دانش‌آموزان، </w:t>
                            </w:r>
                            <w:r w:rsidRPr="00F95DBA">
                              <w:rPr>
                                <w:rFonts w:cs="B Mitra" w:hint="cs"/>
                                <w:sz w:val="20"/>
                                <w:szCs w:val="20"/>
                                <w:rtl/>
                              </w:rPr>
                              <w:t>ی</w:t>
                            </w:r>
                            <w:r w:rsidRPr="00F95DBA">
                              <w:rPr>
                                <w:rFonts w:cs="B Mitra" w:hint="eastAsia"/>
                                <w:sz w:val="20"/>
                                <w:szCs w:val="20"/>
                                <w:rtl/>
                              </w:rPr>
                              <w:t>ادگ</w:t>
                            </w:r>
                            <w:r w:rsidRPr="00F95DBA">
                              <w:rPr>
                                <w:rFonts w:cs="B Mitra" w:hint="cs"/>
                                <w:sz w:val="20"/>
                                <w:szCs w:val="20"/>
                                <w:rtl/>
                              </w:rPr>
                              <w:t>ی</w:t>
                            </w:r>
                            <w:r w:rsidRPr="00F95DBA">
                              <w:rPr>
                                <w:rFonts w:cs="B Mitra" w:hint="eastAsia"/>
                                <w:sz w:val="20"/>
                                <w:szCs w:val="20"/>
                                <w:rtl/>
                              </w:rPr>
                              <w:t>ر</w:t>
                            </w:r>
                            <w:r w:rsidRPr="00F95DBA">
                              <w:rPr>
                                <w:rFonts w:cs="B Mitra" w:hint="cs"/>
                                <w:sz w:val="20"/>
                                <w:szCs w:val="20"/>
                                <w:rtl/>
                              </w:rPr>
                              <w:t>ی</w:t>
                            </w:r>
                            <w:r w:rsidRPr="00F95DBA">
                              <w:rPr>
                                <w:rFonts w:cs="B Mitra"/>
                                <w:sz w:val="20"/>
                                <w:szCs w:val="20"/>
                                <w:rtl/>
                              </w:rPr>
                              <w:t xml:space="preserve"> فناورانه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45pt;margin-top:9.3pt;width:124.1pt;height:29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" strokecolor="white">
                <v:textbox>
                  <w:txbxContent>
                    <w:p w14:paraId="2F5CA1F9" w14:textId="1819CDDF" w:rsidR="00731CEB" w:rsidRDefault="00731CEB" w:rsidP="00EC613F">
                      <w:pPr>
                        <w:bidi/>
                        <w:spacing w:after="0" w:line="240" w:lineRule="auto"/>
                        <w:rPr>
                          <w:rFonts w:cs="B Mitra"/>
                          <w:b/>
                          <w:bCs/>
                          <w:color w:val="002060"/>
                          <w:sz w:val="18"/>
                          <w:szCs w:val="18"/>
                          <w:rtl/>
                        </w:rPr>
                      </w:pPr>
                    </w:p>
                    <w:p w14:paraId="0789E464" w14:textId="77777777" w:rsidR="00731CEB" w:rsidRPr="000F0816" w:rsidRDefault="00731CEB" w:rsidP="000F0816">
                      <w:pPr>
                        <w:bidi/>
                        <w:spacing w:after="0" w:line="240" w:lineRule="auto"/>
                        <w:rPr>
                          <w:rFonts w:cs="B Mitra"/>
                          <w:b/>
                          <w:bCs/>
                          <w:color w:val="002060"/>
                          <w:sz w:val="4"/>
                          <w:szCs w:val="4"/>
                          <w:rtl/>
                        </w:rPr>
                      </w:pPr>
                    </w:p>
                    <w:p w14:paraId="4F1EE3C1" w14:textId="60CCE43B" w:rsidR="00731CEB" w:rsidRPr="000F0816" w:rsidRDefault="00731CEB"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1B089434" w:rsidR="00731CEB" w:rsidRPr="001F4124" w:rsidRDefault="00731CE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FD2BDF">
                        <w:rPr>
                          <w:rFonts w:cs="B Mitra" w:hint="cs"/>
                          <w:color w:val="000000" w:themeColor="text1"/>
                          <w:sz w:val="17"/>
                          <w:szCs w:val="17"/>
                          <w:rtl/>
                        </w:rPr>
                        <w:t>25</w:t>
                      </w:r>
                      <w:r w:rsidRPr="001F4124">
                        <w:rPr>
                          <w:rFonts w:cs="B Mitra" w:hint="cs"/>
                          <w:color w:val="000000" w:themeColor="text1"/>
                          <w:sz w:val="17"/>
                          <w:szCs w:val="17"/>
                          <w:rtl/>
                        </w:rPr>
                        <w:t>/</w:t>
                      </w:r>
                      <w:r w:rsidR="00FD2BDF">
                        <w:rPr>
                          <w:rFonts w:cs="B Mitra" w:hint="cs"/>
                          <w:color w:val="000000" w:themeColor="text1"/>
                          <w:sz w:val="17"/>
                          <w:szCs w:val="17"/>
                          <w:rtl/>
                        </w:rPr>
                        <w:t>11</w:t>
                      </w:r>
                      <w:r w:rsidRPr="001F4124">
                        <w:rPr>
                          <w:rFonts w:cs="B Mitra" w:hint="cs"/>
                          <w:color w:val="000000" w:themeColor="text1"/>
                          <w:sz w:val="17"/>
                          <w:szCs w:val="17"/>
                          <w:rtl/>
                        </w:rPr>
                        <w:t>/140</w:t>
                      </w:r>
                      <w:r w:rsidR="001F4124" w:rsidRPr="001F4124">
                        <w:rPr>
                          <w:rFonts w:cs="B Mitra" w:hint="cs"/>
                          <w:color w:val="000000" w:themeColor="text1"/>
                          <w:sz w:val="17"/>
                          <w:szCs w:val="17"/>
                          <w:rtl/>
                        </w:rPr>
                        <w:t>4</w:t>
                      </w:r>
                    </w:p>
                    <w:p w14:paraId="40108267" w14:textId="5B802349" w:rsidR="001F4124" w:rsidRPr="001F4124" w:rsidRDefault="001F4124"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FD2BDF">
                        <w:rPr>
                          <w:rFonts w:cs="B Mitra" w:hint="cs"/>
                          <w:color w:val="000000" w:themeColor="text1"/>
                          <w:sz w:val="17"/>
                          <w:szCs w:val="17"/>
                          <w:rtl/>
                        </w:rPr>
                        <w:t>18</w:t>
                      </w:r>
                      <w:r w:rsidRPr="001F4124">
                        <w:rPr>
                          <w:rFonts w:cs="B Mitra" w:hint="cs"/>
                          <w:color w:val="000000" w:themeColor="text1"/>
                          <w:sz w:val="17"/>
                          <w:szCs w:val="17"/>
                          <w:rtl/>
                        </w:rPr>
                        <w:t>/</w:t>
                      </w:r>
                      <w:r w:rsidR="00FD2BDF">
                        <w:rPr>
                          <w:rFonts w:cs="B Mitra" w:hint="cs"/>
                          <w:color w:val="000000" w:themeColor="text1"/>
                          <w:sz w:val="17"/>
                          <w:szCs w:val="17"/>
                          <w:rtl/>
                        </w:rPr>
                        <w:t>12</w:t>
                      </w:r>
                      <w:r w:rsidRPr="001F4124">
                        <w:rPr>
                          <w:rFonts w:cs="B Mitra" w:hint="cs"/>
                          <w:color w:val="000000" w:themeColor="text1"/>
                          <w:sz w:val="17"/>
                          <w:szCs w:val="17"/>
                          <w:rtl/>
                        </w:rPr>
                        <w:t>/1404</w:t>
                      </w:r>
                    </w:p>
                    <w:p w14:paraId="31EB67A8" w14:textId="5BFF9B52" w:rsidR="00731CEB" w:rsidRPr="001F4124" w:rsidRDefault="00731CEB"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FD2BDF">
                        <w:rPr>
                          <w:rFonts w:cs="B Mitra" w:hint="cs"/>
                          <w:color w:val="000000" w:themeColor="text1"/>
                          <w:sz w:val="17"/>
                          <w:szCs w:val="17"/>
                          <w:rtl/>
                        </w:rPr>
                        <w:t>26</w:t>
                      </w:r>
                      <w:r w:rsidRPr="001F4124">
                        <w:rPr>
                          <w:rFonts w:cs="B Mitra" w:hint="cs"/>
                          <w:color w:val="000000" w:themeColor="text1"/>
                          <w:sz w:val="17"/>
                          <w:szCs w:val="17"/>
                          <w:rtl/>
                        </w:rPr>
                        <w:t>/</w:t>
                      </w:r>
                      <w:r w:rsidR="00FD2BDF">
                        <w:rPr>
                          <w:rFonts w:cs="B Mitra" w:hint="cs"/>
                          <w:color w:val="000000" w:themeColor="text1"/>
                          <w:sz w:val="17"/>
                          <w:szCs w:val="17"/>
                          <w:rtl/>
                        </w:rPr>
                        <w:t>12</w:t>
                      </w:r>
                      <w:r w:rsidRPr="001F4124">
                        <w:rPr>
                          <w:rFonts w:cs="B Mitra" w:hint="cs"/>
                          <w:color w:val="000000" w:themeColor="text1"/>
                          <w:sz w:val="17"/>
                          <w:szCs w:val="17"/>
                          <w:rtl/>
                        </w:rPr>
                        <w:t>/140</w:t>
                      </w:r>
                      <w:r w:rsidR="001F4124" w:rsidRPr="001F4124">
                        <w:rPr>
                          <w:rFonts w:cs="B Mitra" w:hint="cs"/>
                          <w:color w:val="000000" w:themeColor="text1"/>
                          <w:sz w:val="17"/>
                          <w:szCs w:val="17"/>
                          <w:rtl/>
                        </w:rPr>
                        <w:t>4</w:t>
                      </w:r>
                    </w:p>
                    <w:p w14:paraId="2B5C012E" w14:textId="12BB5156" w:rsidR="001F4124" w:rsidRPr="001F4124" w:rsidRDefault="001F4124"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FD2BDF">
                        <w:rPr>
                          <w:rFonts w:cs="B Mitra" w:hint="cs"/>
                          <w:color w:val="000000" w:themeColor="text1"/>
                          <w:sz w:val="17"/>
                          <w:szCs w:val="17"/>
                          <w:rtl/>
                        </w:rPr>
                        <w:t>1</w:t>
                      </w:r>
                      <w:r w:rsidRPr="001F4124">
                        <w:rPr>
                          <w:rFonts w:cs="B Mitra" w:hint="cs"/>
                          <w:color w:val="000000" w:themeColor="text1"/>
                          <w:sz w:val="17"/>
                          <w:szCs w:val="17"/>
                          <w:rtl/>
                        </w:rPr>
                        <w:t>/</w:t>
                      </w:r>
                      <w:r w:rsidR="00FD2BDF">
                        <w:rPr>
                          <w:rFonts w:cs="B Mitra" w:hint="cs"/>
                          <w:color w:val="000000" w:themeColor="text1"/>
                          <w:sz w:val="17"/>
                          <w:szCs w:val="17"/>
                          <w:rtl/>
                        </w:rPr>
                        <w:t>1</w:t>
                      </w:r>
                      <w:r w:rsidRPr="001F4124">
                        <w:rPr>
                          <w:rFonts w:cs="B Mitra" w:hint="cs"/>
                          <w:color w:val="000000" w:themeColor="text1"/>
                          <w:sz w:val="17"/>
                          <w:szCs w:val="17"/>
                          <w:rtl/>
                        </w:rPr>
                        <w:t>/140</w:t>
                      </w:r>
                      <w:r w:rsidR="00FD2BDF">
                        <w:rPr>
                          <w:rFonts w:cs="B Mitra" w:hint="cs"/>
                          <w:color w:val="000000" w:themeColor="text1"/>
                          <w:sz w:val="17"/>
                          <w:szCs w:val="17"/>
                          <w:rtl/>
                        </w:rPr>
                        <w:t>5</w:t>
                      </w:r>
                    </w:p>
                    <w:p w14:paraId="2EF46E6D" w14:textId="2B241E1B" w:rsidR="00731CEB" w:rsidRPr="000F0816" w:rsidRDefault="00731CEB"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344E31">
                        <w:rPr>
                          <w:rFonts w:hint="cs"/>
                          <w:b/>
                          <w:bCs/>
                          <w:color w:val="000000" w:themeColor="text1"/>
                          <w:sz w:val="17"/>
                          <w:szCs w:val="17"/>
                          <w:rtl/>
                        </w:rPr>
                        <w:t>78</w:t>
                      </w:r>
                      <w:r w:rsidR="00595A14">
                        <w:rPr>
                          <w:rFonts w:hint="cs"/>
                          <w:b/>
                          <w:bCs/>
                          <w:color w:val="000000" w:themeColor="text1"/>
                          <w:sz w:val="17"/>
                          <w:szCs w:val="17"/>
                          <w:rtl/>
                        </w:rPr>
                        <w:t xml:space="preserve"> - </w:t>
                      </w:r>
                      <w:r w:rsidR="00344E31">
                        <w:rPr>
                          <w:rFonts w:hint="cs"/>
                          <w:b/>
                          <w:bCs/>
                          <w:color w:val="000000" w:themeColor="text1"/>
                          <w:sz w:val="17"/>
                          <w:szCs w:val="17"/>
                          <w:rtl/>
                        </w:rPr>
                        <w:t>62</w:t>
                      </w:r>
                    </w:p>
                    <w:p w14:paraId="723D0FA1" w14:textId="77777777" w:rsidR="00731CEB" w:rsidRPr="00DE368C" w:rsidRDefault="00731CEB" w:rsidP="00C42D73">
                      <w:pPr>
                        <w:pStyle w:val="NoSpacing"/>
                        <w:bidi/>
                        <w:rPr>
                          <w:rtl/>
                        </w:rPr>
                      </w:pPr>
                    </w:p>
                    <w:p w14:paraId="2B8D90FF" w14:textId="77777777" w:rsidR="00731CEB" w:rsidRPr="00AC14EA" w:rsidRDefault="00731CEB"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731CEB" w:rsidRDefault="00731CEB"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731CEB" w:rsidRDefault="00731CEB" w:rsidP="00E540E2">
                      <w:pPr>
                        <w:bidi/>
                        <w:spacing w:line="240" w:lineRule="auto"/>
                        <w:jc w:val="center"/>
                        <w:rPr>
                          <w:noProof/>
                          <w:sz w:val="20"/>
                          <w:szCs w:val="20"/>
                          <w:rtl/>
                          <w:lang w:bidi="fa-IR"/>
                        </w:rPr>
                      </w:pPr>
                      <w:r>
                        <w:rPr>
                          <w:noProof/>
                          <w:sz w:val="20"/>
                          <w:szCs w:val="20"/>
                          <w:rtl/>
                          <w:lang w:bidi="fa-IR"/>
                        </w:rPr>
                        <w:drawing>
                          <wp:inline distT="0" distB="0" distL="0" distR="0" wp14:anchorId="47161F4C" wp14:editId="586488B9">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2">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25188797" w:rsidR="00731CEB" w:rsidRDefault="00731CEB"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hyperlink r:id="rId29" w:tooltip="http://dx.doi.org/10.30505/10.3.185" w:history="1">
                        <w:r w:rsidR="00D347B1" w:rsidRPr="00D347B1">
                          <w:rPr>
                            <w:rStyle w:val="Hyperlink"/>
                            <w:i/>
                            <w:iCs/>
                            <w:color w:val="auto"/>
                            <w:sz w:val="18"/>
                            <w:szCs w:val="18"/>
                          </w:rPr>
                          <w:t>[10.22034/njournal.2026.578920.1099]</w:t>
                        </w:r>
                      </w:hyperlink>
                    </w:p>
                    <w:p w14:paraId="1B6D8653" w14:textId="77777777" w:rsidR="00E8350E" w:rsidRPr="00652D5A" w:rsidRDefault="00E8350E" w:rsidP="00D37C63">
                      <w:pPr>
                        <w:pStyle w:val="NoSpacing"/>
                        <w:rPr>
                          <w:b/>
                          <w:bCs/>
                          <w:sz w:val="18"/>
                          <w:szCs w:val="18"/>
                        </w:rPr>
                      </w:pPr>
                    </w:p>
                    <w:p w14:paraId="7D06E0C0" w14:textId="77777777" w:rsidR="00731CEB" w:rsidRDefault="00731CEB" w:rsidP="00C42D73">
                      <w:pPr>
                        <w:pStyle w:val="NoSpacing"/>
                        <w:bidi/>
                        <w:rPr>
                          <w:b/>
                          <w:bCs/>
                          <w:color w:val="0070C0"/>
                          <w:rtl/>
                        </w:rPr>
                      </w:pPr>
                    </w:p>
                    <w:p w14:paraId="0BE92F19" w14:textId="71CDD885" w:rsidR="00731CEB" w:rsidRPr="00665F88" w:rsidRDefault="00731CEB"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257EC4EC" w:rsidR="00731CEB" w:rsidRPr="00625C29" w:rsidRDefault="00F95DBA" w:rsidP="00F93F03">
                      <w:pPr>
                        <w:bidi/>
                        <w:spacing w:line="240" w:lineRule="auto"/>
                        <w:rPr>
                          <w:sz w:val="20"/>
                          <w:szCs w:val="20"/>
                        </w:rPr>
                      </w:pPr>
                      <w:r w:rsidRPr="00F95DBA">
                        <w:rPr>
                          <w:rFonts w:cs="B Mitra"/>
                          <w:sz w:val="20"/>
                          <w:szCs w:val="20"/>
                          <w:rtl/>
                        </w:rPr>
                        <w:t>انگ</w:t>
                      </w:r>
                      <w:r w:rsidRPr="00F95DBA">
                        <w:rPr>
                          <w:rFonts w:cs="B Mitra" w:hint="cs"/>
                          <w:sz w:val="20"/>
                          <w:szCs w:val="20"/>
                          <w:rtl/>
                        </w:rPr>
                        <w:t>ی</w:t>
                      </w:r>
                      <w:r w:rsidRPr="00F95DBA">
                        <w:rPr>
                          <w:rFonts w:cs="B Mitra" w:hint="eastAsia"/>
                          <w:sz w:val="20"/>
                          <w:szCs w:val="20"/>
                          <w:rtl/>
                        </w:rPr>
                        <w:t>زه</w:t>
                      </w:r>
                      <w:r w:rsidRPr="00F95DBA">
                        <w:rPr>
                          <w:rFonts w:cs="B Mitra"/>
                          <w:sz w:val="20"/>
                          <w:szCs w:val="20"/>
                          <w:rtl/>
                        </w:rPr>
                        <w:t xml:space="preserve"> کنشگر</w:t>
                      </w:r>
                      <w:r w:rsidRPr="00F95DBA">
                        <w:rPr>
                          <w:rFonts w:cs="B Mitra" w:hint="cs"/>
                          <w:sz w:val="20"/>
                          <w:szCs w:val="20"/>
                          <w:rtl/>
                        </w:rPr>
                        <w:t>ی</w:t>
                      </w:r>
                      <w:r w:rsidRPr="00F95DBA">
                        <w:rPr>
                          <w:rFonts w:cs="B Mitra" w:hint="eastAsia"/>
                          <w:sz w:val="20"/>
                          <w:szCs w:val="20"/>
                          <w:rtl/>
                        </w:rPr>
                        <w:t>،</w:t>
                      </w:r>
                      <w:r w:rsidRPr="00F95DBA">
                        <w:rPr>
                          <w:rFonts w:cs="B Mitra"/>
                          <w:sz w:val="20"/>
                          <w:szCs w:val="20"/>
                          <w:rtl/>
                        </w:rPr>
                        <w:t xml:space="preserve"> دانش‌آموزان، </w:t>
                      </w:r>
                      <w:r w:rsidRPr="00F95DBA">
                        <w:rPr>
                          <w:rFonts w:cs="B Mitra" w:hint="cs"/>
                          <w:sz w:val="20"/>
                          <w:szCs w:val="20"/>
                          <w:rtl/>
                        </w:rPr>
                        <w:t>ی</w:t>
                      </w:r>
                      <w:r w:rsidRPr="00F95DBA">
                        <w:rPr>
                          <w:rFonts w:cs="B Mitra" w:hint="eastAsia"/>
                          <w:sz w:val="20"/>
                          <w:szCs w:val="20"/>
                          <w:rtl/>
                        </w:rPr>
                        <w:t>ادگ</w:t>
                      </w:r>
                      <w:r w:rsidRPr="00F95DBA">
                        <w:rPr>
                          <w:rFonts w:cs="B Mitra" w:hint="cs"/>
                          <w:sz w:val="20"/>
                          <w:szCs w:val="20"/>
                          <w:rtl/>
                        </w:rPr>
                        <w:t>ی</w:t>
                      </w:r>
                      <w:r w:rsidRPr="00F95DBA">
                        <w:rPr>
                          <w:rFonts w:cs="B Mitra" w:hint="eastAsia"/>
                          <w:sz w:val="20"/>
                          <w:szCs w:val="20"/>
                          <w:rtl/>
                        </w:rPr>
                        <w:t>ر</w:t>
                      </w:r>
                      <w:r w:rsidRPr="00F95DBA">
                        <w:rPr>
                          <w:rFonts w:cs="B Mitra" w:hint="cs"/>
                          <w:sz w:val="20"/>
                          <w:szCs w:val="20"/>
                          <w:rtl/>
                        </w:rPr>
                        <w:t>ی</w:t>
                      </w:r>
                      <w:r w:rsidRPr="00F95DBA">
                        <w:rPr>
                          <w:rFonts w:cs="B Mitra"/>
                          <w:sz w:val="20"/>
                          <w:szCs w:val="20"/>
                          <w:rtl/>
                        </w:rPr>
                        <w:t xml:space="preserve"> فناورانه</w:t>
                      </w:r>
                    </w:p>
                  </w:txbxContent>
                </v:textbox>
              </v:shape>
            </w:pict>
          </mc:Fallback>
        </mc:AlternateContent>
      </w:r>
      <w:r w:rsidRPr="00C926F9">
        <w:rPr>
          <w:noProof/>
          <w:color w:val="auto"/>
          <w:lang w:bidi="fa-IR"/>
        </w:rPr>
        <mc:AlternateContent>
          <mc:Choice Requires="wps">
            <w:drawing>
              <wp:anchor distT="0" distB="0" distL="114300" distR="114300" simplePos="0" relativeHeight="251662336" behindDoc="0" locked="0" layoutInCell="1" allowOverlap="1" wp14:anchorId="57AB5677" wp14:editId="6EC454EE">
                <wp:simplePos x="0" y="0"/>
                <wp:positionH relativeFrom="margin">
                  <wp:align>left</wp:align>
                </wp:positionH>
                <wp:positionV relativeFrom="paragraph">
                  <wp:posOffset>210943</wp:posOffset>
                </wp:positionV>
                <wp:extent cx="4257675" cy="3649649"/>
                <wp:effectExtent l="0" t="0" r="28575" b="273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649649"/>
                        </a:xfrm>
                        <a:prstGeom prst="rect">
                          <a:avLst/>
                        </a:prstGeom>
                        <a:solidFill>
                          <a:schemeClr val="bg1">
                            <a:lumMod val="95000"/>
                          </a:schemeClr>
                        </a:solidFill>
                        <a:ln w="9525">
                          <a:solidFill>
                            <a:srgbClr val="FFFFFF"/>
                          </a:solidFill>
                          <a:miter lim="800000"/>
                          <a:headEnd/>
                          <a:tailEnd/>
                        </a:ln>
                      </wps:spPr>
                      <wps:txbx>
                        <w:txbxContent>
                          <w:p w14:paraId="6C646A32" w14:textId="77777777" w:rsidR="00731CEB" w:rsidRPr="004B23D1" w:rsidRDefault="00731CEB"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9E49E8A" w14:textId="77777777" w:rsidR="0098046A" w:rsidRPr="0098046A" w:rsidRDefault="00731CEB" w:rsidP="00032F2F">
                            <w:pPr>
                              <w:pBdr>
                                <w:right w:val="dashSmallGap" w:sz="12" w:space="4" w:color="auto"/>
                              </w:pBdr>
                              <w:bidi/>
                              <w:spacing w:after="0" w:line="240" w:lineRule="auto"/>
                              <w:rPr>
                                <w:rFonts w:ascii="Cambria" w:hAnsi="Cambria" w:cs="B Mitra"/>
                                <w:sz w:val="20"/>
                                <w:szCs w:val="20"/>
                                <w:rtl/>
                                <w:lang w:bidi="fa-IR"/>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0098046A" w:rsidRPr="0098046A">
                              <w:rPr>
                                <w:rFonts w:ascii="Cambria" w:hAnsi="Cambria" w:cs="B Mitra"/>
                                <w:sz w:val="20"/>
                                <w:szCs w:val="20"/>
                                <w:rtl/>
                                <w:lang w:bidi="fa-IR"/>
                              </w:rPr>
                              <w:t>انگ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زه</w:t>
                            </w:r>
                            <w:r w:rsidR="0098046A" w:rsidRPr="0098046A">
                              <w:rPr>
                                <w:rFonts w:ascii="Cambria" w:hAnsi="Cambria" w:cs="B Mitra"/>
                                <w:sz w:val="20"/>
                                <w:szCs w:val="20"/>
                                <w:rtl/>
                                <w:lang w:bidi="fa-IR"/>
                              </w:rPr>
                              <w:t xml:space="preserve"> کنشگر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دانش‌آموزان در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فناورانه به مجموعه‌</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محرک‌ها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درون</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ب</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رون</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اشاره دارد که آنان را به استفاده فعال، هدفمند و خلاقانه از فناور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در فرآ</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ند</w:t>
                            </w:r>
                            <w:r w:rsidR="0098046A" w:rsidRPr="0098046A">
                              <w:rPr>
                                <w:rFonts w:ascii="Cambria" w:hAnsi="Cambria" w:cs="B Mitra"/>
                                <w:sz w:val="20"/>
                                <w:szCs w:val="20"/>
                                <w:rtl/>
                                <w:lang w:bidi="fa-IR"/>
                              </w:rPr>
                              <w:t xml:space="preserve">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سوق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دهد</w:t>
                            </w:r>
                          </w:p>
                          <w:p w14:paraId="23A8761C" w14:textId="42A2D7CB" w:rsidR="00731CEB" w:rsidRPr="004B23D1" w:rsidRDefault="0098046A" w:rsidP="0098046A">
                            <w:pPr>
                              <w:pBdr>
                                <w:right w:val="dashSmallGap" w:sz="12" w:space="4" w:color="auto"/>
                              </w:pBdr>
                              <w:bidi/>
                              <w:spacing w:after="0" w:line="240" w:lineRule="auto"/>
                              <w:jc w:val="both"/>
                              <w:rPr>
                                <w:rFonts w:ascii="Cambria" w:hAnsi="Cambria" w:cs="B Mitra"/>
                                <w:b/>
                                <w:bCs/>
                                <w:color w:val="002060"/>
                                <w:sz w:val="20"/>
                                <w:szCs w:val="20"/>
                                <w:rtl/>
                              </w:rPr>
                            </w:pPr>
                            <w:r w:rsidRPr="0098046A">
                              <w:rPr>
                                <w:rFonts w:ascii="Cambria" w:hAnsi="Cambria" w:cs="B Mitra" w:hint="eastAsia"/>
                                <w:sz w:val="20"/>
                                <w:szCs w:val="20"/>
                                <w:rtl/>
                                <w:lang w:bidi="fa-IR"/>
                              </w:rPr>
                              <w:t>انگ</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زه</w:t>
                            </w:r>
                            <w:r w:rsidRPr="0098046A">
                              <w:rPr>
                                <w:rFonts w:ascii="Cambria" w:hAnsi="Cambria" w:cs="B Mitra"/>
                                <w:sz w:val="20"/>
                                <w:szCs w:val="20"/>
                                <w:rtl/>
                                <w:lang w:bidi="fa-IR"/>
                              </w:rPr>
                              <w:t xml:space="preserve"> کنشگر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دانش‌آموزان در </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ادگ</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فناورانه به مجموعه‌</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محرک‌ها</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درون</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و ب</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رون</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اشاره دارد که آنان را به استفاده فعال، هدفمند و خلاقانه از فناور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در فرآ</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ند</w:t>
                            </w:r>
                            <w:r w:rsidRPr="0098046A">
                              <w:rPr>
                                <w:rFonts w:ascii="Cambria" w:hAnsi="Cambria" w:cs="B Mitra"/>
                                <w:sz w:val="20"/>
                                <w:szCs w:val="20"/>
                                <w:rtl/>
                                <w:lang w:bidi="fa-IR"/>
                              </w:rPr>
                              <w:t xml:space="preserve"> </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ادگ</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سوق م</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دهد</w:t>
                            </w:r>
                            <w:r w:rsidRPr="0098046A">
                              <w:rPr>
                                <w:rFonts w:ascii="Cambria" w:hAnsi="Cambria" w:cs="B Mitra"/>
                                <w:sz w:val="20"/>
                                <w:szCs w:val="20"/>
                                <w:rtl/>
                                <w:lang w:bidi="fa-IR"/>
                              </w:rPr>
                              <w:t>.</w:t>
                            </w:r>
                          </w:p>
                          <w:p w14:paraId="69E7680A" w14:textId="7B7046F4" w:rsidR="00731CEB" w:rsidRPr="004B23D1" w:rsidRDefault="00731CEB" w:rsidP="009A6EB2">
                            <w:pPr>
                              <w:pBdr>
                                <w:right w:val="dashSmallGap" w:sz="12" w:space="4" w:color="auto"/>
                              </w:pBdr>
                              <w:bidi/>
                              <w:spacing w:after="0" w:line="240" w:lineRule="auto"/>
                              <w:jc w:val="both"/>
                              <w:rPr>
                                <w:rFonts w:ascii="Cambria" w:hAnsi="Cambria" w:cs="B Mitra"/>
                                <w:b/>
                                <w:bCs/>
                                <w:color w:val="002060"/>
                                <w:sz w:val="20"/>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0098046A" w:rsidRPr="0098046A">
                              <w:rPr>
                                <w:rFonts w:ascii="Cambria" w:hAnsi="Cambria" w:cs="B Mitra"/>
                                <w:sz w:val="20"/>
                                <w:szCs w:val="20"/>
                                <w:rtl/>
                                <w:lang w:bidi="fa-IR"/>
                              </w:rPr>
                              <w:t>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w:t>
                            </w:r>
                            <w:r w:rsidR="0098046A" w:rsidRPr="0098046A">
                              <w:rPr>
                                <w:rFonts w:ascii="Cambria" w:hAnsi="Cambria" w:cs="B Mitra"/>
                                <w:sz w:val="20"/>
                                <w:szCs w:val="20"/>
                                <w:rtl/>
                                <w:lang w:bidi="fa-IR"/>
                              </w:rPr>
                              <w:t xml:space="preserve"> پژوهش از ح</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ث</w:t>
                            </w:r>
                            <w:r w:rsidR="0098046A" w:rsidRPr="0098046A">
                              <w:rPr>
                                <w:rFonts w:ascii="Cambria" w:hAnsi="Cambria" w:cs="B Mitra"/>
                                <w:sz w:val="20"/>
                                <w:szCs w:val="20"/>
                                <w:rtl/>
                                <w:lang w:bidi="fa-IR"/>
                              </w:rPr>
                              <w:t xml:space="preserve"> هدف کاربرد</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از لحاظ ش</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وه</w:t>
                            </w:r>
                            <w:r w:rsidR="0098046A" w:rsidRPr="0098046A">
                              <w:rPr>
                                <w:rFonts w:ascii="Cambria" w:hAnsi="Cambria" w:cs="B Mitra"/>
                                <w:sz w:val="20"/>
                                <w:szCs w:val="20"/>
                                <w:rtl/>
                                <w:lang w:bidi="fa-IR"/>
                              </w:rPr>
                              <w:t xml:space="preserve"> ک</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ف</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نظر</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ه</w:t>
                            </w:r>
                            <w:r w:rsidR="0098046A" w:rsidRPr="0098046A">
                              <w:rPr>
                                <w:rFonts w:ascii="Cambria" w:hAnsi="Cambria" w:cs="B Mitra"/>
                                <w:sz w:val="20"/>
                                <w:szCs w:val="20"/>
                                <w:rtl/>
                                <w:lang w:bidi="fa-IR"/>
                              </w:rPr>
                              <w:t xml:space="preserve"> داده بن</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w:t>
                            </w:r>
                            <w:r w:rsidR="0098046A" w:rsidRPr="0098046A">
                              <w:rPr>
                                <w:rFonts w:ascii="Cambria" w:hAnsi="Cambria" w:cs="B Mitra"/>
                                <w:sz w:val="20"/>
                                <w:szCs w:val="20"/>
                                <w:rtl/>
                                <w:lang w:bidi="fa-IR"/>
                              </w:rPr>
                              <w:t xml:space="preserve">  بوده است.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دان</w:t>
                            </w:r>
                            <w:r w:rsidR="0098046A" w:rsidRPr="0098046A">
                              <w:rPr>
                                <w:rFonts w:ascii="Cambria" w:hAnsi="Cambria" w:cs="B Mitra"/>
                                <w:sz w:val="20"/>
                                <w:szCs w:val="20"/>
                                <w:rtl/>
                                <w:lang w:bidi="fa-IR"/>
                              </w:rPr>
                              <w:t xml:space="preserve"> پژوهش را  کل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ه</w:t>
                            </w:r>
                            <w:r w:rsidR="0098046A" w:rsidRPr="0098046A">
                              <w:rPr>
                                <w:rFonts w:ascii="Cambria" w:hAnsi="Cambria" w:cs="B Mitra"/>
                                <w:sz w:val="20"/>
                                <w:szCs w:val="20"/>
                                <w:rtl/>
                                <w:lang w:bidi="fa-IR"/>
                              </w:rPr>
                              <w:t xml:space="preserve">  معلمان دوره ابتدا</w:t>
                            </w:r>
                            <w:r w:rsidR="0098046A" w:rsidRPr="0098046A">
                              <w:rPr>
                                <w:rFonts w:ascii="Cambria" w:hAnsi="Cambria" w:cs="B Mitra" w:hint="cs"/>
                                <w:sz w:val="20"/>
                                <w:szCs w:val="20"/>
                                <w:rtl/>
                                <w:lang w:bidi="fa-IR"/>
                              </w:rPr>
                              <w:t>یی</w:t>
                            </w:r>
                            <w:r w:rsidR="0098046A" w:rsidRPr="0098046A">
                              <w:rPr>
                                <w:rFonts w:ascii="Cambria" w:hAnsi="Cambria" w:cs="B Mitra"/>
                                <w:sz w:val="20"/>
                                <w:szCs w:val="20"/>
                                <w:rtl/>
                                <w:lang w:bidi="fa-IR"/>
                              </w:rPr>
                              <w:t xml:space="preserve"> سطح استان البرز در سـال تحص</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1405-1404 تشک</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sz w:val="20"/>
                                <w:szCs w:val="20"/>
                                <w:rtl/>
                                <w:lang w:bidi="fa-IR"/>
                              </w:rPr>
                              <w:t xml:space="preserve"> داد. نمونه 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بصورت هدفمند از نوع گلوله برف</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تا حد اشباع نظر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به تعداد 18 نفر انجام شد ابزارگردآور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داده ها، مصاحبه عم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ق</w:t>
                            </w:r>
                            <w:r w:rsidR="0098046A" w:rsidRPr="0098046A">
                              <w:rPr>
                                <w:rFonts w:ascii="Cambria" w:hAnsi="Cambria" w:cs="B Mitra"/>
                                <w:sz w:val="20"/>
                                <w:szCs w:val="20"/>
                                <w:rtl/>
                                <w:lang w:bidi="fa-IR"/>
                              </w:rPr>
                              <w:t xml:space="preserve"> و غ</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رساختار</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افته</w:t>
                            </w:r>
                            <w:r w:rsidR="0098046A" w:rsidRPr="0098046A">
                              <w:rPr>
                                <w:rFonts w:ascii="Cambria" w:hAnsi="Cambria" w:cs="B Mitra"/>
                                <w:sz w:val="20"/>
                                <w:szCs w:val="20"/>
                                <w:rtl/>
                                <w:lang w:bidi="fa-IR"/>
                              </w:rPr>
                              <w:t xml:space="preserve"> استفاده شد. تحل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sz w:val="20"/>
                                <w:szCs w:val="20"/>
                                <w:rtl/>
                                <w:lang w:bidi="fa-IR"/>
                              </w:rPr>
                              <w:t xml:space="preserve"> داده ها با استفاده از روش اشتراس و کورب</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w:t>
                            </w:r>
                            <w:r w:rsidR="0098046A" w:rsidRPr="0098046A">
                              <w:rPr>
                                <w:rFonts w:ascii="Cambria" w:hAnsi="Cambria" w:cs="B Mitra"/>
                                <w:sz w:val="20"/>
                                <w:szCs w:val="20"/>
                                <w:rtl/>
                                <w:lang w:bidi="fa-IR"/>
                              </w:rPr>
                              <w:t xml:space="preserve"> ، 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3 مرحله 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شامل: 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باز،کُدگذار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محور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گز</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نش</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به منظور تحل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sz w:val="20"/>
                                <w:szCs w:val="20"/>
                                <w:rtl/>
                                <w:lang w:bidi="fa-IR"/>
                              </w:rPr>
                              <w:t xml:space="preserve"> داده ها استفاده بعمل آمد.براي اعتبارسنجي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افته</w:t>
                            </w:r>
                            <w:r w:rsidR="0098046A" w:rsidRPr="0098046A">
                              <w:rPr>
                                <w:rFonts w:ascii="Cambria" w:hAnsi="Cambria" w:cs="B Mitra"/>
                                <w:sz w:val="20"/>
                                <w:szCs w:val="20"/>
                                <w:rtl/>
                                <w:lang w:bidi="fa-IR"/>
                              </w:rPr>
                              <w:t xml:space="preserve"> ها از4 م</w:t>
                            </w:r>
                            <w:r w:rsidR="0098046A" w:rsidRPr="0098046A">
                              <w:rPr>
                                <w:rFonts w:ascii="Cambria" w:hAnsi="Cambria" w:cs="B Mitra" w:hint="eastAsia"/>
                                <w:sz w:val="20"/>
                                <w:szCs w:val="20"/>
                                <w:rtl/>
                                <w:lang w:bidi="fa-IR"/>
                              </w:rPr>
                              <w:t>ع</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ار</w:t>
                            </w:r>
                            <w:r w:rsidR="0098046A" w:rsidRPr="0098046A">
                              <w:rPr>
                                <w:rFonts w:ascii="Cambria" w:hAnsi="Cambria" w:cs="B Mitra"/>
                                <w:sz w:val="20"/>
                                <w:szCs w:val="20"/>
                                <w:rtl/>
                                <w:lang w:bidi="fa-IR"/>
                              </w:rPr>
                              <w:t xml:space="preserve"> گوپا ول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نکن</w:t>
                            </w:r>
                            <w:r w:rsidR="0098046A" w:rsidRPr="0098046A">
                              <w:rPr>
                                <w:rFonts w:ascii="Cambria" w:hAnsi="Cambria" w:cs="B Mitra"/>
                                <w:sz w:val="20"/>
                                <w:szCs w:val="20"/>
                                <w:rtl/>
                                <w:lang w:bidi="fa-IR"/>
                              </w:rPr>
                              <w:t xml:space="preserve"> (1985) شامل اعتبارپذ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ري،تعم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م</w:t>
                            </w:r>
                            <w:r w:rsidR="0098046A" w:rsidRPr="0098046A">
                              <w:rPr>
                                <w:rFonts w:ascii="Cambria" w:hAnsi="Cambria" w:cs="B Mitra"/>
                                <w:sz w:val="20"/>
                                <w:szCs w:val="20"/>
                                <w:rtl/>
                                <w:lang w:bidi="fa-IR"/>
                              </w:rPr>
                              <w:t xml:space="preserve"> 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ري،اطم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نان</w:t>
                            </w:r>
                            <w:r w:rsidR="0098046A" w:rsidRPr="0098046A">
                              <w:rPr>
                                <w:rFonts w:ascii="Cambria" w:hAnsi="Cambria" w:cs="B Mitra"/>
                                <w:sz w:val="20"/>
                                <w:szCs w:val="20"/>
                                <w:rtl/>
                                <w:lang w:bidi="fa-IR"/>
                              </w:rPr>
                              <w:t xml:space="preserve"> 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w:t>
                            </w:r>
                            <w:r w:rsidR="0098046A" w:rsidRPr="0098046A">
                              <w:rPr>
                                <w:rFonts w:ascii="Cambria" w:hAnsi="Cambria" w:cs="B Mitra"/>
                                <w:sz w:val="20"/>
                                <w:szCs w:val="20"/>
                                <w:rtl/>
                                <w:lang w:bidi="fa-IR"/>
                              </w:rPr>
                              <w:t xml:space="preserve"> و تأ</w:t>
                            </w:r>
                            <w:r w:rsidR="0098046A" w:rsidRPr="0098046A">
                              <w:rPr>
                                <w:rFonts w:ascii="Cambria" w:hAnsi="Cambria" w:cs="B Mitra" w:hint="cs"/>
                                <w:sz w:val="20"/>
                                <w:szCs w:val="20"/>
                                <w:rtl/>
                                <w:lang w:bidi="fa-IR"/>
                              </w:rPr>
                              <w:t>یی</w:t>
                            </w:r>
                            <w:r w:rsidR="0098046A" w:rsidRPr="0098046A">
                              <w:rPr>
                                <w:rFonts w:ascii="Cambria" w:hAnsi="Cambria" w:cs="B Mitra" w:hint="eastAsia"/>
                                <w:sz w:val="20"/>
                                <w:szCs w:val="20"/>
                                <w:rtl/>
                                <w:lang w:bidi="fa-IR"/>
                              </w:rPr>
                              <w:t>دپذ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w:t>
                            </w:r>
                            <w:r w:rsidR="0098046A" w:rsidRPr="0098046A">
                              <w:rPr>
                                <w:rFonts w:ascii="Cambria" w:hAnsi="Cambria" w:cs="B Mitra"/>
                                <w:sz w:val="20"/>
                                <w:szCs w:val="20"/>
                                <w:rtl/>
                                <w:lang w:bidi="fa-IR"/>
                              </w:rPr>
                              <w:t xml:space="preserve"> صورت 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رفت</w:t>
                            </w:r>
                            <w:r w:rsidR="0098046A" w:rsidRPr="0098046A">
                              <w:rPr>
                                <w:rFonts w:ascii="Cambria" w:hAnsi="Cambria" w:cs="B Mitra"/>
                                <w:sz w:val="20"/>
                                <w:szCs w:val="20"/>
                                <w:rtl/>
                                <w:lang w:bidi="fa-IR"/>
                              </w:rPr>
                              <w:t>.</w:t>
                            </w:r>
                          </w:p>
                          <w:p w14:paraId="59C95349" w14:textId="77777777" w:rsidR="0098046A" w:rsidRDefault="00731CEB" w:rsidP="0098046A">
                            <w:pPr>
                              <w:pBdr>
                                <w:right w:val="dashSmallGap" w:sz="12" w:space="4" w:color="auto"/>
                              </w:pBdr>
                              <w:bidi/>
                              <w:spacing w:after="0" w:line="240" w:lineRule="auto"/>
                              <w:jc w:val="both"/>
                              <w:rPr>
                                <w:rFonts w:ascii="Cambria" w:hAnsi="Cambria" w:cs="B Mitra"/>
                                <w:sz w:val="20"/>
                                <w:szCs w:val="20"/>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0098046A" w:rsidRPr="0098046A">
                              <w:rPr>
                                <w:rFonts w:ascii="Cambria" w:hAnsi="Cambria" w:cs="B Mitra"/>
                                <w:sz w:val="20"/>
                                <w:szCs w:val="20"/>
                                <w:rtl/>
                                <w:lang w:val="en-GB" w:bidi="fa-IR"/>
                              </w:rPr>
                              <w:t>طور کل</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نتا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ج</w:t>
                            </w:r>
                            <w:r w:rsidR="0098046A" w:rsidRPr="0098046A">
                              <w:rPr>
                                <w:rFonts w:ascii="Cambria" w:hAnsi="Cambria" w:cs="B Mitra"/>
                                <w:sz w:val="20"/>
                                <w:szCs w:val="20"/>
                                <w:rtl/>
                                <w:lang w:val="en-GB" w:bidi="fa-IR"/>
                              </w:rPr>
                              <w:t xml:space="preserve"> نشان داد،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علّ</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شامل 8  کُد انتخاب</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زم</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نه</w:t>
                            </w:r>
                            <w:r w:rsidR="0098046A" w:rsidRPr="0098046A">
                              <w:rPr>
                                <w:rFonts w:ascii="Cambria" w:hAnsi="Cambria" w:cs="B Mitra"/>
                                <w:sz w:val="20"/>
                                <w:szCs w:val="20"/>
                                <w:rtl/>
                                <w:lang w:val="en-GB" w:bidi="fa-IR"/>
                              </w:rPr>
                              <w:t xml:space="preserve"> ا</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3 کُد انتخاب</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w:t>
                            </w:r>
                            <w:r w:rsidR="0098046A" w:rsidRPr="0098046A">
                              <w:rPr>
                                <w:rFonts w:ascii="Cambria" w:hAnsi="Cambria" w:cs="B Mitra"/>
                                <w:sz w:val="20"/>
                                <w:szCs w:val="20"/>
                                <w:rtl/>
                                <w:lang w:val="en-GB" w:bidi="fa-IR"/>
                              </w:rPr>
                              <w:t xml:space="preserve">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راهبرد</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7 کُد انتخاب</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w:t>
                            </w:r>
                            <w:r w:rsidR="0098046A" w:rsidRPr="0098046A">
                              <w:rPr>
                                <w:rFonts w:ascii="Cambria" w:hAnsi="Cambria" w:cs="B Mitra"/>
                                <w:sz w:val="20"/>
                                <w:szCs w:val="20"/>
                                <w:rtl/>
                                <w:lang w:val="en-GB" w:bidi="fa-IR"/>
                              </w:rPr>
                              <w:t xml:space="preserve">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مداخله ا</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4 کُد انتخاب</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و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پ</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امد</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دارا</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7 کُد انتخاب</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بوده است.</w:t>
                            </w:r>
                          </w:p>
                          <w:p w14:paraId="5B6A7F17" w14:textId="73AEBDDE" w:rsidR="00731CEB" w:rsidRPr="00244020" w:rsidRDefault="00731CEB" w:rsidP="0098046A">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0098046A" w:rsidRPr="0098046A">
                              <w:rPr>
                                <w:rFonts w:ascii="Cambria" w:hAnsi="Cambria" w:cs="B Mitra"/>
                                <w:sz w:val="20"/>
                                <w:szCs w:val="20"/>
                                <w:rtl/>
                                <w:lang w:bidi="fa-IR"/>
                              </w:rPr>
                              <w:t>انگ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زه</w:t>
                            </w:r>
                            <w:r w:rsidR="0098046A" w:rsidRPr="0098046A">
                              <w:rPr>
                                <w:rFonts w:ascii="Cambria" w:hAnsi="Cambria" w:cs="B Mitra"/>
                                <w:sz w:val="20"/>
                                <w:szCs w:val="20"/>
                                <w:rtl/>
                                <w:lang w:bidi="fa-IR"/>
                              </w:rPr>
                              <w:t xml:space="preserve"> کنشگر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دانش‌آموزان در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فناورانه حاصل تعامل هم‌زمان شرا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ط</w:t>
                            </w:r>
                            <w:r w:rsidR="0098046A" w:rsidRPr="0098046A">
                              <w:rPr>
                                <w:rFonts w:ascii="Cambria" w:hAnsi="Cambria" w:cs="B Mitra"/>
                                <w:sz w:val="20"/>
                                <w:szCs w:val="20"/>
                                <w:rtl/>
                                <w:lang w:bidi="fa-IR"/>
                              </w:rPr>
                              <w:t xml:space="preserve"> علّ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w:t>
                            </w:r>
                            <w:r w:rsidR="0098046A" w:rsidRPr="0098046A">
                              <w:rPr>
                                <w:rFonts w:ascii="Cambria" w:hAnsi="Cambria" w:cs="B Mitra"/>
                                <w:sz w:val="20"/>
                                <w:szCs w:val="20"/>
                                <w:rtl/>
                                <w:lang w:bidi="fa-IR"/>
                              </w:rPr>
                              <w:t xml:space="preserve"> زم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نه‌ا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w:t>
                            </w:r>
                            <w:r w:rsidR="0098046A" w:rsidRPr="0098046A">
                              <w:rPr>
                                <w:rFonts w:ascii="Cambria" w:hAnsi="Cambria" w:cs="B Mitra"/>
                                <w:sz w:val="20"/>
                                <w:szCs w:val="20"/>
                                <w:rtl/>
                                <w:lang w:bidi="fa-IR"/>
                              </w:rPr>
                              <w:t xml:space="preserve"> مداخله‌گر و راهبردها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آموزش</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است و در نها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به پ</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امدها</w:t>
                            </w:r>
                            <w:r w:rsidR="0098046A" w:rsidRPr="0098046A">
                              <w:rPr>
                                <w:rFonts w:ascii="Cambria" w:hAnsi="Cambria" w:cs="B Mitra" w:hint="cs"/>
                                <w:sz w:val="20"/>
                                <w:szCs w:val="20"/>
                                <w:rtl/>
                                <w:lang w:bidi="fa-IR"/>
                              </w:rPr>
                              <w:t>یی</w:t>
                            </w:r>
                            <w:r w:rsidR="0098046A" w:rsidRPr="0098046A">
                              <w:rPr>
                                <w:rFonts w:ascii="Cambria" w:hAnsi="Cambria" w:cs="B Mitra"/>
                                <w:sz w:val="20"/>
                                <w:szCs w:val="20"/>
                                <w:rtl/>
                                <w:lang w:bidi="fa-IR"/>
                              </w:rPr>
                              <w:t xml:space="preserve"> چون ارتقا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مشارکت فعال، خلاق</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خودتنظ</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م</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بهبود ک</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ف</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منجر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شود</w:t>
                            </w:r>
                            <w:r w:rsidR="0098046A" w:rsidRPr="0098046A">
                              <w:rPr>
                                <w:rFonts w:ascii="Cambria" w:hAnsi="Cambria" w:cs="B Mitra"/>
                                <w:sz w:val="20"/>
                                <w:szCs w:val="20"/>
                                <w:rtl/>
                                <w:lang w:bidi="fa-IR"/>
                              </w:rPr>
                              <w:t>. 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w:t>
                            </w:r>
                            <w:r w:rsidR="0098046A" w:rsidRPr="0098046A">
                              <w:rPr>
                                <w:rFonts w:ascii="Cambria" w:hAnsi="Cambria" w:cs="B Mitra"/>
                                <w:sz w:val="20"/>
                                <w:szCs w:val="20"/>
                                <w:rtl/>
                                <w:lang w:bidi="fa-IR"/>
                              </w:rPr>
                              <w:t xml:space="preserve"> الگو ب</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ان</w:t>
                            </w:r>
                            <w:r w:rsidR="0098046A" w:rsidRPr="0098046A">
                              <w:rPr>
                                <w:rFonts w:ascii="Cambria" w:hAnsi="Cambria" w:cs="B Mitra"/>
                                <w:sz w:val="20"/>
                                <w:szCs w:val="20"/>
                                <w:rtl/>
                                <w:lang w:bidi="fa-IR"/>
                              </w:rPr>
                              <w:t xml:space="preserve">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کند</w:t>
                            </w:r>
                            <w:r w:rsidR="0098046A" w:rsidRPr="0098046A">
                              <w:rPr>
                                <w:rFonts w:ascii="Cambria" w:hAnsi="Cambria" w:cs="B Mitra"/>
                                <w:sz w:val="20"/>
                                <w:szCs w:val="20"/>
                                <w:rtl/>
                                <w:lang w:bidi="fa-IR"/>
                              </w:rPr>
                              <w:t xml:space="preserve"> که توجه به عوا</w:t>
                            </w:r>
                            <w:r w:rsidR="0098046A" w:rsidRPr="0098046A">
                              <w:rPr>
                                <w:rFonts w:ascii="Cambria" w:hAnsi="Cambria" w:cs="B Mitra" w:hint="eastAsia"/>
                                <w:sz w:val="20"/>
                                <w:szCs w:val="20"/>
                                <w:rtl/>
                                <w:lang w:bidi="fa-IR"/>
                              </w:rPr>
                              <w:t>مل</w:t>
                            </w:r>
                            <w:r w:rsidR="0098046A" w:rsidRPr="0098046A">
                              <w:rPr>
                                <w:rFonts w:ascii="Cambria" w:hAnsi="Cambria" w:cs="B Mitra"/>
                                <w:sz w:val="20"/>
                                <w:szCs w:val="20"/>
                                <w:rtl/>
                                <w:lang w:bidi="fa-IR"/>
                              </w:rPr>
                              <w:t xml:space="preserve"> فرد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w:t>
                            </w:r>
                            <w:r w:rsidR="0098046A" w:rsidRPr="0098046A">
                              <w:rPr>
                                <w:rFonts w:ascii="Cambria" w:hAnsi="Cambria" w:cs="B Mitra"/>
                                <w:sz w:val="20"/>
                                <w:szCs w:val="20"/>
                                <w:rtl/>
                                <w:lang w:bidi="fa-IR"/>
                              </w:rPr>
                              <w:t xml:space="preserve"> مدرسه‌ا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مح</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ط</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تواند</w:t>
                            </w:r>
                            <w:r w:rsidR="0098046A" w:rsidRPr="0098046A">
                              <w:rPr>
                                <w:rFonts w:ascii="Cambria" w:hAnsi="Cambria" w:cs="B Mitra"/>
                                <w:sz w:val="20"/>
                                <w:szCs w:val="20"/>
                                <w:rtl/>
                                <w:lang w:bidi="fa-IR"/>
                              </w:rPr>
                              <w:t xml:space="preserve"> نقش مهم</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در تقو</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کنشگر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فناورانه دانش‌آموزان 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فا</w:t>
                            </w:r>
                            <w:r w:rsidR="0098046A" w:rsidRPr="0098046A">
                              <w:rPr>
                                <w:rFonts w:ascii="Cambria" w:hAnsi="Cambria" w:cs="B Mitra"/>
                                <w:sz w:val="20"/>
                                <w:szCs w:val="20"/>
                                <w:rtl/>
                                <w:lang w:bidi="fa-IR"/>
                              </w:rPr>
                              <w:t xml:space="preserve"> کند.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287.3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" fillcolor="#f2f2f2 [3052]" strokecolor="white">
                <v:textbox>
                  <w:txbxContent>
                    <w:p w14:paraId="6C646A32" w14:textId="77777777" w:rsidR="00731CEB" w:rsidRPr="004B23D1" w:rsidRDefault="00731CEB"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9E49E8A" w14:textId="77777777" w:rsidR="0098046A" w:rsidRPr="0098046A" w:rsidRDefault="00731CEB" w:rsidP="00032F2F">
                      <w:pPr>
                        <w:pBdr>
                          <w:right w:val="dashSmallGap" w:sz="12" w:space="4" w:color="auto"/>
                        </w:pBdr>
                        <w:bidi/>
                        <w:spacing w:after="0" w:line="240" w:lineRule="auto"/>
                        <w:rPr>
                          <w:rFonts w:ascii="Cambria" w:hAnsi="Cambria" w:cs="B Mitra"/>
                          <w:sz w:val="20"/>
                          <w:szCs w:val="20"/>
                          <w:rtl/>
                          <w:lang w:bidi="fa-IR"/>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0098046A" w:rsidRPr="0098046A">
                        <w:rPr>
                          <w:rFonts w:ascii="Cambria" w:hAnsi="Cambria" w:cs="B Mitra"/>
                          <w:sz w:val="20"/>
                          <w:szCs w:val="20"/>
                          <w:rtl/>
                          <w:lang w:bidi="fa-IR"/>
                        </w:rPr>
                        <w:t>انگ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زه</w:t>
                      </w:r>
                      <w:r w:rsidR="0098046A" w:rsidRPr="0098046A">
                        <w:rPr>
                          <w:rFonts w:ascii="Cambria" w:hAnsi="Cambria" w:cs="B Mitra"/>
                          <w:sz w:val="20"/>
                          <w:szCs w:val="20"/>
                          <w:rtl/>
                          <w:lang w:bidi="fa-IR"/>
                        </w:rPr>
                        <w:t xml:space="preserve"> کنشگر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دانش‌آموزان در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فناورانه به مجموعه‌</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محرک‌ها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درون</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ب</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رون</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اشاره دارد که آنان را به استفاده فعال، هدفمند و خلاقانه از فناور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در فرآ</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ند</w:t>
                      </w:r>
                      <w:r w:rsidR="0098046A" w:rsidRPr="0098046A">
                        <w:rPr>
                          <w:rFonts w:ascii="Cambria" w:hAnsi="Cambria" w:cs="B Mitra"/>
                          <w:sz w:val="20"/>
                          <w:szCs w:val="20"/>
                          <w:rtl/>
                          <w:lang w:bidi="fa-IR"/>
                        </w:rPr>
                        <w:t xml:space="preserve">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سوق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دهد</w:t>
                      </w:r>
                    </w:p>
                    <w:p w14:paraId="23A8761C" w14:textId="42A2D7CB" w:rsidR="00731CEB" w:rsidRPr="004B23D1" w:rsidRDefault="0098046A" w:rsidP="0098046A">
                      <w:pPr>
                        <w:pBdr>
                          <w:right w:val="dashSmallGap" w:sz="12" w:space="4" w:color="auto"/>
                        </w:pBdr>
                        <w:bidi/>
                        <w:spacing w:after="0" w:line="240" w:lineRule="auto"/>
                        <w:jc w:val="both"/>
                        <w:rPr>
                          <w:rFonts w:ascii="Cambria" w:hAnsi="Cambria" w:cs="B Mitra"/>
                          <w:b/>
                          <w:bCs/>
                          <w:color w:val="002060"/>
                          <w:sz w:val="20"/>
                          <w:szCs w:val="20"/>
                          <w:rtl/>
                        </w:rPr>
                      </w:pPr>
                      <w:r w:rsidRPr="0098046A">
                        <w:rPr>
                          <w:rFonts w:ascii="Cambria" w:hAnsi="Cambria" w:cs="B Mitra" w:hint="eastAsia"/>
                          <w:sz w:val="20"/>
                          <w:szCs w:val="20"/>
                          <w:rtl/>
                          <w:lang w:bidi="fa-IR"/>
                        </w:rPr>
                        <w:t>انگ</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زه</w:t>
                      </w:r>
                      <w:r w:rsidRPr="0098046A">
                        <w:rPr>
                          <w:rFonts w:ascii="Cambria" w:hAnsi="Cambria" w:cs="B Mitra"/>
                          <w:sz w:val="20"/>
                          <w:szCs w:val="20"/>
                          <w:rtl/>
                          <w:lang w:bidi="fa-IR"/>
                        </w:rPr>
                        <w:t xml:space="preserve"> کنشگر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دانش‌آموزان در </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ادگ</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فناورانه به مجموعه‌</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محرک‌ها</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درون</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و ب</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رون</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اشاره دارد که آنان را به استفاده فعال، هدفمند و خلاقانه از فناور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در فرآ</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ند</w:t>
                      </w:r>
                      <w:r w:rsidRPr="0098046A">
                        <w:rPr>
                          <w:rFonts w:ascii="Cambria" w:hAnsi="Cambria" w:cs="B Mitra"/>
                          <w:sz w:val="20"/>
                          <w:szCs w:val="20"/>
                          <w:rtl/>
                          <w:lang w:bidi="fa-IR"/>
                        </w:rPr>
                        <w:t xml:space="preserve"> </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ادگ</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ر</w:t>
                      </w:r>
                      <w:r w:rsidRPr="0098046A">
                        <w:rPr>
                          <w:rFonts w:ascii="Cambria" w:hAnsi="Cambria" w:cs="B Mitra" w:hint="cs"/>
                          <w:sz w:val="20"/>
                          <w:szCs w:val="20"/>
                          <w:rtl/>
                          <w:lang w:bidi="fa-IR"/>
                        </w:rPr>
                        <w:t>ی</w:t>
                      </w:r>
                      <w:r w:rsidRPr="0098046A">
                        <w:rPr>
                          <w:rFonts w:ascii="Cambria" w:hAnsi="Cambria" w:cs="B Mitra"/>
                          <w:sz w:val="20"/>
                          <w:szCs w:val="20"/>
                          <w:rtl/>
                          <w:lang w:bidi="fa-IR"/>
                        </w:rPr>
                        <w:t xml:space="preserve"> سوق م</w:t>
                      </w:r>
                      <w:r w:rsidRPr="0098046A">
                        <w:rPr>
                          <w:rFonts w:ascii="Cambria" w:hAnsi="Cambria" w:cs="B Mitra" w:hint="cs"/>
                          <w:sz w:val="20"/>
                          <w:szCs w:val="20"/>
                          <w:rtl/>
                          <w:lang w:bidi="fa-IR"/>
                        </w:rPr>
                        <w:t>ی‌</w:t>
                      </w:r>
                      <w:r w:rsidRPr="0098046A">
                        <w:rPr>
                          <w:rFonts w:ascii="Cambria" w:hAnsi="Cambria" w:cs="B Mitra" w:hint="eastAsia"/>
                          <w:sz w:val="20"/>
                          <w:szCs w:val="20"/>
                          <w:rtl/>
                          <w:lang w:bidi="fa-IR"/>
                        </w:rPr>
                        <w:t>دهد</w:t>
                      </w:r>
                      <w:r w:rsidRPr="0098046A">
                        <w:rPr>
                          <w:rFonts w:ascii="Cambria" w:hAnsi="Cambria" w:cs="B Mitra"/>
                          <w:sz w:val="20"/>
                          <w:szCs w:val="20"/>
                          <w:rtl/>
                          <w:lang w:bidi="fa-IR"/>
                        </w:rPr>
                        <w:t>.</w:t>
                      </w:r>
                    </w:p>
                    <w:p w14:paraId="69E7680A" w14:textId="7B7046F4" w:rsidR="00731CEB" w:rsidRPr="004B23D1" w:rsidRDefault="00731CEB" w:rsidP="009A6EB2">
                      <w:pPr>
                        <w:pBdr>
                          <w:right w:val="dashSmallGap" w:sz="12" w:space="4" w:color="auto"/>
                        </w:pBdr>
                        <w:bidi/>
                        <w:spacing w:after="0" w:line="240" w:lineRule="auto"/>
                        <w:jc w:val="both"/>
                        <w:rPr>
                          <w:rFonts w:ascii="Cambria" w:hAnsi="Cambria" w:cs="B Mitra"/>
                          <w:b/>
                          <w:bCs/>
                          <w:color w:val="002060"/>
                          <w:sz w:val="20"/>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0098046A" w:rsidRPr="0098046A">
                        <w:rPr>
                          <w:rFonts w:ascii="Cambria" w:hAnsi="Cambria" w:cs="B Mitra"/>
                          <w:sz w:val="20"/>
                          <w:szCs w:val="20"/>
                          <w:rtl/>
                          <w:lang w:bidi="fa-IR"/>
                        </w:rPr>
                        <w:t>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w:t>
                      </w:r>
                      <w:r w:rsidR="0098046A" w:rsidRPr="0098046A">
                        <w:rPr>
                          <w:rFonts w:ascii="Cambria" w:hAnsi="Cambria" w:cs="B Mitra"/>
                          <w:sz w:val="20"/>
                          <w:szCs w:val="20"/>
                          <w:rtl/>
                          <w:lang w:bidi="fa-IR"/>
                        </w:rPr>
                        <w:t xml:space="preserve"> پژوهش از ح</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ث</w:t>
                      </w:r>
                      <w:r w:rsidR="0098046A" w:rsidRPr="0098046A">
                        <w:rPr>
                          <w:rFonts w:ascii="Cambria" w:hAnsi="Cambria" w:cs="B Mitra"/>
                          <w:sz w:val="20"/>
                          <w:szCs w:val="20"/>
                          <w:rtl/>
                          <w:lang w:bidi="fa-IR"/>
                        </w:rPr>
                        <w:t xml:space="preserve"> هدف کاربرد</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از لحاظ ش</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وه</w:t>
                      </w:r>
                      <w:r w:rsidR="0098046A" w:rsidRPr="0098046A">
                        <w:rPr>
                          <w:rFonts w:ascii="Cambria" w:hAnsi="Cambria" w:cs="B Mitra"/>
                          <w:sz w:val="20"/>
                          <w:szCs w:val="20"/>
                          <w:rtl/>
                          <w:lang w:bidi="fa-IR"/>
                        </w:rPr>
                        <w:t xml:space="preserve"> ک</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ف</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نظر</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ه</w:t>
                      </w:r>
                      <w:r w:rsidR="0098046A" w:rsidRPr="0098046A">
                        <w:rPr>
                          <w:rFonts w:ascii="Cambria" w:hAnsi="Cambria" w:cs="B Mitra"/>
                          <w:sz w:val="20"/>
                          <w:szCs w:val="20"/>
                          <w:rtl/>
                          <w:lang w:bidi="fa-IR"/>
                        </w:rPr>
                        <w:t xml:space="preserve"> داده بن</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w:t>
                      </w:r>
                      <w:r w:rsidR="0098046A" w:rsidRPr="0098046A">
                        <w:rPr>
                          <w:rFonts w:ascii="Cambria" w:hAnsi="Cambria" w:cs="B Mitra"/>
                          <w:sz w:val="20"/>
                          <w:szCs w:val="20"/>
                          <w:rtl/>
                          <w:lang w:bidi="fa-IR"/>
                        </w:rPr>
                        <w:t xml:space="preserve">  بوده است.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دان</w:t>
                      </w:r>
                      <w:r w:rsidR="0098046A" w:rsidRPr="0098046A">
                        <w:rPr>
                          <w:rFonts w:ascii="Cambria" w:hAnsi="Cambria" w:cs="B Mitra"/>
                          <w:sz w:val="20"/>
                          <w:szCs w:val="20"/>
                          <w:rtl/>
                          <w:lang w:bidi="fa-IR"/>
                        </w:rPr>
                        <w:t xml:space="preserve"> پژوهش را  کل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ه</w:t>
                      </w:r>
                      <w:r w:rsidR="0098046A" w:rsidRPr="0098046A">
                        <w:rPr>
                          <w:rFonts w:ascii="Cambria" w:hAnsi="Cambria" w:cs="B Mitra"/>
                          <w:sz w:val="20"/>
                          <w:szCs w:val="20"/>
                          <w:rtl/>
                          <w:lang w:bidi="fa-IR"/>
                        </w:rPr>
                        <w:t xml:space="preserve">  معلمان دوره ابتدا</w:t>
                      </w:r>
                      <w:r w:rsidR="0098046A" w:rsidRPr="0098046A">
                        <w:rPr>
                          <w:rFonts w:ascii="Cambria" w:hAnsi="Cambria" w:cs="B Mitra" w:hint="cs"/>
                          <w:sz w:val="20"/>
                          <w:szCs w:val="20"/>
                          <w:rtl/>
                          <w:lang w:bidi="fa-IR"/>
                        </w:rPr>
                        <w:t>یی</w:t>
                      </w:r>
                      <w:r w:rsidR="0098046A" w:rsidRPr="0098046A">
                        <w:rPr>
                          <w:rFonts w:ascii="Cambria" w:hAnsi="Cambria" w:cs="B Mitra"/>
                          <w:sz w:val="20"/>
                          <w:szCs w:val="20"/>
                          <w:rtl/>
                          <w:lang w:bidi="fa-IR"/>
                        </w:rPr>
                        <w:t xml:space="preserve"> سطح استان البرز در سـال تحص</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1405-1404 تشک</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sz w:val="20"/>
                          <w:szCs w:val="20"/>
                          <w:rtl/>
                          <w:lang w:bidi="fa-IR"/>
                        </w:rPr>
                        <w:t xml:space="preserve"> داد. نمونه 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بصورت هدفمند از نوع گلوله برف</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تا حد اشباع نظر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به تعداد 18 نفر انجام شد ابزارگردآور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داده ها، مصاحبه عم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ق</w:t>
                      </w:r>
                      <w:r w:rsidR="0098046A" w:rsidRPr="0098046A">
                        <w:rPr>
                          <w:rFonts w:ascii="Cambria" w:hAnsi="Cambria" w:cs="B Mitra"/>
                          <w:sz w:val="20"/>
                          <w:szCs w:val="20"/>
                          <w:rtl/>
                          <w:lang w:bidi="fa-IR"/>
                        </w:rPr>
                        <w:t xml:space="preserve"> و غ</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رساختار</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افته</w:t>
                      </w:r>
                      <w:r w:rsidR="0098046A" w:rsidRPr="0098046A">
                        <w:rPr>
                          <w:rFonts w:ascii="Cambria" w:hAnsi="Cambria" w:cs="B Mitra"/>
                          <w:sz w:val="20"/>
                          <w:szCs w:val="20"/>
                          <w:rtl/>
                          <w:lang w:bidi="fa-IR"/>
                        </w:rPr>
                        <w:t xml:space="preserve"> استفاده شد. تحل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sz w:val="20"/>
                          <w:szCs w:val="20"/>
                          <w:rtl/>
                          <w:lang w:bidi="fa-IR"/>
                        </w:rPr>
                        <w:t xml:space="preserve"> داده ها با استفاده از روش اشتراس و کورب</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w:t>
                      </w:r>
                      <w:r w:rsidR="0098046A" w:rsidRPr="0098046A">
                        <w:rPr>
                          <w:rFonts w:ascii="Cambria" w:hAnsi="Cambria" w:cs="B Mitra"/>
                          <w:sz w:val="20"/>
                          <w:szCs w:val="20"/>
                          <w:rtl/>
                          <w:lang w:bidi="fa-IR"/>
                        </w:rPr>
                        <w:t xml:space="preserve"> ، 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3 مرحله 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شامل: 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باز،کُدگذار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محور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کُدگذار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گز</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نش</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به منظور تحل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ل</w:t>
                      </w:r>
                      <w:r w:rsidR="0098046A" w:rsidRPr="0098046A">
                        <w:rPr>
                          <w:rFonts w:ascii="Cambria" w:hAnsi="Cambria" w:cs="B Mitra"/>
                          <w:sz w:val="20"/>
                          <w:szCs w:val="20"/>
                          <w:rtl/>
                          <w:lang w:bidi="fa-IR"/>
                        </w:rPr>
                        <w:t xml:space="preserve"> داده ها استفاده بعمل آمد.براي اعتبارسنجي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افته</w:t>
                      </w:r>
                      <w:r w:rsidR="0098046A" w:rsidRPr="0098046A">
                        <w:rPr>
                          <w:rFonts w:ascii="Cambria" w:hAnsi="Cambria" w:cs="B Mitra"/>
                          <w:sz w:val="20"/>
                          <w:szCs w:val="20"/>
                          <w:rtl/>
                          <w:lang w:bidi="fa-IR"/>
                        </w:rPr>
                        <w:t xml:space="preserve"> ها از4 م</w:t>
                      </w:r>
                      <w:r w:rsidR="0098046A" w:rsidRPr="0098046A">
                        <w:rPr>
                          <w:rFonts w:ascii="Cambria" w:hAnsi="Cambria" w:cs="B Mitra" w:hint="eastAsia"/>
                          <w:sz w:val="20"/>
                          <w:szCs w:val="20"/>
                          <w:rtl/>
                          <w:lang w:bidi="fa-IR"/>
                        </w:rPr>
                        <w:t>ع</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ار</w:t>
                      </w:r>
                      <w:r w:rsidR="0098046A" w:rsidRPr="0098046A">
                        <w:rPr>
                          <w:rFonts w:ascii="Cambria" w:hAnsi="Cambria" w:cs="B Mitra"/>
                          <w:sz w:val="20"/>
                          <w:szCs w:val="20"/>
                          <w:rtl/>
                          <w:lang w:bidi="fa-IR"/>
                        </w:rPr>
                        <w:t xml:space="preserve"> گوپا ول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نکن</w:t>
                      </w:r>
                      <w:r w:rsidR="0098046A" w:rsidRPr="0098046A">
                        <w:rPr>
                          <w:rFonts w:ascii="Cambria" w:hAnsi="Cambria" w:cs="B Mitra"/>
                          <w:sz w:val="20"/>
                          <w:szCs w:val="20"/>
                          <w:rtl/>
                          <w:lang w:bidi="fa-IR"/>
                        </w:rPr>
                        <w:t xml:space="preserve"> (1985) شامل اعتبارپذ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ري،تعم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م</w:t>
                      </w:r>
                      <w:r w:rsidR="0098046A" w:rsidRPr="0098046A">
                        <w:rPr>
                          <w:rFonts w:ascii="Cambria" w:hAnsi="Cambria" w:cs="B Mitra"/>
                          <w:sz w:val="20"/>
                          <w:szCs w:val="20"/>
                          <w:rtl/>
                          <w:lang w:bidi="fa-IR"/>
                        </w:rPr>
                        <w:t xml:space="preserve"> 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ري،اطم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نان</w:t>
                      </w:r>
                      <w:r w:rsidR="0098046A" w:rsidRPr="0098046A">
                        <w:rPr>
                          <w:rFonts w:ascii="Cambria" w:hAnsi="Cambria" w:cs="B Mitra"/>
                          <w:sz w:val="20"/>
                          <w:szCs w:val="20"/>
                          <w:rtl/>
                          <w:lang w:bidi="fa-IR"/>
                        </w:rPr>
                        <w:t xml:space="preserve"> 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w:t>
                      </w:r>
                      <w:r w:rsidR="0098046A" w:rsidRPr="0098046A">
                        <w:rPr>
                          <w:rFonts w:ascii="Cambria" w:hAnsi="Cambria" w:cs="B Mitra"/>
                          <w:sz w:val="20"/>
                          <w:szCs w:val="20"/>
                          <w:rtl/>
                          <w:lang w:bidi="fa-IR"/>
                        </w:rPr>
                        <w:t xml:space="preserve"> و تأ</w:t>
                      </w:r>
                      <w:r w:rsidR="0098046A" w:rsidRPr="0098046A">
                        <w:rPr>
                          <w:rFonts w:ascii="Cambria" w:hAnsi="Cambria" w:cs="B Mitra" w:hint="cs"/>
                          <w:sz w:val="20"/>
                          <w:szCs w:val="20"/>
                          <w:rtl/>
                          <w:lang w:bidi="fa-IR"/>
                        </w:rPr>
                        <w:t>یی</w:t>
                      </w:r>
                      <w:r w:rsidR="0098046A" w:rsidRPr="0098046A">
                        <w:rPr>
                          <w:rFonts w:ascii="Cambria" w:hAnsi="Cambria" w:cs="B Mitra" w:hint="eastAsia"/>
                          <w:sz w:val="20"/>
                          <w:szCs w:val="20"/>
                          <w:rtl/>
                          <w:lang w:bidi="fa-IR"/>
                        </w:rPr>
                        <w:t>دپذ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ري</w:t>
                      </w:r>
                      <w:r w:rsidR="0098046A" w:rsidRPr="0098046A">
                        <w:rPr>
                          <w:rFonts w:ascii="Cambria" w:hAnsi="Cambria" w:cs="B Mitra"/>
                          <w:sz w:val="20"/>
                          <w:szCs w:val="20"/>
                          <w:rtl/>
                          <w:lang w:bidi="fa-IR"/>
                        </w:rPr>
                        <w:t xml:space="preserve"> صورت پذ</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رفت</w:t>
                      </w:r>
                      <w:r w:rsidR="0098046A" w:rsidRPr="0098046A">
                        <w:rPr>
                          <w:rFonts w:ascii="Cambria" w:hAnsi="Cambria" w:cs="B Mitra"/>
                          <w:sz w:val="20"/>
                          <w:szCs w:val="20"/>
                          <w:rtl/>
                          <w:lang w:bidi="fa-IR"/>
                        </w:rPr>
                        <w:t>.</w:t>
                      </w:r>
                    </w:p>
                    <w:p w14:paraId="59C95349" w14:textId="77777777" w:rsidR="0098046A" w:rsidRDefault="00731CEB" w:rsidP="0098046A">
                      <w:pPr>
                        <w:pBdr>
                          <w:right w:val="dashSmallGap" w:sz="12" w:space="4" w:color="auto"/>
                        </w:pBdr>
                        <w:bidi/>
                        <w:spacing w:after="0" w:line="240" w:lineRule="auto"/>
                        <w:jc w:val="both"/>
                        <w:rPr>
                          <w:rFonts w:ascii="Cambria" w:hAnsi="Cambria" w:cs="B Mitra"/>
                          <w:sz w:val="20"/>
                          <w:szCs w:val="20"/>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0098046A" w:rsidRPr="0098046A">
                        <w:rPr>
                          <w:rFonts w:ascii="Cambria" w:hAnsi="Cambria" w:cs="B Mitra"/>
                          <w:sz w:val="20"/>
                          <w:szCs w:val="20"/>
                          <w:rtl/>
                          <w:lang w:val="en-GB" w:bidi="fa-IR"/>
                        </w:rPr>
                        <w:t>طور کل</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نتا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ج</w:t>
                      </w:r>
                      <w:r w:rsidR="0098046A" w:rsidRPr="0098046A">
                        <w:rPr>
                          <w:rFonts w:ascii="Cambria" w:hAnsi="Cambria" w:cs="B Mitra"/>
                          <w:sz w:val="20"/>
                          <w:szCs w:val="20"/>
                          <w:rtl/>
                          <w:lang w:val="en-GB" w:bidi="fa-IR"/>
                        </w:rPr>
                        <w:t xml:space="preserve"> نشان داد،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علّ</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شامل 8  کُد انتخاب</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زم</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نه</w:t>
                      </w:r>
                      <w:r w:rsidR="0098046A" w:rsidRPr="0098046A">
                        <w:rPr>
                          <w:rFonts w:ascii="Cambria" w:hAnsi="Cambria" w:cs="B Mitra"/>
                          <w:sz w:val="20"/>
                          <w:szCs w:val="20"/>
                          <w:rtl/>
                          <w:lang w:val="en-GB" w:bidi="fa-IR"/>
                        </w:rPr>
                        <w:t xml:space="preserve"> ا</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3 کُد انتخاب</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w:t>
                      </w:r>
                      <w:r w:rsidR="0098046A" w:rsidRPr="0098046A">
                        <w:rPr>
                          <w:rFonts w:ascii="Cambria" w:hAnsi="Cambria" w:cs="B Mitra"/>
                          <w:sz w:val="20"/>
                          <w:szCs w:val="20"/>
                          <w:rtl/>
                          <w:lang w:val="en-GB" w:bidi="fa-IR"/>
                        </w:rPr>
                        <w:t xml:space="preserve">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راهبرد</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7 کُد انتخاب</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w:t>
                      </w:r>
                      <w:r w:rsidR="0098046A" w:rsidRPr="0098046A">
                        <w:rPr>
                          <w:rFonts w:ascii="Cambria" w:hAnsi="Cambria" w:cs="B Mitra"/>
                          <w:sz w:val="20"/>
                          <w:szCs w:val="20"/>
                          <w:rtl/>
                          <w:lang w:val="en-GB" w:bidi="fa-IR"/>
                        </w:rPr>
                        <w:t xml:space="preserve">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مداخله ا</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4 کُد انتخاب</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و شرا</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ط</w:t>
                      </w:r>
                      <w:r w:rsidR="0098046A" w:rsidRPr="0098046A">
                        <w:rPr>
                          <w:rFonts w:ascii="Cambria" w:hAnsi="Cambria" w:cs="B Mitra"/>
                          <w:sz w:val="20"/>
                          <w:szCs w:val="20"/>
                          <w:rtl/>
                          <w:lang w:val="en-GB" w:bidi="fa-IR"/>
                        </w:rPr>
                        <w:t xml:space="preserve"> پ</w:t>
                      </w:r>
                      <w:r w:rsidR="0098046A" w:rsidRPr="0098046A">
                        <w:rPr>
                          <w:rFonts w:ascii="Cambria" w:hAnsi="Cambria" w:cs="B Mitra" w:hint="cs"/>
                          <w:sz w:val="20"/>
                          <w:szCs w:val="20"/>
                          <w:rtl/>
                          <w:lang w:val="en-GB" w:bidi="fa-IR"/>
                        </w:rPr>
                        <w:t>ی</w:t>
                      </w:r>
                      <w:r w:rsidR="0098046A" w:rsidRPr="0098046A">
                        <w:rPr>
                          <w:rFonts w:ascii="Cambria" w:hAnsi="Cambria" w:cs="B Mitra" w:hint="eastAsia"/>
                          <w:sz w:val="20"/>
                          <w:szCs w:val="20"/>
                          <w:rtl/>
                          <w:lang w:val="en-GB" w:bidi="fa-IR"/>
                        </w:rPr>
                        <w:t>امد</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دارا</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7 کُد انتخاب</w:t>
                      </w:r>
                      <w:r w:rsidR="0098046A" w:rsidRPr="0098046A">
                        <w:rPr>
                          <w:rFonts w:ascii="Cambria" w:hAnsi="Cambria" w:cs="B Mitra" w:hint="cs"/>
                          <w:sz w:val="20"/>
                          <w:szCs w:val="20"/>
                          <w:rtl/>
                          <w:lang w:val="en-GB" w:bidi="fa-IR"/>
                        </w:rPr>
                        <w:t>ی</w:t>
                      </w:r>
                      <w:r w:rsidR="0098046A" w:rsidRPr="0098046A">
                        <w:rPr>
                          <w:rFonts w:ascii="Cambria" w:hAnsi="Cambria" w:cs="B Mitra"/>
                          <w:sz w:val="20"/>
                          <w:szCs w:val="20"/>
                          <w:rtl/>
                          <w:lang w:val="en-GB" w:bidi="fa-IR"/>
                        </w:rPr>
                        <w:t xml:space="preserve"> بوده است.</w:t>
                      </w:r>
                    </w:p>
                    <w:p w14:paraId="5B6A7F17" w14:textId="73AEBDDE" w:rsidR="00731CEB" w:rsidRPr="00244020" w:rsidRDefault="00731CEB" w:rsidP="0098046A">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0098046A" w:rsidRPr="0098046A">
                        <w:rPr>
                          <w:rFonts w:ascii="Cambria" w:hAnsi="Cambria" w:cs="B Mitra"/>
                          <w:sz w:val="20"/>
                          <w:szCs w:val="20"/>
                          <w:rtl/>
                          <w:lang w:bidi="fa-IR"/>
                        </w:rPr>
                        <w:t>انگ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زه</w:t>
                      </w:r>
                      <w:r w:rsidR="0098046A" w:rsidRPr="0098046A">
                        <w:rPr>
                          <w:rFonts w:ascii="Cambria" w:hAnsi="Cambria" w:cs="B Mitra"/>
                          <w:sz w:val="20"/>
                          <w:szCs w:val="20"/>
                          <w:rtl/>
                          <w:lang w:bidi="fa-IR"/>
                        </w:rPr>
                        <w:t xml:space="preserve"> کنشگر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دانش‌آموزان در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فناورانه حاصل تعامل هم‌زمان شرا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ط</w:t>
                      </w:r>
                      <w:r w:rsidR="0098046A" w:rsidRPr="0098046A">
                        <w:rPr>
                          <w:rFonts w:ascii="Cambria" w:hAnsi="Cambria" w:cs="B Mitra"/>
                          <w:sz w:val="20"/>
                          <w:szCs w:val="20"/>
                          <w:rtl/>
                          <w:lang w:bidi="fa-IR"/>
                        </w:rPr>
                        <w:t xml:space="preserve"> علّ</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w:t>
                      </w:r>
                      <w:r w:rsidR="0098046A" w:rsidRPr="0098046A">
                        <w:rPr>
                          <w:rFonts w:ascii="Cambria" w:hAnsi="Cambria" w:cs="B Mitra"/>
                          <w:sz w:val="20"/>
                          <w:szCs w:val="20"/>
                          <w:rtl/>
                          <w:lang w:bidi="fa-IR"/>
                        </w:rPr>
                        <w:t xml:space="preserve"> زم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نه‌ا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w:t>
                      </w:r>
                      <w:r w:rsidR="0098046A" w:rsidRPr="0098046A">
                        <w:rPr>
                          <w:rFonts w:ascii="Cambria" w:hAnsi="Cambria" w:cs="B Mitra"/>
                          <w:sz w:val="20"/>
                          <w:szCs w:val="20"/>
                          <w:rtl/>
                          <w:lang w:bidi="fa-IR"/>
                        </w:rPr>
                        <w:t xml:space="preserve"> مداخله‌گر و راهبردها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آموزش</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است و در نها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به پ</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امدها</w:t>
                      </w:r>
                      <w:r w:rsidR="0098046A" w:rsidRPr="0098046A">
                        <w:rPr>
                          <w:rFonts w:ascii="Cambria" w:hAnsi="Cambria" w:cs="B Mitra" w:hint="cs"/>
                          <w:sz w:val="20"/>
                          <w:szCs w:val="20"/>
                          <w:rtl/>
                          <w:lang w:bidi="fa-IR"/>
                        </w:rPr>
                        <w:t>یی</w:t>
                      </w:r>
                      <w:r w:rsidR="0098046A" w:rsidRPr="0098046A">
                        <w:rPr>
                          <w:rFonts w:ascii="Cambria" w:hAnsi="Cambria" w:cs="B Mitra"/>
                          <w:sz w:val="20"/>
                          <w:szCs w:val="20"/>
                          <w:rtl/>
                          <w:lang w:bidi="fa-IR"/>
                        </w:rPr>
                        <w:t xml:space="preserve"> چون ارتقا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مشارکت فعال، خلاق</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خودتنظ</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م</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بهبود ک</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ف</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ادگ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منجر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شود</w:t>
                      </w:r>
                      <w:r w:rsidR="0098046A" w:rsidRPr="0098046A">
                        <w:rPr>
                          <w:rFonts w:ascii="Cambria" w:hAnsi="Cambria" w:cs="B Mitra"/>
                          <w:sz w:val="20"/>
                          <w:szCs w:val="20"/>
                          <w:rtl/>
                          <w:lang w:bidi="fa-IR"/>
                        </w:rPr>
                        <w:t>. 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ن</w:t>
                      </w:r>
                      <w:r w:rsidR="0098046A" w:rsidRPr="0098046A">
                        <w:rPr>
                          <w:rFonts w:ascii="Cambria" w:hAnsi="Cambria" w:cs="B Mitra"/>
                          <w:sz w:val="20"/>
                          <w:szCs w:val="20"/>
                          <w:rtl/>
                          <w:lang w:bidi="fa-IR"/>
                        </w:rPr>
                        <w:t xml:space="preserve"> الگو ب</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ان</w:t>
                      </w:r>
                      <w:r w:rsidR="0098046A" w:rsidRPr="0098046A">
                        <w:rPr>
                          <w:rFonts w:ascii="Cambria" w:hAnsi="Cambria" w:cs="B Mitra"/>
                          <w:sz w:val="20"/>
                          <w:szCs w:val="20"/>
                          <w:rtl/>
                          <w:lang w:bidi="fa-IR"/>
                        </w:rPr>
                        <w:t xml:space="preserve">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کند</w:t>
                      </w:r>
                      <w:r w:rsidR="0098046A" w:rsidRPr="0098046A">
                        <w:rPr>
                          <w:rFonts w:ascii="Cambria" w:hAnsi="Cambria" w:cs="B Mitra"/>
                          <w:sz w:val="20"/>
                          <w:szCs w:val="20"/>
                          <w:rtl/>
                          <w:lang w:bidi="fa-IR"/>
                        </w:rPr>
                        <w:t xml:space="preserve"> که توجه به عوا</w:t>
                      </w:r>
                      <w:r w:rsidR="0098046A" w:rsidRPr="0098046A">
                        <w:rPr>
                          <w:rFonts w:ascii="Cambria" w:hAnsi="Cambria" w:cs="B Mitra" w:hint="eastAsia"/>
                          <w:sz w:val="20"/>
                          <w:szCs w:val="20"/>
                          <w:rtl/>
                          <w:lang w:bidi="fa-IR"/>
                        </w:rPr>
                        <w:t>مل</w:t>
                      </w:r>
                      <w:r w:rsidR="0098046A" w:rsidRPr="0098046A">
                        <w:rPr>
                          <w:rFonts w:ascii="Cambria" w:hAnsi="Cambria" w:cs="B Mitra"/>
                          <w:sz w:val="20"/>
                          <w:szCs w:val="20"/>
                          <w:rtl/>
                          <w:lang w:bidi="fa-IR"/>
                        </w:rPr>
                        <w:t xml:space="preserve"> فرد</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w:t>
                      </w:r>
                      <w:r w:rsidR="0098046A" w:rsidRPr="0098046A">
                        <w:rPr>
                          <w:rFonts w:ascii="Cambria" w:hAnsi="Cambria" w:cs="B Mitra"/>
                          <w:sz w:val="20"/>
                          <w:szCs w:val="20"/>
                          <w:rtl/>
                          <w:lang w:bidi="fa-IR"/>
                        </w:rPr>
                        <w:t xml:space="preserve"> مدرسه‌ا</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و مح</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ط</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م</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تواند</w:t>
                      </w:r>
                      <w:r w:rsidR="0098046A" w:rsidRPr="0098046A">
                        <w:rPr>
                          <w:rFonts w:ascii="Cambria" w:hAnsi="Cambria" w:cs="B Mitra"/>
                          <w:sz w:val="20"/>
                          <w:szCs w:val="20"/>
                          <w:rtl/>
                          <w:lang w:bidi="fa-IR"/>
                        </w:rPr>
                        <w:t xml:space="preserve"> نقش مهم</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در تقو</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ت</w:t>
                      </w:r>
                      <w:r w:rsidR="0098046A" w:rsidRPr="0098046A">
                        <w:rPr>
                          <w:rFonts w:ascii="Cambria" w:hAnsi="Cambria" w:cs="B Mitra"/>
                          <w:sz w:val="20"/>
                          <w:szCs w:val="20"/>
                          <w:rtl/>
                          <w:lang w:bidi="fa-IR"/>
                        </w:rPr>
                        <w:t xml:space="preserve"> کنشگر</w:t>
                      </w:r>
                      <w:r w:rsidR="0098046A" w:rsidRPr="0098046A">
                        <w:rPr>
                          <w:rFonts w:ascii="Cambria" w:hAnsi="Cambria" w:cs="B Mitra" w:hint="cs"/>
                          <w:sz w:val="20"/>
                          <w:szCs w:val="20"/>
                          <w:rtl/>
                          <w:lang w:bidi="fa-IR"/>
                        </w:rPr>
                        <w:t>ی</w:t>
                      </w:r>
                      <w:r w:rsidR="0098046A" w:rsidRPr="0098046A">
                        <w:rPr>
                          <w:rFonts w:ascii="Cambria" w:hAnsi="Cambria" w:cs="B Mitra"/>
                          <w:sz w:val="20"/>
                          <w:szCs w:val="20"/>
                          <w:rtl/>
                          <w:lang w:bidi="fa-IR"/>
                        </w:rPr>
                        <w:t xml:space="preserve"> فناورانه دانش‌آموزان ا</w:t>
                      </w:r>
                      <w:r w:rsidR="0098046A" w:rsidRPr="0098046A">
                        <w:rPr>
                          <w:rFonts w:ascii="Cambria" w:hAnsi="Cambria" w:cs="B Mitra" w:hint="cs"/>
                          <w:sz w:val="20"/>
                          <w:szCs w:val="20"/>
                          <w:rtl/>
                          <w:lang w:bidi="fa-IR"/>
                        </w:rPr>
                        <w:t>ی</w:t>
                      </w:r>
                      <w:r w:rsidR="0098046A" w:rsidRPr="0098046A">
                        <w:rPr>
                          <w:rFonts w:ascii="Cambria" w:hAnsi="Cambria" w:cs="B Mitra" w:hint="eastAsia"/>
                          <w:sz w:val="20"/>
                          <w:szCs w:val="20"/>
                          <w:rtl/>
                          <w:lang w:bidi="fa-IR"/>
                        </w:rPr>
                        <w:t>فا</w:t>
                      </w:r>
                      <w:r w:rsidR="0098046A" w:rsidRPr="0098046A">
                        <w:rPr>
                          <w:rFonts w:ascii="Cambria" w:hAnsi="Cambria" w:cs="B Mitra"/>
                          <w:sz w:val="20"/>
                          <w:szCs w:val="20"/>
                          <w:rtl/>
                          <w:lang w:bidi="fa-IR"/>
                        </w:rPr>
                        <w:t xml:space="preserve"> کند.</w:t>
                      </w:r>
                    </w:p>
                  </w:txbxContent>
                </v:textbox>
                <w10:wrap anchorx="margin"/>
              </v:shape>
            </w:pict>
          </mc:Fallback>
        </mc:AlternateContent>
      </w:r>
    </w:p>
    <w:p w14:paraId="3AF56FD3" w14:textId="77777777" w:rsidR="002E1010" w:rsidRPr="00C926F9" w:rsidRDefault="00AF3F7B" w:rsidP="00244020">
      <w:pPr>
        <w:pStyle w:val="NoSpacing"/>
        <w:bidi/>
        <w:spacing w:line="360" w:lineRule="auto"/>
        <w:jc w:val="both"/>
        <w:rPr>
          <w:rFonts w:ascii="Cambria" w:hAnsi="Cambria"/>
          <w:color w:val="auto"/>
          <w:sz w:val="24"/>
          <w:szCs w:val="24"/>
          <w:lang w:bidi="fa-IR"/>
        </w:rPr>
      </w:pPr>
      <w:r w:rsidRPr="00C926F9">
        <w:rPr>
          <w:rFonts w:hint="cs"/>
          <w:color w:val="auto"/>
          <w:sz w:val="24"/>
          <w:szCs w:val="24"/>
          <w:rtl/>
        </w:rPr>
        <w:t xml:space="preserve">        </w:t>
      </w:r>
    </w:p>
    <w:p w14:paraId="74CFCEDD" w14:textId="77777777" w:rsidR="00D519F7" w:rsidRPr="00C926F9"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C926F9" w:rsidRDefault="006B0C18" w:rsidP="00244020">
      <w:pPr>
        <w:bidi/>
        <w:spacing w:line="360" w:lineRule="auto"/>
        <w:jc w:val="both"/>
        <w:rPr>
          <w:rFonts w:ascii="Calibri" w:hAnsi="Calibri" w:cs="B Nazanin"/>
          <w:color w:val="auto"/>
          <w:rtl/>
        </w:rPr>
        <w:sectPr w:rsidR="006B0C18" w:rsidRPr="00C926F9" w:rsidSect="003B7730">
          <w:headerReference w:type="default" r:id="rId30"/>
          <w:footerReference w:type="even" r:id="rId31"/>
          <w:footerReference w:type="default" r:id="rId32"/>
          <w:headerReference w:type="first" r:id="rId33"/>
          <w:footerReference w:type="first" r:id="rId34"/>
          <w:pgSz w:w="11907" w:h="16839" w:code="9"/>
          <w:pgMar w:top="1440" w:right="1440" w:bottom="1440" w:left="1440" w:header="1134" w:footer="720" w:gutter="0"/>
          <w:cols w:space="720"/>
          <w:titlePg/>
          <w:docGrid w:linePitch="360"/>
        </w:sectPr>
      </w:pPr>
    </w:p>
    <w:p w14:paraId="0E82DC04" w14:textId="0E70CB15" w:rsidR="00F37B7E" w:rsidRPr="00C926F9" w:rsidRDefault="00F37B7E" w:rsidP="00244020">
      <w:pPr>
        <w:pStyle w:val="Heading3"/>
        <w:bidi/>
        <w:spacing w:line="360" w:lineRule="auto"/>
        <w:jc w:val="both"/>
        <w:rPr>
          <w:color w:val="auto"/>
          <w:sz w:val="24"/>
          <w:rtl/>
        </w:rPr>
      </w:pPr>
    </w:p>
    <w:p w14:paraId="4D3F4956" w14:textId="35A8E015" w:rsidR="00001241" w:rsidRPr="00C926F9" w:rsidRDefault="00001241" w:rsidP="00244020">
      <w:pPr>
        <w:pStyle w:val="Heading3"/>
        <w:bidi/>
        <w:spacing w:line="360" w:lineRule="auto"/>
        <w:jc w:val="both"/>
        <w:rPr>
          <w:color w:val="auto"/>
          <w:sz w:val="24"/>
          <w:rtl/>
        </w:rPr>
      </w:pPr>
    </w:p>
    <w:p w14:paraId="0FED57D0" w14:textId="77777777" w:rsidR="00001241" w:rsidRPr="00C926F9" w:rsidRDefault="00001241" w:rsidP="00244020">
      <w:pPr>
        <w:pStyle w:val="Heading3"/>
        <w:bidi/>
        <w:spacing w:line="360" w:lineRule="auto"/>
        <w:jc w:val="both"/>
        <w:rPr>
          <w:color w:val="auto"/>
          <w:sz w:val="24"/>
          <w:rtl/>
        </w:rPr>
      </w:pPr>
    </w:p>
    <w:p w14:paraId="1F4E8BCC" w14:textId="77777777" w:rsidR="00001241" w:rsidRPr="00C926F9" w:rsidRDefault="00001241" w:rsidP="00244020">
      <w:pPr>
        <w:pStyle w:val="Heading3"/>
        <w:bidi/>
        <w:spacing w:line="360" w:lineRule="auto"/>
        <w:jc w:val="both"/>
        <w:rPr>
          <w:color w:val="auto"/>
          <w:sz w:val="24"/>
          <w:rtl/>
        </w:rPr>
      </w:pPr>
    </w:p>
    <w:p w14:paraId="2355E4A8" w14:textId="6EBC54AF" w:rsidR="00001241" w:rsidRPr="00C926F9" w:rsidRDefault="00001241" w:rsidP="00244020">
      <w:pPr>
        <w:pStyle w:val="Heading3"/>
        <w:bidi/>
        <w:spacing w:line="360" w:lineRule="auto"/>
        <w:jc w:val="both"/>
        <w:rPr>
          <w:color w:val="auto"/>
          <w:sz w:val="24"/>
          <w:rtl/>
        </w:rPr>
      </w:pPr>
    </w:p>
    <w:p w14:paraId="5DF1ADD9" w14:textId="111E1781" w:rsidR="00001241" w:rsidRPr="00C926F9" w:rsidRDefault="00E51194" w:rsidP="00244020">
      <w:pPr>
        <w:pStyle w:val="Heading3"/>
        <w:bidi/>
        <w:spacing w:line="360" w:lineRule="auto"/>
        <w:jc w:val="both"/>
        <w:rPr>
          <w:rFonts w:asciiTheme="minorHAnsi" w:hAnsiTheme="minorHAnsi"/>
          <w:color w:val="auto"/>
          <w:sz w:val="24"/>
          <w:lang w:val="en-US" w:bidi="fa-IR"/>
        </w:rPr>
        <w:sectPr w:rsidR="00001241" w:rsidRPr="00C926F9" w:rsidSect="00001241">
          <w:type w:val="continuous"/>
          <w:pgSz w:w="11907" w:h="16839" w:code="9"/>
          <w:pgMar w:top="1440" w:right="1440" w:bottom="1440" w:left="1440" w:header="720" w:footer="720" w:gutter="0"/>
          <w:cols w:space="720"/>
          <w:bidi/>
          <w:docGrid w:linePitch="360"/>
        </w:sectPr>
      </w:pPr>
      <w:r w:rsidRPr="00C926F9">
        <w:rPr>
          <w:noProof/>
          <w:color w:val="auto"/>
          <w:sz w:val="24"/>
          <w:lang w:val="en-US" w:eastAsia="en-US" w:bidi="fa-IR"/>
        </w:rPr>
        <mc:AlternateContent>
          <mc:Choice Requires="wpg">
            <w:drawing>
              <wp:anchor distT="0" distB="0" distL="114300" distR="114300" simplePos="0" relativeHeight="251660288" behindDoc="0" locked="0" layoutInCell="1" allowOverlap="1" wp14:anchorId="0227F239" wp14:editId="135A122F">
                <wp:simplePos x="0" y="0"/>
                <wp:positionH relativeFrom="margin">
                  <wp:align>right</wp:align>
                </wp:positionH>
                <wp:positionV relativeFrom="paragraph">
                  <wp:posOffset>1781648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103" y="13693"/>
                            <a:ext cx="8491" cy="1244"/>
                          </a:xfrm>
                          <a:prstGeom prst="rect">
                            <a:avLst/>
                          </a:prstGeom>
                          <a:solidFill>
                            <a:srgbClr val="FFFFFF"/>
                          </a:solidFill>
                          <a:ln w="9525">
                            <a:solidFill>
                              <a:srgbClr val="FFFFFF"/>
                            </a:solidFill>
                            <a:miter lim="800000"/>
                            <a:headEnd/>
                            <a:tailEnd/>
                          </a:ln>
                        </wps:spPr>
                        <wps:txbx>
                          <w:txbxContent>
                            <w:p w14:paraId="4D69A593" w14:textId="0CFF1879" w:rsidR="00731CEB" w:rsidRDefault="00731CEB" w:rsidP="00F16027">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008041FE">
                                <w:rPr>
                                  <w:rFonts w:cs="B Mitra" w:hint="cs"/>
                                  <w:rtl/>
                                </w:rPr>
                                <w:t>فرهاد شفیع پور مطلق</w:t>
                              </w:r>
                            </w:p>
                            <w:p w14:paraId="6901C9B3" w14:textId="217DA7A6" w:rsidR="00731CEB" w:rsidRDefault="00731CEB" w:rsidP="00F16027">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00A16F40" w:rsidRPr="00A16F40">
                                <w:rPr>
                                  <w:rFonts w:cs="B Mitra"/>
                                  <w:rtl/>
                                </w:rPr>
                                <w:t>دکتر</w:t>
                              </w:r>
                              <w:r w:rsidR="00A16F40" w:rsidRPr="00A16F40">
                                <w:rPr>
                                  <w:rFonts w:cs="B Mitra" w:hint="cs"/>
                                  <w:rtl/>
                                </w:rPr>
                                <w:t>ی</w:t>
                              </w:r>
                              <w:r w:rsidR="00A16F40" w:rsidRPr="00A16F40">
                                <w:rPr>
                                  <w:rFonts w:cs="B Mitra"/>
                                  <w:rtl/>
                                </w:rPr>
                                <w:t xml:space="preserve"> مد</w:t>
                              </w:r>
                              <w:r w:rsidR="00A16F40" w:rsidRPr="00A16F40">
                                <w:rPr>
                                  <w:rFonts w:cs="B Mitra" w:hint="cs"/>
                                  <w:rtl/>
                                </w:rPr>
                                <w:t>ی</w:t>
                              </w:r>
                              <w:r w:rsidR="00A16F40" w:rsidRPr="00A16F40">
                                <w:rPr>
                                  <w:rFonts w:cs="B Mitra" w:hint="eastAsia"/>
                                  <w:rtl/>
                                </w:rPr>
                                <w:t>ر</w:t>
                              </w:r>
                              <w:r w:rsidR="00A16F40" w:rsidRPr="00A16F40">
                                <w:rPr>
                                  <w:rFonts w:cs="B Mitra" w:hint="cs"/>
                                  <w:rtl/>
                                </w:rPr>
                                <w:t>ی</w:t>
                              </w:r>
                              <w:r w:rsidR="00A16F40" w:rsidRPr="00A16F40">
                                <w:rPr>
                                  <w:rFonts w:cs="B Mitra" w:hint="eastAsia"/>
                                  <w:rtl/>
                                </w:rPr>
                                <w:t>ت</w:t>
                              </w:r>
                              <w:r w:rsidR="00A16F40" w:rsidRPr="00A16F40">
                                <w:rPr>
                                  <w:rFonts w:cs="B Mitra"/>
                                  <w:rtl/>
                                </w:rPr>
                                <w:t xml:space="preserve"> </w:t>
                              </w:r>
                              <w:r w:rsidR="008041FE">
                                <w:rPr>
                                  <w:rFonts w:cs="B Mitra" w:hint="cs"/>
                                  <w:rtl/>
                                </w:rPr>
                                <w:t>آموزشی</w:t>
                              </w:r>
                              <w:r w:rsidR="00A16F40" w:rsidRPr="00A16F40">
                                <w:rPr>
                                  <w:rFonts w:cs="B Mitra" w:hint="eastAsia"/>
                                  <w:rtl/>
                                </w:rPr>
                                <w:t>،</w:t>
                              </w:r>
                              <w:r w:rsidR="00A16F40" w:rsidRPr="00A16F40">
                                <w:rPr>
                                  <w:rFonts w:cs="B Mitra"/>
                                  <w:rtl/>
                                </w:rPr>
                                <w:t xml:space="preserve"> واحد </w:t>
                              </w:r>
                              <w:r w:rsidR="008041FE">
                                <w:rPr>
                                  <w:rFonts w:cs="B Mitra" w:hint="cs"/>
                                  <w:rtl/>
                                </w:rPr>
                                <w:t>محلات</w:t>
                              </w:r>
                              <w:r w:rsidR="00A16F40" w:rsidRPr="00A16F40">
                                <w:rPr>
                                  <w:rFonts w:cs="B Mitra" w:hint="eastAsia"/>
                                  <w:rtl/>
                                </w:rPr>
                                <w:t>،</w:t>
                              </w:r>
                              <w:r w:rsidR="00A16F40" w:rsidRPr="00A16F40">
                                <w:rPr>
                                  <w:rFonts w:cs="B Mitra"/>
                                  <w:rtl/>
                                </w:rPr>
                                <w:t xml:space="preserve"> دانشگاه آزاد اسلام</w:t>
                              </w:r>
                              <w:r w:rsidR="00A16F40" w:rsidRPr="00A16F40">
                                <w:rPr>
                                  <w:rFonts w:cs="B Mitra" w:hint="cs"/>
                                  <w:rtl/>
                                </w:rPr>
                                <w:t>ی</w:t>
                              </w:r>
                              <w:r w:rsidR="00A16F40" w:rsidRPr="00A16F40">
                                <w:rPr>
                                  <w:rFonts w:cs="B Mitra" w:hint="eastAsia"/>
                                  <w:rtl/>
                                </w:rPr>
                                <w:t>،</w:t>
                              </w:r>
                              <w:r w:rsidR="00A16F40" w:rsidRPr="00A16F40">
                                <w:rPr>
                                  <w:rFonts w:cs="B Mitra"/>
                                  <w:rtl/>
                                </w:rPr>
                                <w:t xml:space="preserve"> </w:t>
                              </w:r>
                              <w:r w:rsidR="008041FE">
                                <w:rPr>
                                  <w:rFonts w:cs="B Mitra" w:hint="cs"/>
                                  <w:rtl/>
                                </w:rPr>
                                <w:t>محلات</w:t>
                              </w:r>
                              <w:r w:rsidR="00A16F40" w:rsidRPr="00A16F40">
                                <w:rPr>
                                  <w:rFonts w:cs="B Mitra"/>
                                  <w:rtl/>
                                </w:rPr>
                                <w:t>، ا</w:t>
                              </w:r>
                              <w:r w:rsidR="00A16F40" w:rsidRPr="00A16F40">
                                <w:rPr>
                                  <w:rFonts w:cs="B Mitra" w:hint="cs"/>
                                  <w:rtl/>
                                </w:rPr>
                                <w:t>ی</w:t>
                              </w:r>
                              <w:r w:rsidR="00A16F40" w:rsidRPr="00A16F40">
                                <w:rPr>
                                  <w:rFonts w:cs="B Mitra" w:hint="eastAsia"/>
                                  <w:rtl/>
                                </w:rPr>
                                <w:t>ران</w:t>
                              </w:r>
                            </w:p>
                            <w:p w14:paraId="04A3B4F1" w14:textId="176B0578" w:rsidR="00731CEB" w:rsidRDefault="00731CEB" w:rsidP="00581AA3">
                              <w:pPr>
                                <w:pStyle w:val="FootnoteText"/>
                                <w:jc w:val="both"/>
                                <w:rPr>
                                  <w:rFonts w:cs="B Mitra"/>
                                  <w:rtl/>
                                </w:rPr>
                              </w:pPr>
                              <w:r w:rsidRPr="00EA0622">
                                <w:rPr>
                                  <w:rFonts w:cs="B Mitra"/>
                                  <w:b/>
                                  <w:bCs/>
                                  <w:color w:val="002060"/>
                                  <w:rtl/>
                                </w:rPr>
                                <w:t>تلفن:</w:t>
                              </w:r>
                              <w:r w:rsidRPr="00220A01">
                                <w:rPr>
                                  <w:rFonts w:cs="B Mitra"/>
                                  <w:rtl/>
                                </w:rPr>
                                <w:t xml:space="preserve"> </w:t>
                              </w:r>
                              <w:r w:rsidR="00A16F40" w:rsidRPr="00A16F40">
                                <w:rPr>
                                  <w:rFonts w:cs="B Mitra"/>
                                  <w:rtl/>
                                </w:rPr>
                                <w:t>09</w:t>
                              </w:r>
                              <w:r w:rsidR="008041FE">
                                <w:rPr>
                                  <w:rFonts w:cs="B Mitra" w:hint="cs"/>
                                  <w:rtl/>
                                </w:rPr>
                                <w:t>131259477</w:t>
                              </w:r>
                            </w:p>
                            <w:p w14:paraId="5987FD40" w14:textId="672618D2" w:rsidR="00731CEB" w:rsidRPr="008041FE" w:rsidRDefault="00731CEB" w:rsidP="008041FE">
                              <w:pPr>
                                <w:pStyle w:val="FootnoteText"/>
                                <w:rPr>
                                  <w:rFonts w:cs="B Mitra"/>
                                </w:rPr>
                              </w:pPr>
                              <w:r w:rsidRPr="008041FE">
                                <w:rPr>
                                  <w:rFonts w:cs="B Mitra" w:hint="cs"/>
                                  <w:color w:val="002060"/>
                                  <w:rtl/>
                                </w:rPr>
                                <w:t>پست ال</w:t>
                              </w:r>
                              <w:r w:rsidRPr="008041FE">
                                <w:rPr>
                                  <w:rFonts w:cs="B Mitra"/>
                                  <w:color w:val="002060"/>
                                  <w:rtl/>
                                </w:rPr>
                                <w:t>کترونیک</w:t>
                              </w:r>
                              <w:r w:rsidRPr="008041FE">
                                <w:rPr>
                                  <w:rFonts w:cs="B Mitra" w:hint="cs"/>
                                  <w:color w:val="002060"/>
                                  <w:rtl/>
                                </w:rPr>
                                <w:t>ی:</w:t>
                              </w:r>
                              <w:r w:rsidR="008041FE" w:rsidRPr="00344E31">
                                <w:rPr>
                                  <w:rFonts w:asciiTheme="majorBidi" w:hAnsiTheme="majorBidi" w:cstheme="majorBidi"/>
                                  <w:sz w:val="18"/>
                                  <w:szCs w:val="18"/>
                                </w:rPr>
                                <w:t>f.shafiepoor@iau.ac.ir</w:t>
                              </w:r>
                            </w:p>
                            <w:p w14:paraId="5B959D5C" w14:textId="77777777" w:rsidR="00731CEB" w:rsidRPr="00DD6210" w:rsidRDefault="00731CEB"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731CEB" w:rsidRPr="002B5369" w:rsidRDefault="00731CEB"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147C8E70" w14:textId="05A737AA" w:rsidR="00731CEB" w:rsidRDefault="00731CEB" w:rsidP="005641B2">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sidR="008041FE">
                                <w:rPr>
                                  <w:rFonts w:hint="cs"/>
                                  <w:color w:val="000000" w:themeColor="text1"/>
                                  <w:rtl/>
                                </w:rPr>
                                <w:t>زارعی</w:t>
                              </w:r>
                              <w:r w:rsidRPr="00E540E2">
                                <w:rPr>
                                  <w:rFonts w:hint="cs"/>
                                  <w:color w:val="000000" w:themeColor="text1"/>
                                  <w:rtl/>
                                </w:rPr>
                                <w:t>،</w:t>
                              </w:r>
                              <w:r w:rsidRPr="00E540E2">
                                <w:rPr>
                                  <w:color w:val="000000" w:themeColor="text1"/>
                                  <w:rtl/>
                                </w:rPr>
                                <w:t xml:space="preserve"> </w:t>
                              </w:r>
                              <w:r w:rsidR="008041FE">
                                <w:rPr>
                                  <w:rFonts w:hint="cs"/>
                                  <w:color w:val="000000" w:themeColor="text1"/>
                                  <w:rtl/>
                                </w:rPr>
                                <w:t>اعظم</w:t>
                              </w:r>
                              <w:r w:rsidRPr="00E540E2">
                                <w:rPr>
                                  <w:rFonts w:hint="cs"/>
                                  <w:color w:val="000000" w:themeColor="text1"/>
                                  <w:rtl/>
                                </w:rPr>
                                <w:t>؛</w:t>
                              </w:r>
                              <w:r w:rsidRPr="00E540E2">
                                <w:rPr>
                                  <w:color w:val="000000" w:themeColor="text1"/>
                                  <w:rtl/>
                                </w:rPr>
                                <w:t xml:space="preserve"> </w:t>
                              </w:r>
                              <w:r w:rsidR="008041FE">
                                <w:rPr>
                                  <w:rFonts w:hint="cs"/>
                                  <w:color w:val="000000" w:themeColor="text1"/>
                                  <w:rtl/>
                                </w:rPr>
                                <w:t>شفیع پور مطلق</w:t>
                              </w:r>
                              <w:r w:rsidRPr="00E540E2">
                                <w:rPr>
                                  <w:rFonts w:hint="cs"/>
                                  <w:color w:val="000000" w:themeColor="text1"/>
                                  <w:rtl/>
                                </w:rPr>
                                <w:t>،</w:t>
                              </w:r>
                              <w:r w:rsidR="008041FE">
                                <w:rPr>
                                  <w:rFonts w:hint="cs"/>
                                  <w:color w:val="000000" w:themeColor="text1"/>
                                  <w:rtl/>
                                </w:rPr>
                                <w:t xml:space="preserve"> فرهاد</w:t>
                              </w:r>
                              <w:r w:rsidRPr="00E540E2">
                                <w:rPr>
                                  <w:rFonts w:hint="cs"/>
                                  <w:color w:val="000000" w:themeColor="text1"/>
                                  <w:rtl/>
                                </w:rPr>
                                <w:t>؛ (140</w:t>
                              </w:r>
                              <w:r w:rsidR="00344E31">
                                <w:rPr>
                                  <w:rFonts w:hint="cs"/>
                                  <w:color w:val="000000" w:themeColor="text1"/>
                                  <w:rtl/>
                                </w:rPr>
                                <w:t>6</w:t>
                              </w:r>
                              <w:r w:rsidRPr="00E540E2">
                                <w:rPr>
                                  <w:rFonts w:hint="cs"/>
                                  <w:color w:val="000000" w:themeColor="text1"/>
                                  <w:rtl/>
                                </w:rPr>
                                <w:t>).</w:t>
                              </w:r>
                              <w:r w:rsidRPr="00E540E2">
                                <w:rPr>
                                  <w:color w:val="000000" w:themeColor="text1"/>
                                  <w:rtl/>
                                </w:rPr>
                                <w:t xml:space="preserve"> </w:t>
                              </w:r>
                              <w:r w:rsidR="008041FE" w:rsidRPr="008041FE">
                                <w:rPr>
                                  <w:color w:val="000000" w:themeColor="text1"/>
                                  <w:rtl/>
                                </w:rPr>
                                <w:t>انگ</w:t>
                              </w:r>
                              <w:r w:rsidR="008041FE" w:rsidRPr="008041FE">
                                <w:rPr>
                                  <w:rFonts w:hint="cs"/>
                                  <w:color w:val="000000" w:themeColor="text1"/>
                                  <w:rtl/>
                                </w:rPr>
                                <w:t>ی</w:t>
                              </w:r>
                              <w:r w:rsidR="008041FE" w:rsidRPr="008041FE">
                                <w:rPr>
                                  <w:rFonts w:hint="eastAsia"/>
                                  <w:color w:val="000000" w:themeColor="text1"/>
                                  <w:rtl/>
                                </w:rPr>
                                <w:t>زه</w:t>
                              </w:r>
                              <w:r w:rsidR="008041FE" w:rsidRPr="008041FE">
                                <w:rPr>
                                  <w:color w:val="000000" w:themeColor="text1"/>
                                  <w:rtl/>
                                </w:rPr>
                                <w:t xml:space="preserve"> کنشگر</w:t>
                              </w:r>
                              <w:r w:rsidR="008041FE" w:rsidRPr="008041FE">
                                <w:rPr>
                                  <w:rFonts w:hint="cs"/>
                                  <w:color w:val="000000" w:themeColor="text1"/>
                                  <w:rtl/>
                                </w:rPr>
                                <w:t>ی</w:t>
                              </w:r>
                              <w:r w:rsidR="008041FE" w:rsidRPr="008041FE">
                                <w:rPr>
                                  <w:color w:val="000000" w:themeColor="text1"/>
                                  <w:rtl/>
                                </w:rPr>
                                <w:t xml:space="preserve"> دانش آموزان با رو</w:t>
                              </w:r>
                              <w:r w:rsidR="008041FE" w:rsidRPr="008041FE">
                                <w:rPr>
                                  <w:rFonts w:hint="cs"/>
                                  <w:color w:val="000000" w:themeColor="text1"/>
                                  <w:rtl/>
                                </w:rPr>
                                <w:t>ی</w:t>
                              </w:r>
                              <w:r w:rsidR="008041FE" w:rsidRPr="008041FE">
                                <w:rPr>
                                  <w:rFonts w:hint="eastAsia"/>
                                  <w:color w:val="000000" w:themeColor="text1"/>
                                  <w:rtl/>
                                </w:rPr>
                                <w:t>کرد</w:t>
                              </w:r>
                              <w:r w:rsidR="008041FE" w:rsidRPr="008041FE">
                                <w:rPr>
                                  <w:color w:val="000000" w:themeColor="text1"/>
                                  <w:rtl/>
                                </w:rPr>
                                <w:t xml:space="preserve"> </w:t>
                              </w:r>
                              <w:r w:rsidR="008041FE" w:rsidRPr="008041FE">
                                <w:rPr>
                                  <w:rFonts w:hint="cs"/>
                                  <w:color w:val="000000" w:themeColor="text1"/>
                                  <w:rtl/>
                                </w:rPr>
                                <w:t>ی</w:t>
                              </w:r>
                              <w:r w:rsidR="008041FE" w:rsidRPr="008041FE">
                                <w:rPr>
                                  <w:rFonts w:hint="eastAsia"/>
                                  <w:color w:val="000000" w:themeColor="text1"/>
                                  <w:rtl/>
                                </w:rPr>
                                <w:t>ادگ</w:t>
                              </w:r>
                              <w:r w:rsidR="008041FE" w:rsidRPr="008041FE">
                                <w:rPr>
                                  <w:rFonts w:hint="cs"/>
                                  <w:color w:val="000000" w:themeColor="text1"/>
                                  <w:rtl/>
                                </w:rPr>
                                <w:t>ی</w:t>
                              </w:r>
                              <w:r w:rsidR="008041FE" w:rsidRPr="008041FE">
                                <w:rPr>
                                  <w:rFonts w:hint="eastAsia"/>
                                  <w:color w:val="000000" w:themeColor="text1"/>
                                  <w:rtl/>
                                </w:rPr>
                                <w:t>ر</w:t>
                              </w:r>
                              <w:r w:rsidR="008041FE" w:rsidRPr="008041FE">
                                <w:rPr>
                                  <w:rFonts w:hint="cs"/>
                                  <w:color w:val="000000" w:themeColor="text1"/>
                                  <w:rtl/>
                                </w:rPr>
                                <w:t>ی</w:t>
                              </w:r>
                              <w:r w:rsidR="008041FE" w:rsidRPr="008041FE">
                                <w:rPr>
                                  <w:color w:val="000000" w:themeColor="text1"/>
                                  <w:rtl/>
                                </w:rPr>
                                <w:t xml:space="preserve"> فناورانه</w:t>
                              </w:r>
                              <w:r w:rsidR="00595A14">
                                <w:rPr>
                                  <w:rFonts w:ascii="Cambria" w:hAnsi="Cambria"/>
                                  <w:lang w:bidi="fa-IR"/>
                                </w:rPr>
                                <w:t>.</w:t>
                              </w:r>
                              <w:r w:rsidR="00595A14">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sidR="00595A14">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sidR="00344E31">
                                <w:rPr>
                                  <w:rFonts w:hint="cs"/>
                                  <w:color w:val="000000" w:themeColor="text1"/>
                                  <w:rtl/>
                                  <w:lang w:bidi="fa-IR"/>
                                </w:rPr>
                                <w:t>7</w:t>
                              </w:r>
                              <w:r w:rsidRPr="00E540E2">
                                <w:rPr>
                                  <w:color w:val="000000" w:themeColor="text1"/>
                                  <w:rtl/>
                                </w:rPr>
                                <w:t>(</w:t>
                              </w:r>
                              <w:r w:rsidR="00344E31">
                                <w:rPr>
                                  <w:rFonts w:hint="cs"/>
                                  <w:color w:val="000000" w:themeColor="text1"/>
                                  <w:rtl/>
                                </w:rPr>
                                <w:t>1</w:t>
                              </w:r>
                              <w:r w:rsidRPr="00E540E2">
                                <w:rPr>
                                  <w:color w:val="000000" w:themeColor="text1"/>
                                  <w:rtl/>
                                </w:rPr>
                                <w:t xml:space="preserve">)، </w:t>
                              </w:r>
                              <w:r w:rsidR="00344E31">
                                <w:rPr>
                                  <w:rFonts w:hint="cs"/>
                                  <w:color w:val="000000" w:themeColor="text1"/>
                                  <w:rtl/>
                                </w:rPr>
                                <w:t>78</w:t>
                              </w:r>
                              <w:r w:rsidRPr="00E540E2">
                                <w:rPr>
                                  <w:color w:val="000000" w:themeColor="text1"/>
                                  <w:rtl/>
                                </w:rPr>
                                <w:t>-</w:t>
                              </w:r>
                              <w:r w:rsidR="00344E31">
                                <w:rPr>
                                  <w:rFonts w:hint="cs"/>
                                  <w:color w:val="000000" w:themeColor="text1"/>
                                  <w:rtl/>
                                </w:rPr>
                                <w:t>62</w:t>
                              </w:r>
                              <w:r w:rsidRPr="00E540E2">
                                <w:rPr>
                                  <w:color w:val="000000" w:themeColor="text1"/>
                                  <w:rtl/>
                                </w:rPr>
                                <w:t>.</w:t>
                              </w:r>
                              <w:r w:rsidR="00D8350B">
                                <w:rPr>
                                  <w:rFonts w:ascii="Cambria" w:hAnsi="Cambria" w:hint="cs"/>
                                  <w:color w:val="000000" w:themeColor="text1"/>
                                  <w:rtl/>
                                  <w:lang w:bidi="fa-IR"/>
                                </w:rPr>
                                <w:t xml:space="preserve"> </w:t>
                              </w:r>
                              <w:hyperlink r:id="rId35" w:tooltip="http://dx.doi.org/10.30505/10.3.185" w:history="1">
                                <w:r w:rsidR="00D8350B" w:rsidRPr="00D347B1">
                                  <w:rPr>
                                    <w:rStyle w:val="Hyperlink"/>
                                    <w:i/>
                                    <w:iCs/>
                                    <w:color w:val="auto"/>
                                    <w:sz w:val="18"/>
                                    <w:szCs w:val="18"/>
                                  </w:rPr>
                                  <w:t>[</w:t>
                                </w:r>
                                <w:r w:rsidR="00D347B1" w:rsidRPr="00D347B1">
                                  <w:rPr>
                                    <w:rStyle w:val="Hyperlink"/>
                                    <w:i/>
                                    <w:iCs/>
                                    <w:color w:val="auto"/>
                                    <w:sz w:val="18"/>
                                    <w:szCs w:val="18"/>
                                  </w:rPr>
                                  <w:t>10.22034/njournal.2026.578920.1099</w:t>
                                </w:r>
                                <w:r w:rsidR="00D8350B" w:rsidRPr="00D347B1">
                                  <w:rPr>
                                    <w:rStyle w:val="Hyperlink"/>
                                    <w:i/>
                                    <w:iCs/>
                                    <w:color w:val="auto"/>
                                    <w:sz w:val="18"/>
                                    <w:szCs w:val="18"/>
                                  </w:rPr>
                                  <w:t>]</w:t>
                                </w:r>
                              </w:hyperlink>
                            </w:p>
                            <w:p w14:paraId="47F779C0" w14:textId="48ABA17F" w:rsidR="00D8350B" w:rsidRPr="00652D5A" w:rsidRDefault="00D8350B" w:rsidP="00D8350B">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406.65pt;margin-top:140.3pt;width:457.85pt;height:133.7pt;z-index:251660288;mso-position-horizontal:right;mso-position-horizontal-relative:margin"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Bl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1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0CFF1879" w:rsidR="00731CEB" w:rsidRDefault="00731CEB" w:rsidP="00F16027">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008041FE">
                          <w:rPr>
                            <w:rFonts w:cs="B Mitra" w:hint="cs"/>
                            <w:rtl/>
                          </w:rPr>
                          <w:t>فرهاد شفیع پور مطلق</w:t>
                        </w:r>
                      </w:p>
                      <w:p w14:paraId="6901C9B3" w14:textId="217DA7A6" w:rsidR="00731CEB" w:rsidRDefault="00731CEB" w:rsidP="00F16027">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00A16F40" w:rsidRPr="00A16F40">
                          <w:rPr>
                            <w:rFonts w:cs="B Mitra"/>
                            <w:rtl/>
                          </w:rPr>
                          <w:t>دکتر</w:t>
                        </w:r>
                        <w:r w:rsidR="00A16F40" w:rsidRPr="00A16F40">
                          <w:rPr>
                            <w:rFonts w:cs="B Mitra" w:hint="cs"/>
                            <w:rtl/>
                          </w:rPr>
                          <w:t>ی</w:t>
                        </w:r>
                        <w:r w:rsidR="00A16F40" w:rsidRPr="00A16F40">
                          <w:rPr>
                            <w:rFonts w:cs="B Mitra"/>
                            <w:rtl/>
                          </w:rPr>
                          <w:t xml:space="preserve"> مد</w:t>
                        </w:r>
                        <w:r w:rsidR="00A16F40" w:rsidRPr="00A16F40">
                          <w:rPr>
                            <w:rFonts w:cs="B Mitra" w:hint="cs"/>
                            <w:rtl/>
                          </w:rPr>
                          <w:t>ی</w:t>
                        </w:r>
                        <w:r w:rsidR="00A16F40" w:rsidRPr="00A16F40">
                          <w:rPr>
                            <w:rFonts w:cs="B Mitra" w:hint="eastAsia"/>
                            <w:rtl/>
                          </w:rPr>
                          <w:t>ر</w:t>
                        </w:r>
                        <w:r w:rsidR="00A16F40" w:rsidRPr="00A16F40">
                          <w:rPr>
                            <w:rFonts w:cs="B Mitra" w:hint="cs"/>
                            <w:rtl/>
                          </w:rPr>
                          <w:t>ی</w:t>
                        </w:r>
                        <w:r w:rsidR="00A16F40" w:rsidRPr="00A16F40">
                          <w:rPr>
                            <w:rFonts w:cs="B Mitra" w:hint="eastAsia"/>
                            <w:rtl/>
                          </w:rPr>
                          <w:t>ت</w:t>
                        </w:r>
                        <w:r w:rsidR="00A16F40" w:rsidRPr="00A16F40">
                          <w:rPr>
                            <w:rFonts w:cs="B Mitra"/>
                            <w:rtl/>
                          </w:rPr>
                          <w:t xml:space="preserve"> </w:t>
                        </w:r>
                        <w:r w:rsidR="008041FE">
                          <w:rPr>
                            <w:rFonts w:cs="B Mitra" w:hint="cs"/>
                            <w:rtl/>
                          </w:rPr>
                          <w:t>آموزشی</w:t>
                        </w:r>
                        <w:r w:rsidR="00A16F40" w:rsidRPr="00A16F40">
                          <w:rPr>
                            <w:rFonts w:cs="B Mitra" w:hint="eastAsia"/>
                            <w:rtl/>
                          </w:rPr>
                          <w:t>،</w:t>
                        </w:r>
                        <w:r w:rsidR="00A16F40" w:rsidRPr="00A16F40">
                          <w:rPr>
                            <w:rFonts w:cs="B Mitra"/>
                            <w:rtl/>
                          </w:rPr>
                          <w:t xml:space="preserve"> واحد </w:t>
                        </w:r>
                        <w:r w:rsidR="008041FE">
                          <w:rPr>
                            <w:rFonts w:cs="B Mitra" w:hint="cs"/>
                            <w:rtl/>
                          </w:rPr>
                          <w:t>محلات</w:t>
                        </w:r>
                        <w:r w:rsidR="00A16F40" w:rsidRPr="00A16F40">
                          <w:rPr>
                            <w:rFonts w:cs="B Mitra" w:hint="eastAsia"/>
                            <w:rtl/>
                          </w:rPr>
                          <w:t>،</w:t>
                        </w:r>
                        <w:r w:rsidR="00A16F40" w:rsidRPr="00A16F40">
                          <w:rPr>
                            <w:rFonts w:cs="B Mitra"/>
                            <w:rtl/>
                          </w:rPr>
                          <w:t xml:space="preserve"> دانشگاه آزاد اسلام</w:t>
                        </w:r>
                        <w:r w:rsidR="00A16F40" w:rsidRPr="00A16F40">
                          <w:rPr>
                            <w:rFonts w:cs="B Mitra" w:hint="cs"/>
                            <w:rtl/>
                          </w:rPr>
                          <w:t>ی</w:t>
                        </w:r>
                        <w:r w:rsidR="00A16F40" w:rsidRPr="00A16F40">
                          <w:rPr>
                            <w:rFonts w:cs="B Mitra" w:hint="eastAsia"/>
                            <w:rtl/>
                          </w:rPr>
                          <w:t>،</w:t>
                        </w:r>
                        <w:r w:rsidR="00A16F40" w:rsidRPr="00A16F40">
                          <w:rPr>
                            <w:rFonts w:cs="B Mitra"/>
                            <w:rtl/>
                          </w:rPr>
                          <w:t xml:space="preserve"> </w:t>
                        </w:r>
                        <w:r w:rsidR="008041FE">
                          <w:rPr>
                            <w:rFonts w:cs="B Mitra" w:hint="cs"/>
                            <w:rtl/>
                          </w:rPr>
                          <w:t>محلات</w:t>
                        </w:r>
                        <w:r w:rsidR="00A16F40" w:rsidRPr="00A16F40">
                          <w:rPr>
                            <w:rFonts w:cs="B Mitra"/>
                            <w:rtl/>
                          </w:rPr>
                          <w:t>، ا</w:t>
                        </w:r>
                        <w:r w:rsidR="00A16F40" w:rsidRPr="00A16F40">
                          <w:rPr>
                            <w:rFonts w:cs="B Mitra" w:hint="cs"/>
                            <w:rtl/>
                          </w:rPr>
                          <w:t>ی</w:t>
                        </w:r>
                        <w:r w:rsidR="00A16F40" w:rsidRPr="00A16F40">
                          <w:rPr>
                            <w:rFonts w:cs="B Mitra" w:hint="eastAsia"/>
                            <w:rtl/>
                          </w:rPr>
                          <w:t>ران</w:t>
                        </w:r>
                      </w:p>
                      <w:p w14:paraId="04A3B4F1" w14:textId="176B0578" w:rsidR="00731CEB" w:rsidRDefault="00731CEB" w:rsidP="00581AA3">
                        <w:pPr>
                          <w:pStyle w:val="FootnoteText"/>
                          <w:jc w:val="both"/>
                          <w:rPr>
                            <w:rFonts w:cs="B Mitra"/>
                            <w:rtl/>
                          </w:rPr>
                        </w:pPr>
                        <w:r w:rsidRPr="00EA0622">
                          <w:rPr>
                            <w:rFonts w:cs="B Mitra"/>
                            <w:b/>
                            <w:bCs/>
                            <w:color w:val="002060"/>
                            <w:rtl/>
                          </w:rPr>
                          <w:t>تلفن:</w:t>
                        </w:r>
                        <w:r w:rsidRPr="00220A01">
                          <w:rPr>
                            <w:rFonts w:cs="B Mitra"/>
                            <w:rtl/>
                          </w:rPr>
                          <w:t xml:space="preserve"> </w:t>
                        </w:r>
                        <w:r w:rsidR="00A16F40" w:rsidRPr="00A16F40">
                          <w:rPr>
                            <w:rFonts w:cs="B Mitra"/>
                            <w:rtl/>
                          </w:rPr>
                          <w:t>09</w:t>
                        </w:r>
                        <w:r w:rsidR="008041FE">
                          <w:rPr>
                            <w:rFonts w:cs="B Mitra" w:hint="cs"/>
                            <w:rtl/>
                          </w:rPr>
                          <w:t>131259477</w:t>
                        </w:r>
                      </w:p>
                      <w:p w14:paraId="5987FD40" w14:textId="672618D2" w:rsidR="00731CEB" w:rsidRPr="008041FE" w:rsidRDefault="00731CEB" w:rsidP="008041FE">
                        <w:pPr>
                          <w:pStyle w:val="FootnoteText"/>
                          <w:rPr>
                            <w:rFonts w:cs="B Mitra"/>
                          </w:rPr>
                        </w:pPr>
                        <w:r w:rsidRPr="008041FE">
                          <w:rPr>
                            <w:rFonts w:cs="B Mitra" w:hint="cs"/>
                            <w:color w:val="002060"/>
                            <w:rtl/>
                          </w:rPr>
                          <w:t>پست ال</w:t>
                        </w:r>
                        <w:r w:rsidRPr="008041FE">
                          <w:rPr>
                            <w:rFonts w:cs="B Mitra"/>
                            <w:color w:val="002060"/>
                            <w:rtl/>
                          </w:rPr>
                          <w:t>کترونیک</w:t>
                        </w:r>
                        <w:r w:rsidRPr="008041FE">
                          <w:rPr>
                            <w:rFonts w:cs="B Mitra" w:hint="cs"/>
                            <w:color w:val="002060"/>
                            <w:rtl/>
                          </w:rPr>
                          <w:t>ی:</w:t>
                        </w:r>
                        <w:r w:rsidR="008041FE" w:rsidRPr="00344E31">
                          <w:rPr>
                            <w:rFonts w:asciiTheme="majorBidi" w:hAnsiTheme="majorBidi" w:cstheme="majorBidi"/>
                            <w:sz w:val="18"/>
                            <w:szCs w:val="18"/>
                          </w:rPr>
                          <w:t>f.shafiepoor@iau.ac.ir</w:t>
                        </w:r>
                      </w:p>
                      <w:p w14:paraId="5B959D5C" w14:textId="77777777" w:rsidR="00731CEB" w:rsidRPr="00DD6210" w:rsidRDefault="00731CEB"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731CEB" w:rsidRPr="002B5369" w:rsidRDefault="00731CEB"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147C8E70" w14:textId="05A737AA" w:rsidR="00731CEB" w:rsidRDefault="00731CEB" w:rsidP="005641B2">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sidR="008041FE">
                          <w:rPr>
                            <w:rFonts w:hint="cs"/>
                            <w:color w:val="000000" w:themeColor="text1"/>
                            <w:rtl/>
                          </w:rPr>
                          <w:t>زارعی</w:t>
                        </w:r>
                        <w:r w:rsidRPr="00E540E2">
                          <w:rPr>
                            <w:rFonts w:hint="cs"/>
                            <w:color w:val="000000" w:themeColor="text1"/>
                            <w:rtl/>
                          </w:rPr>
                          <w:t>،</w:t>
                        </w:r>
                        <w:r w:rsidRPr="00E540E2">
                          <w:rPr>
                            <w:color w:val="000000" w:themeColor="text1"/>
                            <w:rtl/>
                          </w:rPr>
                          <w:t xml:space="preserve"> </w:t>
                        </w:r>
                        <w:r w:rsidR="008041FE">
                          <w:rPr>
                            <w:rFonts w:hint="cs"/>
                            <w:color w:val="000000" w:themeColor="text1"/>
                            <w:rtl/>
                          </w:rPr>
                          <w:t>اعظم</w:t>
                        </w:r>
                        <w:r w:rsidRPr="00E540E2">
                          <w:rPr>
                            <w:rFonts w:hint="cs"/>
                            <w:color w:val="000000" w:themeColor="text1"/>
                            <w:rtl/>
                          </w:rPr>
                          <w:t>؛</w:t>
                        </w:r>
                        <w:r w:rsidRPr="00E540E2">
                          <w:rPr>
                            <w:color w:val="000000" w:themeColor="text1"/>
                            <w:rtl/>
                          </w:rPr>
                          <w:t xml:space="preserve"> </w:t>
                        </w:r>
                        <w:r w:rsidR="008041FE">
                          <w:rPr>
                            <w:rFonts w:hint="cs"/>
                            <w:color w:val="000000" w:themeColor="text1"/>
                            <w:rtl/>
                          </w:rPr>
                          <w:t xml:space="preserve">شفیع </w:t>
                        </w:r>
                        <w:r w:rsidR="008041FE">
                          <w:rPr>
                            <w:rFonts w:hint="cs"/>
                            <w:color w:val="000000" w:themeColor="text1"/>
                            <w:rtl/>
                          </w:rPr>
                          <w:t>پور مطلق</w:t>
                        </w:r>
                        <w:r w:rsidRPr="00E540E2">
                          <w:rPr>
                            <w:rFonts w:hint="cs"/>
                            <w:color w:val="000000" w:themeColor="text1"/>
                            <w:rtl/>
                          </w:rPr>
                          <w:t>،</w:t>
                        </w:r>
                        <w:r w:rsidR="008041FE">
                          <w:rPr>
                            <w:rFonts w:hint="cs"/>
                            <w:color w:val="000000" w:themeColor="text1"/>
                            <w:rtl/>
                          </w:rPr>
                          <w:t xml:space="preserve"> فرهاد</w:t>
                        </w:r>
                        <w:r w:rsidRPr="00E540E2">
                          <w:rPr>
                            <w:rFonts w:hint="cs"/>
                            <w:color w:val="000000" w:themeColor="text1"/>
                            <w:rtl/>
                          </w:rPr>
                          <w:t>؛ (140</w:t>
                        </w:r>
                        <w:r w:rsidR="00344E31">
                          <w:rPr>
                            <w:rFonts w:hint="cs"/>
                            <w:color w:val="000000" w:themeColor="text1"/>
                            <w:rtl/>
                          </w:rPr>
                          <w:t>6</w:t>
                        </w:r>
                        <w:r w:rsidRPr="00E540E2">
                          <w:rPr>
                            <w:rFonts w:hint="cs"/>
                            <w:color w:val="000000" w:themeColor="text1"/>
                            <w:rtl/>
                          </w:rPr>
                          <w:t>).</w:t>
                        </w:r>
                        <w:r w:rsidRPr="00E540E2">
                          <w:rPr>
                            <w:color w:val="000000" w:themeColor="text1"/>
                            <w:rtl/>
                          </w:rPr>
                          <w:t xml:space="preserve"> </w:t>
                        </w:r>
                        <w:r w:rsidR="008041FE" w:rsidRPr="008041FE">
                          <w:rPr>
                            <w:color w:val="000000" w:themeColor="text1"/>
                            <w:rtl/>
                          </w:rPr>
                          <w:t>انگ</w:t>
                        </w:r>
                        <w:r w:rsidR="008041FE" w:rsidRPr="008041FE">
                          <w:rPr>
                            <w:rFonts w:hint="cs"/>
                            <w:color w:val="000000" w:themeColor="text1"/>
                            <w:rtl/>
                          </w:rPr>
                          <w:t>ی</w:t>
                        </w:r>
                        <w:r w:rsidR="008041FE" w:rsidRPr="008041FE">
                          <w:rPr>
                            <w:rFonts w:hint="eastAsia"/>
                            <w:color w:val="000000" w:themeColor="text1"/>
                            <w:rtl/>
                          </w:rPr>
                          <w:t>زه</w:t>
                        </w:r>
                        <w:r w:rsidR="008041FE" w:rsidRPr="008041FE">
                          <w:rPr>
                            <w:color w:val="000000" w:themeColor="text1"/>
                            <w:rtl/>
                          </w:rPr>
                          <w:t xml:space="preserve"> کنشگر</w:t>
                        </w:r>
                        <w:r w:rsidR="008041FE" w:rsidRPr="008041FE">
                          <w:rPr>
                            <w:rFonts w:hint="cs"/>
                            <w:color w:val="000000" w:themeColor="text1"/>
                            <w:rtl/>
                          </w:rPr>
                          <w:t>ی</w:t>
                        </w:r>
                        <w:r w:rsidR="008041FE" w:rsidRPr="008041FE">
                          <w:rPr>
                            <w:color w:val="000000" w:themeColor="text1"/>
                            <w:rtl/>
                          </w:rPr>
                          <w:t xml:space="preserve"> دانش آموزان با رو</w:t>
                        </w:r>
                        <w:r w:rsidR="008041FE" w:rsidRPr="008041FE">
                          <w:rPr>
                            <w:rFonts w:hint="cs"/>
                            <w:color w:val="000000" w:themeColor="text1"/>
                            <w:rtl/>
                          </w:rPr>
                          <w:t>ی</w:t>
                        </w:r>
                        <w:r w:rsidR="008041FE" w:rsidRPr="008041FE">
                          <w:rPr>
                            <w:rFonts w:hint="eastAsia"/>
                            <w:color w:val="000000" w:themeColor="text1"/>
                            <w:rtl/>
                          </w:rPr>
                          <w:t>کرد</w:t>
                        </w:r>
                        <w:r w:rsidR="008041FE" w:rsidRPr="008041FE">
                          <w:rPr>
                            <w:color w:val="000000" w:themeColor="text1"/>
                            <w:rtl/>
                          </w:rPr>
                          <w:t xml:space="preserve"> </w:t>
                        </w:r>
                        <w:r w:rsidR="008041FE" w:rsidRPr="008041FE">
                          <w:rPr>
                            <w:rFonts w:hint="cs"/>
                            <w:color w:val="000000" w:themeColor="text1"/>
                            <w:rtl/>
                          </w:rPr>
                          <w:t>ی</w:t>
                        </w:r>
                        <w:r w:rsidR="008041FE" w:rsidRPr="008041FE">
                          <w:rPr>
                            <w:rFonts w:hint="eastAsia"/>
                            <w:color w:val="000000" w:themeColor="text1"/>
                            <w:rtl/>
                          </w:rPr>
                          <w:t>ادگ</w:t>
                        </w:r>
                        <w:r w:rsidR="008041FE" w:rsidRPr="008041FE">
                          <w:rPr>
                            <w:rFonts w:hint="cs"/>
                            <w:color w:val="000000" w:themeColor="text1"/>
                            <w:rtl/>
                          </w:rPr>
                          <w:t>ی</w:t>
                        </w:r>
                        <w:r w:rsidR="008041FE" w:rsidRPr="008041FE">
                          <w:rPr>
                            <w:rFonts w:hint="eastAsia"/>
                            <w:color w:val="000000" w:themeColor="text1"/>
                            <w:rtl/>
                          </w:rPr>
                          <w:t>ر</w:t>
                        </w:r>
                        <w:r w:rsidR="008041FE" w:rsidRPr="008041FE">
                          <w:rPr>
                            <w:rFonts w:hint="cs"/>
                            <w:color w:val="000000" w:themeColor="text1"/>
                            <w:rtl/>
                          </w:rPr>
                          <w:t>ی</w:t>
                        </w:r>
                        <w:r w:rsidR="008041FE" w:rsidRPr="008041FE">
                          <w:rPr>
                            <w:color w:val="000000" w:themeColor="text1"/>
                            <w:rtl/>
                          </w:rPr>
                          <w:t xml:space="preserve"> فناورانه</w:t>
                        </w:r>
                        <w:r w:rsidR="00595A14">
                          <w:rPr>
                            <w:rFonts w:ascii="Cambria" w:hAnsi="Cambria"/>
                            <w:lang w:bidi="fa-IR"/>
                          </w:rPr>
                          <w:t>.</w:t>
                        </w:r>
                        <w:r w:rsidR="00595A14">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sidR="00595A14">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sidR="00344E31">
                          <w:rPr>
                            <w:rFonts w:hint="cs"/>
                            <w:color w:val="000000" w:themeColor="text1"/>
                            <w:rtl/>
                            <w:lang w:bidi="fa-IR"/>
                          </w:rPr>
                          <w:t>7</w:t>
                        </w:r>
                        <w:r w:rsidRPr="00E540E2">
                          <w:rPr>
                            <w:color w:val="000000" w:themeColor="text1"/>
                            <w:rtl/>
                          </w:rPr>
                          <w:t>(</w:t>
                        </w:r>
                        <w:r w:rsidR="00344E31">
                          <w:rPr>
                            <w:rFonts w:hint="cs"/>
                            <w:color w:val="000000" w:themeColor="text1"/>
                            <w:rtl/>
                          </w:rPr>
                          <w:t>1</w:t>
                        </w:r>
                        <w:r w:rsidRPr="00E540E2">
                          <w:rPr>
                            <w:color w:val="000000" w:themeColor="text1"/>
                            <w:rtl/>
                          </w:rPr>
                          <w:t xml:space="preserve">)، </w:t>
                        </w:r>
                        <w:r w:rsidR="00344E31">
                          <w:rPr>
                            <w:rFonts w:hint="cs"/>
                            <w:color w:val="000000" w:themeColor="text1"/>
                            <w:rtl/>
                          </w:rPr>
                          <w:t>78</w:t>
                        </w:r>
                        <w:r w:rsidRPr="00E540E2">
                          <w:rPr>
                            <w:color w:val="000000" w:themeColor="text1"/>
                            <w:rtl/>
                          </w:rPr>
                          <w:t>-</w:t>
                        </w:r>
                        <w:r w:rsidR="00344E31">
                          <w:rPr>
                            <w:rFonts w:hint="cs"/>
                            <w:color w:val="000000" w:themeColor="text1"/>
                            <w:rtl/>
                          </w:rPr>
                          <w:t>62</w:t>
                        </w:r>
                        <w:r w:rsidRPr="00E540E2">
                          <w:rPr>
                            <w:color w:val="000000" w:themeColor="text1"/>
                            <w:rtl/>
                          </w:rPr>
                          <w:t>.</w:t>
                        </w:r>
                        <w:r w:rsidR="00D8350B">
                          <w:rPr>
                            <w:rFonts w:ascii="Cambria" w:hAnsi="Cambria" w:hint="cs"/>
                            <w:color w:val="000000" w:themeColor="text1"/>
                            <w:rtl/>
                            <w:lang w:bidi="fa-IR"/>
                          </w:rPr>
                          <w:t xml:space="preserve"> </w:t>
                        </w:r>
                        <w:hyperlink r:id="rId36" w:tooltip="http://dx.doi.org/10.30505/10.3.185" w:history="1">
                          <w:r w:rsidR="00D8350B" w:rsidRPr="00D347B1">
                            <w:rPr>
                              <w:rStyle w:val="Hyperlink"/>
                              <w:i/>
                              <w:iCs/>
                              <w:color w:val="auto"/>
                              <w:sz w:val="18"/>
                              <w:szCs w:val="18"/>
                            </w:rPr>
                            <w:t>[</w:t>
                          </w:r>
                          <w:r w:rsidR="00D347B1" w:rsidRPr="00D347B1">
                            <w:rPr>
                              <w:rStyle w:val="Hyperlink"/>
                              <w:i/>
                              <w:iCs/>
                              <w:color w:val="auto"/>
                              <w:sz w:val="18"/>
                              <w:szCs w:val="18"/>
                            </w:rPr>
                            <w:t>10.22034/njournal.2026.578920.1099</w:t>
                          </w:r>
                          <w:r w:rsidR="00D8350B" w:rsidRPr="00D347B1">
                            <w:rPr>
                              <w:rStyle w:val="Hyperlink"/>
                              <w:i/>
                              <w:iCs/>
                              <w:color w:val="auto"/>
                              <w:sz w:val="18"/>
                              <w:szCs w:val="18"/>
                            </w:rPr>
                            <w:t>]</w:t>
                          </w:r>
                        </w:hyperlink>
                      </w:p>
                      <w:p w14:paraId="47F779C0" w14:textId="48ABA17F" w:rsidR="00D8350B" w:rsidRPr="00652D5A" w:rsidRDefault="00D8350B" w:rsidP="00D8350B">
                        <w:pPr>
                          <w:pStyle w:val="NoSpacing"/>
                          <w:shd w:val="clear" w:color="auto" w:fill="F2F2F2" w:themeFill="background1" w:themeFillShade="F2"/>
                          <w:bidi/>
                          <w:jc w:val="right"/>
                          <w:rPr>
                            <w:rFonts w:ascii="Cambria" w:hAnsi="Cambria"/>
                            <w:color w:val="000000" w:themeColor="text1"/>
                            <w:rtl/>
                            <w:lang w:bidi="fa-IR"/>
                          </w:rPr>
                        </w:pPr>
                      </w:p>
                    </w:txbxContent>
                  </v:textbox>
                </v:shape>
                <w10:wrap anchorx="margin"/>
              </v:group>
            </w:pict>
          </mc:Fallback>
        </mc:AlternateContent>
      </w:r>
    </w:p>
    <w:p w14:paraId="681463EC" w14:textId="77777777" w:rsidR="00AD2A54" w:rsidRPr="00C926F9" w:rsidRDefault="00AD2A54" w:rsidP="004B23D1">
      <w:pPr>
        <w:pStyle w:val="Heading2"/>
        <w:bidi/>
        <w:spacing w:line="276" w:lineRule="auto"/>
        <w:rPr>
          <w:rFonts w:ascii="Calibri" w:eastAsia="Calibri" w:hAnsi="Calibri"/>
          <w:sz w:val="24"/>
          <w:rtl/>
          <w:lang w:val="en-US" w:eastAsia="en-US" w:bidi="fa-IR"/>
        </w:rPr>
        <w:sectPr w:rsidR="00AD2A54" w:rsidRPr="00C926F9" w:rsidSect="00E8350E">
          <w:footerReference w:type="default" r:id="rId37"/>
          <w:type w:val="continuous"/>
          <w:pgSz w:w="11907" w:h="16839" w:code="9"/>
          <w:pgMar w:top="1418" w:right="1418" w:bottom="1418" w:left="1418" w:header="720" w:footer="851" w:gutter="0"/>
          <w:pgNumType w:start="3"/>
          <w:cols w:space="720"/>
          <w:bidi/>
          <w:rtlGutter/>
          <w:docGrid w:linePitch="360"/>
        </w:sectPr>
      </w:pPr>
    </w:p>
    <w:p w14:paraId="0879476B" w14:textId="154D78B8" w:rsidR="00384716" w:rsidRPr="00C926F9" w:rsidRDefault="00384716" w:rsidP="004B23D1">
      <w:pPr>
        <w:pStyle w:val="Heading2"/>
        <w:bidi/>
        <w:spacing w:line="276" w:lineRule="auto"/>
        <w:rPr>
          <w:rFonts w:eastAsia="Calibri"/>
          <w:b/>
          <w:bCs/>
          <w:lang w:val="en-US" w:eastAsia="en-US" w:bidi="fa-IR"/>
        </w:rPr>
      </w:pPr>
      <w:r w:rsidRPr="00C926F9">
        <w:rPr>
          <w:rFonts w:eastAsia="Calibri" w:hint="cs"/>
          <w:b/>
          <w:bCs/>
          <w:rtl/>
          <w:lang w:val="en-US" w:eastAsia="en-US" w:bidi="fa-IR"/>
        </w:rPr>
        <w:lastRenderedPageBreak/>
        <w:t>مقدمه</w:t>
      </w:r>
    </w:p>
    <w:p w14:paraId="4E67560B" w14:textId="148D0C77" w:rsidR="0098046A" w:rsidRPr="00C926F9" w:rsidRDefault="0098046A" w:rsidP="000745BE">
      <w:pPr>
        <w:pStyle w:val="NormalWeb"/>
        <w:bidi/>
        <w:spacing w:before="0" w:beforeAutospacing="0" w:after="0" w:afterAutospacing="0" w:line="276" w:lineRule="auto"/>
        <w:jc w:val="both"/>
        <w:rPr>
          <w:rFonts w:cs="B Mitra"/>
          <w:spacing w:val="-2"/>
          <w:rtl/>
        </w:rPr>
      </w:pPr>
      <w:r w:rsidRPr="00C926F9">
        <w:rPr>
          <w:rFonts w:cs="B Mitra"/>
          <w:spacing w:val="-2"/>
          <w:rtl/>
        </w:rPr>
        <w:t>یادگیری فناورانه، به دلیل استفاده از ابزارهای دیجیتال، فرصت مشارکت فعال و تجربه مستقیم را افزایش می‌دهد و همین امر حس مالکیت یادگیری را در دانش‌آموزان تقویت می‌کند</w:t>
      </w:r>
      <w:r w:rsidRPr="00C926F9">
        <w:rPr>
          <w:rFonts w:cs="B Mitra" w:hint="cs"/>
          <w:spacing w:val="-2"/>
          <w:rtl/>
        </w:rPr>
        <w:t>(</w:t>
      </w:r>
      <w:hyperlink w:anchor="Smith" w:history="1">
        <w:r w:rsidR="000745BE" w:rsidRPr="002834B4">
          <w:rPr>
            <w:rStyle w:val="Hyperlink"/>
          </w:rPr>
          <w:t>Smith, 2021</w:t>
        </w:r>
      </w:hyperlink>
      <w:r w:rsidRPr="00C926F9">
        <w:rPr>
          <w:rFonts w:cs="B Mitra" w:hint="cs"/>
          <w:spacing w:val="-2"/>
          <w:rtl/>
        </w:rPr>
        <w:t>).</w:t>
      </w:r>
      <w:r w:rsidRPr="00C926F9">
        <w:rPr>
          <w:rFonts w:cs="B Mitra"/>
          <w:spacing w:val="-2"/>
        </w:rPr>
        <w:t xml:space="preserve"> </w:t>
      </w:r>
      <w:r w:rsidRPr="00C926F9">
        <w:rPr>
          <w:rFonts w:cs="B Mitra"/>
          <w:spacing w:val="-2"/>
          <w:rtl/>
        </w:rPr>
        <w:t xml:space="preserve">وقتی دانش‌آموز می‌تواند در یک محیط تعاملی نتیجه عمل خود را بی‌درنگ ببیند، احساس کارآمدی پیدا می‌کند و این کارآمدی موتور اصلی کنشگری است چیستیِ «انگیزه </w:t>
      </w:r>
      <w:r w:rsidRPr="00C926F9">
        <w:rPr>
          <w:rFonts w:cs="B Mitra" w:hint="cs"/>
          <w:spacing w:val="-2"/>
          <w:rtl/>
        </w:rPr>
        <w:t>کنشگری</w:t>
      </w:r>
      <w:r w:rsidRPr="00C926F9">
        <w:rPr>
          <w:rFonts w:cs="B Mitra"/>
          <w:spacing w:val="-2"/>
          <w:rtl/>
        </w:rPr>
        <w:t xml:space="preserve"> </w:t>
      </w:r>
      <w:r w:rsidRPr="00C926F9">
        <w:rPr>
          <w:rFonts w:cs="B Mitra" w:hint="cs"/>
          <w:spacing w:val="-2"/>
          <w:rtl/>
        </w:rPr>
        <w:t>دانش‌آموزان</w:t>
      </w:r>
      <w:r w:rsidRPr="00C926F9">
        <w:rPr>
          <w:rFonts w:cs="B Mitra"/>
          <w:spacing w:val="-2"/>
          <w:rtl/>
        </w:rPr>
        <w:t xml:space="preserve"> </w:t>
      </w:r>
      <w:r w:rsidRPr="00C926F9">
        <w:rPr>
          <w:rFonts w:cs="B Mitra" w:hint="cs"/>
          <w:spacing w:val="-2"/>
          <w:rtl/>
        </w:rPr>
        <w:t>با</w:t>
      </w:r>
      <w:r w:rsidRPr="00C926F9">
        <w:rPr>
          <w:rFonts w:cs="B Mitra"/>
          <w:spacing w:val="-2"/>
          <w:rtl/>
        </w:rPr>
        <w:t xml:space="preserve"> </w:t>
      </w:r>
      <w:r w:rsidRPr="00C926F9">
        <w:rPr>
          <w:rFonts w:cs="B Mitra" w:hint="cs"/>
          <w:spacing w:val="-2"/>
          <w:rtl/>
        </w:rPr>
        <w:t>رویکرد</w:t>
      </w:r>
      <w:r w:rsidRPr="00C926F9">
        <w:rPr>
          <w:rFonts w:cs="B Mitra"/>
          <w:spacing w:val="-2"/>
          <w:rtl/>
        </w:rPr>
        <w:t xml:space="preserve"> </w:t>
      </w:r>
      <w:r w:rsidRPr="00C926F9">
        <w:rPr>
          <w:rFonts w:cs="B Mitra" w:hint="cs"/>
          <w:spacing w:val="-2"/>
          <w:rtl/>
        </w:rPr>
        <w:t>یادگیری</w:t>
      </w:r>
      <w:r w:rsidRPr="00C926F9">
        <w:rPr>
          <w:rFonts w:cs="B Mitra"/>
          <w:spacing w:val="-2"/>
          <w:rtl/>
        </w:rPr>
        <w:t xml:space="preserve"> </w:t>
      </w:r>
      <w:r w:rsidRPr="00C926F9">
        <w:rPr>
          <w:rFonts w:cs="B Mitra" w:hint="cs"/>
          <w:spacing w:val="-2"/>
          <w:rtl/>
        </w:rPr>
        <w:t>فناورانه»</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می‌توان</w:t>
      </w:r>
      <w:r w:rsidRPr="00C926F9">
        <w:rPr>
          <w:rFonts w:cs="B Mitra"/>
          <w:spacing w:val="-2"/>
          <w:rtl/>
        </w:rPr>
        <w:t xml:space="preserve"> </w:t>
      </w:r>
      <w:r w:rsidRPr="00C926F9">
        <w:rPr>
          <w:rFonts w:cs="B Mitra" w:hint="cs"/>
          <w:spacing w:val="-2"/>
          <w:rtl/>
        </w:rPr>
        <w:t>این‌طور</w:t>
      </w:r>
      <w:r w:rsidRPr="00C926F9">
        <w:rPr>
          <w:rFonts w:cs="B Mitra"/>
          <w:spacing w:val="-2"/>
          <w:rtl/>
        </w:rPr>
        <w:t xml:space="preserve"> </w:t>
      </w:r>
      <w:r w:rsidRPr="00C926F9">
        <w:rPr>
          <w:rFonts w:cs="B Mitra" w:hint="cs"/>
          <w:spacing w:val="-2"/>
          <w:rtl/>
        </w:rPr>
        <w:t>صورت‌بندی</w:t>
      </w:r>
      <w:r w:rsidRPr="00C926F9">
        <w:rPr>
          <w:rFonts w:cs="B Mitra"/>
          <w:spacing w:val="-2"/>
          <w:rtl/>
        </w:rPr>
        <w:t xml:space="preserve"> </w:t>
      </w:r>
      <w:r w:rsidRPr="00C926F9">
        <w:rPr>
          <w:rFonts w:cs="B Mitra" w:hint="cs"/>
          <w:spacing w:val="-2"/>
          <w:rtl/>
        </w:rPr>
        <w:t xml:space="preserve">کرد. </w:t>
      </w:r>
      <w:r w:rsidRPr="00C926F9">
        <w:rPr>
          <w:rFonts w:cs="B Mitra"/>
          <w:spacing w:val="-2"/>
          <w:rtl/>
        </w:rPr>
        <w:t>انگیزه</w:t>
      </w:r>
      <w:r w:rsidRPr="00C926F9">
        <w:rPr>
          <w:rFonts w:cs="B Mitra" w:hint="cs"/>
          <w:spacing w:val="-2"/>
          <w:rtl/>
        </w:rPr>
        <w:t xml:space="preserve"> </w:t>
      </w:r>
      <w:r w:rsidRPr="00C926F9">
        <w:rPr>
          <w:rFonts w:cs="B Mitra"/>
          <w:spacing w:val="-2"/>
          <w:rtl/>
        </w:rPr>
        <w:t xml:space="preserve"> </w:t>
      </w:r>
      <w:r w:rsidRPr="00C926F9">
        <w:rPr>
          <w:rFonts w:cs="B Mitra" w:hint="cs"/>
          <w:spacing w:val="-2"/>
          <w:rtl/>
        </w:rPr>
        <w:t>کنشگری</w:t>
      </w:r>
      <w:r w:rsidRPr="00C926F9">
        <w:rPr>
          <w:rFonts w:cs="B Mitra"/>
          <w:spacing w:val="-2"/>
          <w:rtl/>
        </w:rPr>
        <w:t xml:space="preserve"> </w:t>
      </w:r>
      <w:r w:rsidRPr="00C926F9">
        <w:rPr>
          <w:rFonts w:cs="B Mitra" w:hint="cs"/>
          <w:spacing w:val="-2"/>
          <w:rtl/>
        </w:rPr>
        <w:t>دانش‌آموزان</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یادگیری</w:t>
      </w:r>
      <w:r w:rsidRPr="00C926F9">
        <w:rPr>
          <w:rFonts w:cs="B Mitra"/>
          <w:spacing w:val="-2"/>
          <w:rtl/>
        </w:rPr>
        <w:t xml:space="preserve"> </w:t>
      </w:r>
      <w:r w:rsidRPr="00C926F9">
        <w:rPr>
          <w:rFonts w:cs="B Mitra" w:hint="cs"/>
          <w:spacing w:val="-2"/>
          <w:rtl/>
        </w:rPr>
        <w:t>فناورانه</w:t>
      </w:r>
      <w:r w:rsidRPr="00C926F9">
        <w:rPr>
          <w:rFonts w:cs="B Mitra"/>
          <w:spacing w:val="-2"/>
          <w:rtl/>
        </w:rPr>
        <w:t xml:space="preserve"> </w:t>
      </w:r>
      <w:r w:rsidRPr="00C926F9">
        <w:rPr>
          <w:rFonts w:cs="B Mitra" w:hint="cs"/>
          <w:spacing w:val="-2"/>
          <w:rtl/>
        </w:rPr>
        <w:t>به</w:t>
      </w:r>
      <w:r w:rsidRPr="00C926F9">
        <w:rPr>
          <w:rFonts w:cs="B Mitra"/>
          <w:spacing w:val="-2"/>
          <w:rtl/>
        </w:rPr>
        <w:t xml:space="preserve"> </w:t>
      </w:r>
      <w:r w:rsidRPr="00C926F9">
        <w:rPr>
          <w:rFonts w:cs="B Mitra" w:hint="cs"/>
          <w:spacing w:val="-2"/>
          <w:rtl/>
        </w:rPr>
        <w:t>مجموعه‌ی</w:t>
      </w:r>
      <w:r w:rsidRPr="00C926F9">
        <w:rPr>
          <w:rFonts w:cs="B Mitra"/>
          <w:spacing w:val="-2"/>
          <w:rtl/>
        </w:rPr>
        <w:t xml:space="preserve"> </w:t>
      </w:r>
      <w:r w:rsidRPr="00C926F9">
        <w:rPr>
          <w:rFonts w:cs="B Mitra" w:hint="cs"/>
          <w:spacing w:val="-2"/>
          <w:rtl/>
        </w:rPr>
        <w:t>محرک‌های</w:t>
      </w:r>
      <w:r w:rsidRPr="00C926F9">
        <w:rPr>
          <w:rFonts w:cs="B Mitra"/>
          <w:spacing w:val="-2"/>
          <w:rtl/>
        </w:rPr>
        <w:t xml:space="preserve"> </w:t>
      </w:r>
      <w:r w:rsidRPr="00C926F9">
        <w:rPr>
          <w:rFonts w:cs="B Mitra" w:hint="cs"/>
          <w:spacing w:val="-2"/>
          <w:rtl/>
        </w:rPr>
        <w:t>درونی</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بیرونی</w:t>
      </w:r>
      <w:r w:rsidRPr="00C926F9">
        <w:rPr>
          <w:rFonts w:cs="B Mitra"/>
          <w:spacing w:val="-2"/>
          <w:rtl/>
        </w:rPr>
        <w:t xml:space="preserve"> </w:t>
      </w:r>
      <w:r w:rsidRPr="00C926F9">
        <w:rPr>
          <w:rFonts w:cs="B Mitra" w:hint="cs"/>
          <w:spacing w:val="-2"/>
          <w:rtl/>
        </w:rPr>
        <w:t>اشاره</w:t>
      </w:r>
      <w:r w:rsidRPr="00C926F9">
        <w:rPr>
          <w:rFonts w:cs="B Mitra"/>
          <w:spacing w:val="-2"/>
          <w:rtl/>
        </w:rPr>
        <w:t xml:space="preserve"> </w:t>
      </w:r>
      <w:r w:rsidRPr="00C926F9">
        <w:rPr>
          <w:rFonts w:cs="B Mitra" w:hint="cs"/>
          <w:spacing w:val="-2"/>
          <w:rtl/>
        </w:rPr>
        <w:t>دارد</w:t>
      </w:r>
      <w:r w:rsidRPr="00C926F9">
        <w:rPr>
          <w:rFonts w:cs="B Mitra"/>
          <w:spacing w:val="-2"/>
          <w:rtl/>
        </w:rPr>
        <w:t xml:space="preserve"> </w:t>
      </w:r>
      <w:r w:rsidRPr="00C926F9">
        <w:rPr>
          <w:rFonts w:cs="B Mitra" w:hint="cs"/>
          <w:spacing w:val="-2"/>
          <w:rtl/>
        </w:rPr>
        <w:t>که</w:t>
      </w:r>
      <w:r w:rsidRPr="00C926F9">
        <w:rPr>
          <w:rFonts w:cs="B Mitra"/>
          <w:spacing w:val="-2"/>
          <w:rtl/>
        </w:rPr>
        <w:t xml:space="preserve"> </w:t>
      </w:r>
      <w:r w:rsidRPr="00C926F9">
        <w:rPr>
          <w:rFonts w:cs="B Mitra" w:hint="cs"/>
          <w:spacing w:val="-2"/>
          <w:rtl/>
        </w:rPr>
        <w:t>آنان</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به</w:t>
      </w:r>
      <w:r w:rsidRPr="00C926F9">
        <w:rPr>
          <w:rFonts w:cs="B Mitra"/>
          <w:spacing w:val="-2"/>
          <w:rtl/>
        </w:rPr>
        <w:t xml:space="preserve"> </w:t>
      </w:r>
      <w:r w:rsidRPr="00C926F9">
        <w:rPr>
          <w:rFonts w:cs="B Mitra" w:hint="cs"/>
          <w:spacing w:val="-2"/>
          <w:rtl/>
        </w:rPr>
        <w:t xml:space="preserve">استفاده </w:t>
      </w:r>
      <w:r w:rsidRPr="00C926F9">
        <w:rPr>
          <w:rFonts w:cs="B Mitra"/>
          <w:spacing w:val="-2"/>
          <w:rtl/>
        </w:rPr>
        <w:t xml:space="preserve"> </w:t>
      </w:r>
      <w:r w:rsidRPr="00C926F9">
        <w:rPr>
          <w:rFonts w:cs="B Mitra" w:hint="cs"/>
          <w:spacing w:val="-2"/>
          <w:rtl/>
        </w:rPr>
        <w:t>فعال،</w:t>
      </w:r>
      <w:r w:rsidRPr="00C926F9">
        <w:rPr>
          <w:rFonts w:cs="B Mitra"/>
          <w:spacing w:val="-2"/>
          <w:rtl/>
        </w:rPr>
        <w:t xml:space="preserve"> </w:t>
      </w:r>
      <w:r w:rsidRPr="00C926F9">
        <w:rPr>
          <w:rFonts w:cs="B Mitra" w:hint="cs"/>
          <w:spacing w:val="-2"/>
          <w:rtl/>
        </w:rPr>
        <w:t>هدفمند</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خلاقانه</w:t>
      </w:r>
      <w:r w:rsidRPr="00C926F9">
        <w:rPr>
          <w:rFonts w:cs="B Mitra"/>
          <w:spacing w:val="-2"/>
          <w:rtl/>
        </w:rPr>
        <w:t xml:space="preserve"> </w:t>
      </w:r>
      <w:r w:rsidRPr="00C926F9">
        <w:rPr>
          <w:rFonts w:cs="B Mitra" w:hint="cs"/>
          <w:spacing w:val="-2"/>
          <w:rtl/>
        </w:rPr>
        <w:t>از</w:t>
      </w:r>
      <w:r w:rsidRPr="00C926F9">
        <w:rPr>
          <w:rFonts w:cs="B Mitra"/>
          <w:spacing w:val="-2"/>
          <w:rtl/>
        </w:rPr>
        <w:t xml:space="preserve"> </w:t>
      </w:r>
      <w:r w:rsidRPr="00C926F9">
        <w:rPr>
          <w:rFonts w:cs="B Mitra" w:hint="cs"/>
          <w:spacing w:val="-2"/>
          <w:rtl/>
        </w:rPr>
        <w:t>فناوری</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فرآیند</w:t>
      </w:r>
      <w:r w:rsidRPr="00C926F9">
        <w:rPr>
          <w:rFonts w:cs="B Mitra"/>
          <w:spacing w:val="-2"/>
          <w:rtl/>
        </w:rPr>
        <w:t xml:space="preserve"> </w:t>
      </w:r>
      <w:r w:rsidRPr="00C926F9">
        <w:rPr>
          <w:rFonts w:cs="B Mitra" w:hint="cs"/>
          <w:spacing w:val="-2"/>
          <w:rtl/>
        </w:rPr>
        <w:t>یادگیری</w:t>
      </w:r>
      <w:r w:rsidRPr="00C926F9">
        <w:rPr>
          <w:rFonts w:cs="B Mitra"/>
          <w:spacing w:val="-2"/>
          <w:rtl/>
        </w:rPr>
        <w:t xml:space="preserve"> </w:t>
      </w:r>
      <w:r w:rsidRPr="00C926F9">
        <w:rPr>
          <w:rFonts w:cs="B Mitra" w:hint="cs"/>
          <w:spacing w:val="-2"/>
          <w:rtl/>
        </w:rPr>
        <w:t>سوق</w:t>
      </w:r>
      <w:r w:rsidRPr="00C926F9">
        <w:rPr>
          <w:rFonts w:cs="B Mitra"/>
          <w:spacing w:val="-2"/>
          <w:rtl/>
        </w:rPr>
        <w:t xml:space="preserve"> </w:t>
      </w:r>
      <w:r w:rsidRPr="00C926F9">
        <w:rPr>
          <w:rFonts w:cs="B Mitra" w:hint="cs"/>
          <w:spacing w:val="-2"/>
          <w:rtl/>
        </w:rPr>
        <w:t>می‌دهد</w:t>
      </w:r>
      <w:r w:rsidRPr="00C926F9">
        <w:rPr>
          <w:rFonts w:cs="B Mitra"/>
          <w:spacing w:val="-2"/>
        </w:rPr>
        <w:t xml:space="preserve"> </w:t>
      </w:r>
      <w:r w:rsidRPr="00C926F9">
        <w:rPr>
          <w:rFonts w:cs="B Mitra" w:hint="cs"/>
          <w:spacing w:val="-2"/>
          <w:rtl/>
        </w:rPr>
        <w:t>.</w:t>
      </w:r>
      <w:r w:rsidRPr="00C926F9">
        <w:rPr>
          <w:rFonts w:cs="B Mitra"/>
          <w:spacing w:val="-2"/>
          <w:rtl/>
        </w:rPr>
        <w:t xml:space="preserve">این مفهوم نشان می‌دهد که دانش‌آموز نه صرفاً مصرف‌کننده </w:t>
      </w:r>
      <w:r w:rsidRPr="00C926F9">
        <w:rPr>
          <w:rFonts w:cs="B Mitra" w:hint="cs"/>
          <w:spacing w:val="-2"/>
          <w:rtl/>
        </w:rPr>
        <w:t>ابزارهای</w:t>
      </w:r>
      <w:r w:rsidRPr="00C926F9">
        <w:rPr>
          <w:rFonts w:cs="B Mitra"/>
          <w:spacing w:val="-2"/>
          <w:rtl/>
        </w:rPr>
        <w:t xml:space="preserve"> </w:t>
      </w:r>
      <w:r w:rsidRPr="00C926F9">
        <w:rPr>
          <w:rFonts w:cs="B Mitra" w:hint="cs"/>
          <w:spacing w:val="-2"/>
          <w:rtl/>
        </w:rPr>
        <w:t>دیجیتال،</w:t>
      </w:r>
      <w:r w:rsidRPr="00C926F9">
        <w:rPr>
          <w:rFonts w:cs="B Mitra"/>
          <w:spacing w:val="-2"/>
          <w:rtl/>
        </w:rPr>
        <w:t xml:space="preserve"> </w:t>
      </w:r>
      <w:r w:rsidRPr="00C926F9">
        <w:rPr>
          <w:rFonts w:cs="B Mitra" w:hint="cs"/>
          <w:spacing w:val="-2"/>
          <w:rtl/>
        </w:rPr>
        <w:t>بلکه</w:t>
      </w:r>
      <w:r w:rsidRPr="00C926F9">
        <w:rPr>
          <w:rFonts w:cs="B Mitra"/>
          <w:spacing w:val="-2"/>
          <w:rtl/>
        </w:rPr>
        <w:t xml:space="preserve"> </w:t>
      </w:r>
      <w:r w:rsidRPr="00C926F9">
        <w:rPr>
          <w:rFonts w:cs="B Mitra" w:hint="cs"/>
          <w:spacing w:val="-2"/>
          <w:rtl/>
        </w:rPr>
        <w:t>تولیدکننده</w:t>
      </w:r>
      <w:r w:rsidRPr="00C926F9">
        <w:rPr>
          <w:rFonts w:cs="B Mitra"/>
          <w:spacing w:val="-2"/>
          <w:rtl/>
        </w:rPr>
        <w:t xml:space="preserve"> </w:t>
      </w:r>
      <w:r w:rsidRPr="00C926F9">
        <w:rPr>
          <w:rFonts w:cs="B Mitra" w:hint="cs"/>
          <w:spacing w:val="-2"/>
          <w:rtl/>
        </w:rPr>
        <w:t>معنا،</w:t>
      </w:r>
      <w:r w:rsidRPr="00C926F9">
        <w:rPr>
          <w:rFonts w:cs="B Mitra"/>
          <w:spacing w:val="-2"/>
          <w:rtl/>
        </w:rPr>
        <w:t xml:space="preserve"> </w:t>
      </w:r>
      <w:r w:rsidRPr="00C926F9">
        <w:rPr>
          <w:rFonts w:cs="B Mitra" w:hint="cs"/>
          <w:spacing w:val="-2"/>
          <w:rtl/>
        </w:rPr>
        <w:t>تصمیم‌گیرنده</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طراح</w:t>
      </w:r>
      <w:r w:rsidRPr="00C926F9">
        <w:rPr>
          <w:rFonts w:cs="B Mitra"/>
          <w:spacing w:val="-2"/>
          <w:rtl/>
        </w:rPr>
        <w:t xml:space="preserve"> </w:t>
      </w:r>
      <w:r w:rsidRPr="00C926F9">
        <w:rPr>
          <w:rFonts w:cs="B Mitra" w:hint="cs"/>
          <w:spacing w:val="-2"/>
          <w:rtl/>
        </w:rPr>
        <w:t>مسیر</w:t>
      </w:r>
      <w:r w:rsidRPr="00C926F9">
        <w:rPr>
          <w:rFonts w:cs="B Mitra"/>
          <w:spacing w:val="-2"/>
          <w:rtl/>
        </w:rPr>
        <w:t xml:space="preserve"> </w:t>
      </w:r>
      <w:r w:rsidRPr="00C926F9">
        <w:rPr>
          <w:rFonts w:cs="B Mitra" w:hint="cs"/>
          <w:spacing w:val="-2"/>
          <w:rtl/>
        </w:rPr>
        <w:t>یادگیری</w:t>
      </w:r>
      <w:r w:rsidRPr="00C926F9">
        <w:rPr>
          <w:rFonts w:cs="B Mitra"/>
          <w:spacing w:val="-2"/>
          <w:rtl/>
        </w:rPr>
        <w:t xml:space="preserve"> </w:t>
      </w:r>
      <w:r w:rsidRPr="00C926F9">
        <w:rPr>
          <w:rFonts w:cs="B Mitra" w:hint="cs"/>
          <w:spacing w:val="-2"/>
          <w:rtl/>
        </w:rPr>
        <w:t>خود</w:t>
      </w:r>
      <w:r w:rsidRPr="00C926F9">
        <w:rPr>
          <w:rFonts w:cs="B Mitra"/>
          <w:spacing w:val="-2"/>
          <w:rtl/>
        </w:rPr>
        <w:t xml:space="preserve"> </w:t>
      </w:r>
      <w:r w:rsidRPr="00C926F9">
        <w:rPr>
          <w:rFonts w:cs="B Mitra" w:hint="cs"/>
          <w:spacing w:val="-2"/>
          <w:rtl/>
        </w:rPr>
        <w:t>است(</w:t>
      </w:r>
      <w:r w:rsidR="002834B4">
        <w:fldChar w:fldCharType="begin"/>
      </w:r>
      <w:r w:rsidR="002834B4">
        <w:instrText xml:space="preserve"> HYPERLINK  \l "Zhou" </w:instrText>
      </w:r>
      <w:r w:rsidR="002834B4">
        <w:fldChar w:fldCharType="separate"/>
      </w:r>
      <w:r w:rsidR="000745BE" w:rsidRPr="002834B4">
        <w:rPr>
          <w:rStyle w:val="Hyperlink"/>
        </w:rPr>
        <w:t>Zhao, 2018</w:t>
      </w:r>
      <w:r w:rsidR="002834B4">
        <w:fldChar w:fldCharType="end"/>
      </w:r>
      <w:r w:rsidRPr="00C926F9">
        <w:rPr>
          <w:rFonts w:cs="B Mitra" w:hint="cs"/>
          <w:spacing w:val="-2"/>
          <w:rtl/>
        </w:rPr>
        <w:t>)</w:t>
      </w:r>
      <w:r w:rsidRPr="00C926F9">
        <w:rPr>
          <w:rFonts w:cs="B Mitra"/>
          <w:spacing w:val="-2"/>
        </w:rPr>
        <w:t xml:space="preserve"> </w:t>
      </w:r>
      <w:r w:rsidRPr="00C926F9">
        <w:rPr>
          <w:rFonts w:cs="B Mitra"/>
          <w:spacing w:val="-2"/>
          <w:rtl/>
        </w:rPr>
        <w:t xml:space="preserve">کنشگری فناورانه زمانی شکل می‌گیرد که دانش‌آموز احساس توانمندی، خودمختاری و اثرگذاری بر محیط دیجیتال داشته باشد و این احساس، انگیزه </w:t>
      </w:r>
      <w:r w:rsidRPr="00C926F9">
        <w:rPr>
          <w:rFonts w:cs="B Mitra" w:hint="cs"/>
          <w:spacing w:val="-2"/>
          <w:rtl/>
        </w:rPr>
        <w:t>او</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برای</w:t>
      </w:r>
      <w:r w:rsidRPr="00C926F9">
        <w:rPr>
          <w:rFonts w:cs="B Mitra"/>
          <w:spacing w:val="-2"/>
          <w:rtl/>
        </w:rPr>
        <w:t xml:space="preserve"> </w:t>
      </w:r>
      <w:r w:rsidRPr="00C926F9">
        <w:rPr>
          <w:rFonts w:cs="B Mitra" w:hint="cs"/>
          <w:spacing w:val="-2"/>
          <w:rtl/>
        </w:rPr>
        <w:t>مشارکت</w:t>
      </w:r>
      <w:r w:rsidRPr="00C926F9">
        <w:rPr>
          <w:rFonts w:cs="B Mitra"/>
          <w:spacing w:val="-2"/>
          <w:rtl/>
        </w:rPr>
        <w:t xml:space="preserve"> </w:t>
      </w:r>
      <w:r w:rsidRPr="00C926F9">
        <w:rPr>
          <w:rFonts w:cs="B Mitra" w:hint="cs"/>
          <w:spacing w:val="-2"/>
          <w:rtl/>
        </w:rPr>
        <w:t>عمیق</w:t>
      </w:r>
      <w:r w:rsidRPr="00C926F9">
        <w:rPr>
          <w:rFonts w:cs="B Mitra"/>
          <w:spacing w:val="-2"/>
          <w:rtl/>
        </w:rPr>
        <w:t xml:space="preserve"> </w:t>
      </w:r>
      <w:r w:rsidRPr="00C926F9">
        <w:rPr>
          <w:rFonts w:cs="B Mitra" w:hint="cs"/>
          <w:spacing w:val="-2"/>
          <w:rtl/>
        </w:rPr>
        <w:t>افزایش</w:t>
      </w:r>
      <w:r w:rsidRPr="00C926F9">
        <w:rPr>
          <w:rFonts w:cs="B Mitra"/>
          <w:spacing w:val="-2"/>
          <w:rtl/>
        </w:rPr>
        <w:t xml:space="preserve"> </w:t>
      </w:r>
      <w:r w:rsidRPr="00C926F9">
        <w:rPr>
          <w:rFonts w:cs="B Mitra" w:hint="cs"/>
          <w:spacing w:val="-2"/>
          <w:rtl/>
        </w:rPr>
        <w:t>دهد.</w:t>
      </w:r>
      <w:r w:rsidRPr="00C926F9">
        <w:rPr>
          <w:rFonts w:cs="B Mitra"/>
          <w:spacing w:val="-2"/>
          <w:rtl/>
        </w:rPr>
        <w:t>در این رویکرد، فناوری ابزاری برای تقویت ابتکار عمل، حل مسئله، کشف و مدیریت یادگیری تلقی می‌شود و انگیزه، نیروی محرکه‌ای است که این ابزار را به عمل تبدیل می‌کند</w:t>
      </w:r>
      <w:r w:rsidRPr="00C926F9">
        <w:rPr>
          <w:rFonts w:cs="B Mitra"/>
          <w:spacing w:val="-2"/>
        </w:rPr>
        <w:t xml:space="preserve"> </w:t>
      </w:r>
      <w:r w:rsidRPr="00C926F9">
        <w:rPr>
          <w:rFonts w:cs="B Mitra"/>
          <w:spacing w:val="-2"/>
          <w:rtl/>
        </w:rPr>
        <w:t xml:space="preserve">انگیزه </w:t>
      </w:r>
      <w:r w:rsidRPr="00C926F9">
        <w:rPr>
          <w:rFonts w:cs="B Mitra" w:hint="cs"/>
          <w:spacing w:val="-2"/>
          <w:rtl/>
        </w:rPr>
        <w:t>کنشگرانه</w:t>
      </w:r>
      <w:r w:rsidRPr="00C926F9">
        <w:rPr>
          <w:rFonts w:cs="B Mitra"/>
          <w:spacing w:val="-2"/>
          <w:rtl/>
        </w:rPr>
        <w:t xml:space="preserve"> </w:t>
      </w:r>
      <w:r w:rsidRPr="00C926F9">
        <w:rPr>
          <w:rFonts w:cs="B Mitra" w:hint="cs"/>
          <w:spacing w:val="-2"/>
          <w:rtl/>
        </w:rPr>
        <w:t>همچنین</w:t>
      </w:r>
      <w:r w:rsidRPr="00C926F9">
        <w:rPr>
          <w:rFonts w:cs="B Mitra"/>
          <w:spacing w:val="-2"/>
          <w:rtl/>
        </w:rPr>
        <w:t xml:space="preserve"> </w:t>
      </w:r>
      <w:r w:rsidRPr="00C926F9">
        <w:rPr>
          <w:rFonts w:cs="B Mitra" w:hint="cs"/>
          <w:spacing w:val="-2"/>
          <w:rtl/>
        </w:rPr>
        <w:t>بر</w:t>
      </w:r>
      <w:r w:rsidRPr="00C926F9">
        <w:rPr>
          <w:rFonts w:cs="B Mitra"/>
          <w:spacing w:val="-2"/>
          <w:rtl/>
        </w:rPr>
        <w:t xml:space="preserve"> </w:t>
      </w:r>
      <w:r w:rsidRPr="00C926F9">
        <w:rPr>
          <w:rFonts w:cs="B Mitra" w:hint="cs"/>
          <w:spacing w:val="-2"/>
          <w:rtl/>
        </w:rPr>
        <w:t>پایه</w:t>
      </w:r>
      <w:r w:rsidRPr="00C926F9">
        <w:rPr>
          <w:rFonts w:cs="B Mitra"/>
          <w:spacing w:val="-2"/>
          <w:rtl/>
        </w:rPr>
        <w:t xml:space="preserve"> </w:t>
      </w:r>
      <w:r w:rsidRPr="00C926F9">
        <w:rPr>
          <w:rFonts w:cs="B Mitra" w:hint="cs"/>
          <w:spacing w:val="-2"/>
          <w:rtl/>
        </w:rPr>
        <w:t>تعامل</w:t>
      </w:r>
      <w:r w:rsidRPr="00C926F9">
        <w:rPr>
          <w:rFonts w:cs="B Mitra"/>
          <w:spacing w:val="-2"/>
          <w:rtl/>
        </w:rPr>
        <w:t xml:space="preserve"> </w:t>
      </w:r>
      <w:r w:rsidRPr="00C926F9">
        <w:rPr>
          <w:rFonts w:cs="B Mitra" w:hint="cs"/>
          <w:spacing w:val="-2"/>
          <w:rtl/>
        </w:rPr>
        <w:t>معنا‌دار</w:t>
      </w:r>
      <w:r w:rsidRPr="00C926F9">
        <w:rPr>
          <w:rFonts w:cs="B Mitra"/>
          <w:spacing w:val="-2"/>
          <w:rtl/>
        </w:rPr>
        <w:t xml:space="preserve"> </w:t>
      </w:r>
      <w:r w:rsidRPr="00C926F9">
        <w:rPr>
          <w:rFonts w:cs="B Mitra" w:hint="cs"/>
          <w:spacing w:val="-2"/>
          <w:rtl/>
        </w:rPr>
        <w:t>با</w:t>
      </w:r>
      <w:r w:rsidRPr="00C926F9">
        <w:rPr>
          <w:rFonts w:cs="B Mitra"/>
          <w:spacing w:val="-2"/>
          <w:rtl/>
        </w:rPr>
        <w:t xml:space="preserve"> </w:t>
      </w:r>
      <w:r w:rsidRPr="00C926F9">
        <w:rPr>
          <w:rFonts w:cs="B Mitra" w:hint="cs"/>
          <w:spacing w:val="-2"/>
          <w:rtl/>
        </w:rPr>
        <w:t>منابع</w:t>
      </w:r>
      <w:r w:rsidRPr="00C926F9">
        <w:rPr>
          <w:rFonts w:cs="B Mitra"/>
          <w:spacing w:val="-2"/>
          <w:rtl/>
        </w:rPr>
        <w:t xml:space="preserve"> </w:t>
      </w:r>
      <w:r w:rsidRPr="00C926F9">
        <w:rPr>
          <w:rFonts w:cs="B Mitra" w:hint="cs"/>
          <w:spacing w:val="-2"/>
          <w:rtl/>
        </w:rPr>
        <w:t>دیجیتال،</w:t>
      </w:r>
      <w:r w:rsidRPr="00C926F9">
        <w:rPr>
          <w:rFonts w:cs="B Mitra"/>
          <w:spacing w:val="-2"/>
          <w:rtl/>
        </w:rPr>
        <w:t xml:space="preserve"> </w:t>
      </w:r>
      <w:r w:rsidRPr="00C926F9">
        <w:rPr>
          <w:rFonts w:cs="B Mitra" w:hint="cs"/>
          <w:spacing w:val="-2"/>
          <w:rtl/>
        </w:rPr>
        <w:t>تجربه</w:t>
      </w:r>
      <w:r w:rsidRPr="00C926F9">
        <w:rPr>
          <w:rFonts w:cs="B Mitra"/>
          <w:spacing w:val="-2"/>
          <w:rtl/>
        </w:rPr>
        <w:t xml:space="preserve"> </w:t>
      </w:r>
      <w:r w:rsidRPr="00C926F9">
        <w:rPr>
          <w:rFonts w:cs="B Mitra" w:hint="cs"/>
          <w:spacing w:val="-2"/>
          <w:rtl/>
        </w:rPr>
        <w:t>موفقیت</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بازخورد</w:t>
      </w:r>
      <w:r w:rsidRPr="00C926F9">
        <w:rPr>
          <w:rFonts w:cs="B Mitra"/>
          <w:spacing w:val="-2"/>
          <w:rtl/>
        </w:rPr>
        <w:t xml:space="preserve"> </w:t>
      </w:r>
      <w:r w:rsidRPr="00C926F9">
        <w:rPr>
          <w:rFonts w:cs="B Mitra" w:hint="cs"/>
          <w:spacing w:val="-2"/>
          <w:rtl/>
        </w:rPr>
        <w:t>فوری</w:t>
      </w:r>
      <w:r w:rsidRPr="00C926F9">
        <w:rPr>
          <w:rFonts w:cs="B Mitra"/>
          <w:spacing w:val="-2"/>
          <w:rtl/>
        </w:rPr>
        <w:t xml:space="preserve"> </w:t>
      </w:r>
      <w:r w:rsidRPr="00C926F9">
        <w:rPr>
          <w:rFonts w:cs="B Mitra" w:hint="cs"/>
          <w:spacing w:val="-2"/>
          <w:rtl/>
        </w:rPr>
        <w:t>شکل</w:t>
      </w:r>
      <w:r w:rsidRPr="00C926F9">
        <w:rPr>
          <w:rFonts w:cs="B Mitra"/>
          <w:spacing w:val="-2"/>
          <w:rtl/>
        </w:rPr>
        <w:t xml:space="preserve"> </w:t>
      </w:r>
      <w:r w:rsidRPr="00C926F9">
        <w:rPr>
          <w:rFonts w:cs="B Mitra" w:hint="cs"/>
          <w:spacing w:val="-2"/>
          <w:rtl/>
        </w:rPr>
        <w:t>می‌گیرد</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به</w:t>
      </w:r>
      <w:r w:rsidRPr="00C926F9">
        <w:rPr>
          <w:rFonts w:cs="B Mitra"/>
          <w:spacing w:val="-2"/>
          <w:rtl/>
        </w:rPr>
        <w:t xml:space="preserve"> </w:t>
      </w:r>
      <w:r w:rsidRPr="00C926F9">
        <w:rPr>
          <w:rFonts w:cs="B Mitra" w:hint="cs"/>
          <w:spacing w:val="-2"/>
          <w:rtl/>
        </w:rPr>
        <w:t>رشد</w:t>
      </w:r>
      <w:r w:rsidRPr="00C926F9">
        <w:rPr>
          <w:rFonts w:cs="B Mitra"/>
          <w:spacing w:val="-2"/>
          <w:rtl/>
        </w:rPr>
        <w:t xml:space="preserve"> </w:t>
      </w:r>
      <w:r w:rsidRPr="00C926F9">
        <w:rPr>
          <w:rFonts w:cs="B Mitra" w:hint="cs"/>
          <w:spacing w:val="-2"/>
          <w:rtl/>
        </w:rPr>
        <w:t>هویت</w:t>
      </w:r>
      <w:r w:rsidRPr="00C926F9">
        <w:rPr>
          <w:rFonts w:cs="B Mitra"/>
          <w:spacing w:val="-2"/>
          <w:rtl/>
        </w:rPr>
        <w:t xml:space="preserve"> </w:t>
      </w:r>
      <w:r w:rsidRPr="00C926F9">
        <w:rPr>
          <w:rFonts w:cs="B Mitra" w:hint="cs"/>
          <w:spacing w:val="-2"/>
          <w:rtl/>
        </w:rPr>
        <w:t>یادگیرنده</w:t>
      </w:r>
      <w:r w:rsidRPr="00C926F9">
        <w:rPr>
          <w:rFonts w:cs="B Mitra"/>
          <w:spacing w:val="-2"/>
          <w:rtl/>
        </w:rPr>
        <w:t xml:space="preserve"> </w:t>
      </w:r>
      <w:r w:rsidRPr="00C926F9">
        <w:rPr>
          <w:rFonts w:cs="B Mitra" w:hint="cs"/>
          <w:spacing w:val="-2"/>
          <w:rtl/>
        </w:rPr>
        <w:t>مستقل</w:t>
      </w:r>
      <w:r w:rsidRPr="00C926F9">
        <w:rPr>
          <w:rFonts w:cs="B Mitra"/>
          <w:spacing w:val="-2"/>
          <w:rtl/>
        </w:rPr>
        <w:t xml:space="preserve"> </w:t>
      </w:r>
      <w:r w:rsidRPr="00C926F9">
        <w:rPr>
          <w:rFonts w:cs="B Mitra" w:hint="cs"/>
          <w:spacing w:val="-2"/>
          <w:rtl/>
        </w:rPr>
        <w:t>منجر</w:t>
      </w:r>
      <w:r w:rsidRPr="00C926F9">
        <w:rPr>
          <w:rFonts w:cs="B Mitra"/>
          <w:spacing w:val="-2"/>
          <w:rtl/>
        </w:rPr>
        <w:t xml:space="preserve"> </w:t>
      </w:r>
      <w:r w:rsidRPr="00C926F9">
        <w:rPr>
          <w:rFonts w:cs="B Mitra" w:hint="cs"/>
          <w:spacing w:val="-2"/>
          <w:rtl/>
        </w:rPr>
        <w:t>می‌شود.</w:t>
      </w:r>
      <w:r w:rsidRPr="00C926F9">
        <w:rPr>
          <w:rFonts w:cs="B Mitra"/>
          <w:spacing w:val="-2"/>
        </w:rPr>
        <w:t xml:space="preserve"> </w:t>
      </w:r>
      <w:r w:rsidRPr="00C926F9">
        <w:rPr>
          <w:rFonts w:cs="B Mitra"/>
          <w:spacing w:val="-2"/>
          <w:rtl/>
        </w:rPr>
        <w:t>در نتیجه، چیستی این مفهوم در پیوند میان انگیزش، عاملیت و فناوری نهفته است؛ پیوندی که یادگیری را از حالت دریافت منفعل به یک تجربه</w:t>
      </w:r>
      <w:r w:rsidRPr="00C926F9">
        <w:rPr>
          <w:rFonts w:hint="cs"/>
          <w:spacing w:val="-2"/>
          <w:rtl/>
        </w:rPr>
        <w:t>ٔ</w:t>
      </w:r>
      <w:r w:rsidRPr="00C926F9">
        <w:rPr>
          <w:rFonts w:cs="B Mitra"/>
          <w:spacing w:val="-2"/>
          <w:rtl/>
        </w:rPr>
        <w:t xml:space="preserve"> </w:t>
      </w:r>
      <w:r w:rsidRPr="00C926F9">
        <w:rPr>
          <w:rFonts w:cs="B Mitra" w:hint="cs"/>
          <w:spacing w:val="-2"/>
          <w:rtl/>
        </w:rPr>
        <w:t>فعال</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آینده‌ساز</w:t>
      </w:r>
      <w:r w:rsidRPr="00C926F9">
        <w:rPr>
          <w:rFonts w:cs="B Mitra"/>
          <w:spacing w:val="-2"/>
          <w:rtl/>
        </w:rPr>
        <w:t xml:space="preserve"> </w:t>
      </w:r>
      <w:r w:rsidRPr="00C926F9">
        <w:rPr>
          <w:rFonts w:cs="B Mitra" w:hint="cs"/>
          <w:spacing w:val="-2"/>
          <w:rtl/>
        </w:rPr>
        <w:t>تبدیل</w:t>
      </w:r>
      <w:r w:rsidRPr="00C926F9">
        <w:rPr>
          <w:rFonts w:cs="B Mitra"/>
          <w:spacing w:val="-2"/>
          <w:rtl/>
        </w:rPr>
        <w:t xml:space="preserve"> </w:t>
      </w:r>
      <w:r w:rsidRPr="00C926F9">
        <w:rPr>
          <w:rFonts w:cs="B Mitra" w:hint="cs"/>
          <w:spacing w:val="-2"/>
          <w:rtl/>
        </w:rPr>
        <w:t>می‌کند</w:t>
      </w:r>
      <w:r w:rsidRPr="00C926F9">
        <w:rPr>
          <w:rFonts w:cs="B Mitra"/>
          <w:spacing w:val="-2"/>
        </w:rPr>
        <w:t xml:space="preserve"> </w:t>
      </w:r>
      <w:r w:rsidRPr="00C926F9">
        <w:rPr>
          <w:rFonts w:cs="B Mitra" w:hint="cs"/>
          <w:spacing w:val="-2"/>
          <w:rtl/>
        </w:rPr>
        <w:t>(</w:t>
      </w:r>
      <w:hyperlink w:anchor="Greene" w:history="1">
        <w:r w:rsidR="000745BE" w:rsidRPr="002834B4">
          <w:rPr>
            <w:rStyle w:val="Hyperlink"/>
            <w:rFonts w:cs="B Mitra"/>
            <w:spacing w:val="-2"/>
          </w:rPr>
          <w:t>Greene &amp; Azevedo, 2021</w:t>
        </w:r>
      </w:hyperlink>
      <w:r w:rsidRPr="00C926F9">
        <w:rPr>
          <w:rFonts w:cs="B Mitra" w:hint="cs"/>
          <w:spacing w:val="-2"/>
          <w:rtl/>
        </w:rPr>
        <w:t>).</w:t>
      </w:r>
      <w:r w:rsidRPr="00C926F9">
        <w:rPr>
          <w:rFonts w:cs="B Mitra"/>
          <w:spacing w:val="-2"/>
          <w:rtl/>
        </w:rPr>
        <w:t>فناوری همچنین مسیر یادگیری را شخصی‌سازی می‌کند و این شخصی‌سازی باعث می‌شود دانش‌آموزان درگیرتر و علاقه‌مندتر شوند</w:t>
      </w:r>
      <w:r w:rsidRPr="00C926F9">
        <w:rPr>
          <w:rFonts w:cs="B Mitra" w:hint="cs"/>
          <w:spacing w:val="-2"/>
          <w:rtl/>
        </w:rPr>
        <w:t>(</w:t>
      </w:r>
      <w:hyperlink w:anchor="Rose" w:history="1">
        <w:r w:rsidR="000745BE" w:rsidRPr="002834B4">
          <w:rPr>
            <w:rStyle w:val="Hyperlink"/>
            <w:rFonts w:cs="B Mitra"/>
            <w:spacing w:val="-2"/>
          </w:rPr>
          <w:t>Rossi</w:t>
        </w:r>
      </w:hyperlink>
      <w:r w:rsidR="000745BE" w:rsidRPr="00C926F9">
        <w:rPr>
          <w:rFonts w:cs="B Mitra"/>
          <w:spacing w:val="-2"/>
        </w:rPr>
        <w:t xml:space="preserve"> &amp; </w:t>
      </w:r>
      <w:hyperlink w:anchor="Dede" w:history="1">
        <w:r w:rsidR="000745BE" w:rsidRPr="002834B4">
          <w:rPr>
            <w:rStyle w:val="Hyperlink"/>
            <w:rFonts w:cs="B Mitra"/>
            <w:spacing w:val="-2"/>
          </w:rPr>
          <w:t>Dalton, 2019</w:t>
        </w:r>
      </w:hyperlink>
      <w:r w:rsidR="000745BE" w:rsidRPr="00C926F9">
        <w:rPr>
          <w:rFonts w:cs="B Mitra"/>
          <w:spacing w:val="-2"/>
        </w:rPr>
        <w:t>)</w:t>
      </w:r>
      <w:r w:rsidRPr="00C926F9">
        <w:rPr>
          <w:rFonts w:cs="B Mitra" w:hint="cs"/>
          <w:spacing w:val="-2"/>
          <w:rtl/>
        </w:rPr>
        <w:t>).</w:t>
      </w:r>
      <w:r w:rsidRPr="00C926F9">
        <w:rPr>
          <w:rFonts w:cs="B Mitra"/>
          <w:spacing w:val="-2"/>
        </w:rPr>
        <w:t xml:space="preserve"> </w:t>
      </w:r>
      <w:r w:rsidRPr="00C926F9">
        <w:rPr>
          <w:rFonts w:cs="B Mitra"/>
          <w:spacing w:val="-2"/>
          <w:rtl/>
        </w:rPr>
        <w:t>در کنار آن، کار گروهی مبتنی بر فناوری مانند پروژه‌های آنلاین، کنش اجتماعی و مسئولیت‌پذیری را تقویت می‌کند</w:t>
      </w:r>
      <w:r w:rsidRPr="00C926F9">
        <w:rPr>
          <w:rFonts w:cs="B Mitra" w:hint="cs"/>
          <w:spacing w:val="-2"/>
          <w:rtl/>
        </w:rPr>
        <w:t>(</w:t>
      </w:r>
      <w:hyperlink w:anchor="Kearney" w:history="1">
        <w:r w:rsidR="000745BE" w:rsidRPr="002834B4">
          <w:rPr>
            <w:rStyle w:val="Hyperlink"/>
            <w:rFonts w:cs="B Mitra"/>
            <w:spacing w:val="-2"/>
          </w:rPr>
          <w:t>Kearney et al., 2020</w:t>
        </w:r>
      </w:hyperlink>
      <w:r w:rsidRPr="00C926F9">
        <w:rPr>
          <w:rFonts w:cs="B Mitra" w:hint="cs"/>
          <w:spacing w:val="-2"/>
          <w:rtl/>
        </w:rPr>
        <w:t xml:space="preserve">). </w:t>
      </w:r>
      <w:r w:rsidRPr="00C926F9">
        <w:rPr>
          <w:rFonts w:cs="B Mitra"/>
          <w:spacing w:val="-2"/>
          <w:rtl/>
        </w:rPr>
        <w:t>حاصل این هم‌نشینی، نسلی از فراگیران است که در فرایند یادگیری تماشاگر نیستند؛ بازیگران فعالی هستند که می‌خواهند «دست به کار» شوند، مسئله بسازند، راه‌حل پیدا کنند و اثر بگذارند. این رویکرد مسیر را برای یادگیری خلاقانه و مشارکت‌محور باز می‌کند</w:t>
      </w:r>
      <w:r w:rsidRPr="00C926F9">
        <w:rPr>
          <w:rFonts w:cs="B Mitra"/>
          <w:spacing w:val="-2"/>
        </w:rPr>
        <w:t>.</w:t>
      </w:r>
      <w:r w:rsidRPr="00C926F9">
        <w:rPr>
          <w:rFonts w:cs="B Mitra" w:hint="cs"/>
          <w:spacing w:val="-2"/>
          <w:rtl/>
        </w:rPr>
        <w:t xml:space="preserve"> </w:t>
      </w:r>
      <w:r w:rsidRPr="00C926F9">
        <w:rPr>
          <w:rFonts w:cs="B Mitra"/>
          <w:spacing w:val="-2"/>
          <w:rtl/>
        </w:rPr>
        <w:t xml:space="preserve">بیشتر مطالعات تنها نشان داده‌اند که فناوری </w:t>
      </w:r>
      <w:r w:rsidRPr="00C926F9">
        <w:rPr>
          <w:rStyle w:val="Emphasis"/>
          <w:rFonts w:eastAsiaTheme="majorEastAsia" w:cs="B Mitra"/>
          <w:spacing w:val="-2"/>
          <w:rtl/>
        </w:rPr>
        <w:t>می‌تواند</w:t>
      </w:r>
      <w:r w:rsidRPr="00C926F9">
        <w:rPr>
          <w:rFonts w:cs="B Mitra"/>
          <w:spacing w:val="-2"/>
          <w:rtl/>
        </w:rPr>
        <w:t xml:space="preserve"> انگیزه </w:t>
      </w:r>
      <w:r w:rsidRPr="00C926F9">
        <w:rPr>
          <w:rFonts w:cs="B Mitra" w:hint="cs"/>
          <w:spacing w:val="-2"/>
          <w:rtl/>
        </w:rPr>
        <w:t>دانش‌آموزان</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افزایش</w:t>
      </w:r>
      <w:r w:rsidRPr="00C926F9">
        <w:rPr>
          <w:rFonts w:cs="B Mitra"/>
          <w:spacing w:val="-2"/>
          <w:rtl/>
        </w:rPr>
        <w:t xml:space="preserve"> </w:t>
      </w:r>
      <w:r w:rsidRPr="00C926F9">
        <w:rPr>
          <w:rFonts w:cs="B Mitra" w:hint="cs"/>
          <w:spacing w:val="-2"/>
          <w:rtl/>
        </w:rPr>
        <w:t>دهد،</w:t>
      </w:r>
      <w:r w:rsidRPr="00C926F9">
        <w:rPr>
          <w:rFonts w:cs="B Mitra"/>
          <w:spacing w:val="-2"/>
          <w:rtl/>
        </w:rPr>
        <w:t xml:space="preserve"> </w:t>
      </w:r>
      <w:r w:rsidRPr="00C926F9">
        <w:rPr>
          <w:rFonts w:cs="B Mitra" w:hint="cs"/>
          <w:spacing w:val="-2"/>
          <w:rtl/>
        </w:rPr>
        <w:t>اما</w:t>
      </w:r>
      <w:r w:rsidRPr="00C926F9">
        <w:rPr>
          <w:rFonts w:cs="B Mitra"/>
          <w:spacing w:val="-2"/>
          <w:rtl/>
        </w:rPr>
        <w:t xml:space="preserve"> </w:t>
      </w:r>
      <w:r w:rsidRPr="00C926F9">
        <w:rPr>
          <w:rFonts w:cs="B Mitra" w:hint="cs"/>
          <w:spacing w:val="-2"/>
          <w:rtl/>
        </w:rPr>
        <w:t>کمتر</w:t>
      </w:r>
      <w:r w:rsidRPr="00C926F9">
        <w:rPr>
          <w:rFonts w:cs="B Mitra"/>
          <w:spacing w:val="-2"/>
          <w:rtl/>
        </w:rPr>
        <w:t xml:space="preserve"> </w:t>
      </w:r>
      <w:r w:rsidRPr="00C926F9">
        <w:rPr>
          <w:rFonts w:cs="B Mitra" w:hint="cs"/>
          <w:spacing w:val="-2"/>
          <w:rtl/>
        </w:rPr>
        <w:t>توضیح</w:t>
      </w:r>
      <w:r w:rsidRPr="00C926F9">
        <w:rPr>
          <w:rFonts w:cs="B Mitra"/>
          <w:spacing w:val="-2"/>
          <w:rtl/>
        </w:rPr>
        <w:t xml:space="preserve"> </w:t>
      </w:r>
      <w:r w:rsidRPr="00C926F9">
        <w:rPr>
          <w:rFonts w:cs="B Mitra" w:hint="cs"/>
          <w:spacing w:val="-2"/>
          <w:rtl/>
        </w:rPr>
        <w:t>داده‌اند</w:t>
      </w:r>
      <w:r w:rsidRPr="00C926F9">
        <w:rPr>
          <w:rFonts w:cs="B Mitra"/>
          <w:spacing w:val="-2"/>
          <w:rtl/>
        </w:rPr>
        <w:t xml:space="preserve"> </w:t>
      </w:r>
      <w:r w:rsidRPr="00C926F9">
        <w:rPr>
          <w:rFonts w:cs="B Mitra" w:hint="cs"/>
          <w:spacing w:val="-2"/>
          <w:rtl/>
        </w:rPr>
        <w:t>که</w:t>
      </w:r>
      <w:r w:rsidRPr="00C926F9">
        <w:rPr>
          <w:rFonts w:cs="B Mitra"/>
          <w:spacing w:val="-2"/>
          <w:rtl/>
        </w:rPr>
        <w:t xml:space="preserve"> </w:t>
      </w:r>
      <w:r w:rsidRPr="00C926F9">
        <w:rPr>
          <w:rFonts w:cs="B Mitra" w:hint="cs"/>
          <w:spacing w:val="-2"/>
          <w:rtl/>
        </w:rPr>
        <w:t>این</w:t>
      </w:r>
      <w:r w:rsidRPr="00C926F9">
        <w:rPr>
          <w:rFonts w:cs="B Mitra"/>
          <w:spacing w:val="-2"/>
          <w:rtl/>
        </w:rPr>
        <w:t xml:space="preserve"> </w:t>
      </w:r>
      <w:r w:rsidRPr="00C926F9">
        <w:rPr>
          <w:rFonts w:cs="B Mitra" w:hint="cs"/>
          <w:spacing w:val="-2"/>
          <w:rtl/>
        </w:rPr>
        <w:t>افزایش</w:t>
      </w:r>
      <w:r w:rsidRPr="00C926F9">
        <w:rPr>
          <w:rFonts w:cs="B Mitra"/>
          <w:spacing w:val="-2"/>
          <w:rtl/>
        </w:rPr>
        <w:t xml:space="preserve"> </w:t>
      </w:r>
      <w:r w:rsidRPr="00C926F9">
        <w:rPr>
          <w:rFonts w:cs="B Mitra" w:hint="cs"/>
          <w:spacing w:val="-2"/>
          <w:rtl/>
        </w:rPr>
        <w:t>انگیزه</w:t>
      </w:r>
      <w:r w:rsidRPr="00C926F9">
        <w:rPr>
          <w:rFonts w:cs="B Mitra"/>
          <w:spacing w:val="-2"/>
          <w:rtl/>
        </w:rPr>
        <w:t xml:space="preserve"> </w:t>
      </w:r>
      <w:r w:rsidRPr="00C926F9">
        <w:rPr>
          <w:rFonts w:cs="B Mitra" w:hint="cs"/>
          <w:spacing w:val="-2"/>
          <w:rtl/>
        </w:rPr>
        <w:t>چگونه</w:t>
      </w:r>
      <w:r w:rsidRPr="00C926F9">
        <w:rPr>
          <w:rFonts w:cs="B Mitra"/>
          <w:spacing w:val="-2"/>
          <w:rtl/>
        </w:rPr>
        <w:t xml:space="preserve"> </w:t>
      </w:r>
      <w:r w:rsidRPr="00C926F9">
        <w:rPr>
          <w:rFonts w:cs="B Mitra" w:hint="cs"/>
          <w:spacing w:val="-2"/>
          <w:rtl/>
        </w:rPr>
        <w:t>دقیقاً</w:t>
      </w:r>
      <w:r w:rsidRPr="00C926F9">
        <w:rPr>
          <w:rFonts w:cs="B Mitra"/>
          <w:spacing w:val="-2"/>
          <w:rtl/>
        </w:rPr>
        <w:t xml:space="preserve"> </w:t>
      </w:r>
      <w:r w:rsidRPr="00C926F9">
        <w:rPr>
          <w:rFonts w:cs="B Mitra" w:hint="cs"/>
          <w:spacing w:val="-2"/>
          <w:rtl/>
        </w:rPr>
        <w:t>به</w:t>
      </w:r>
      <w:r w:rsidRPr="00C926F9">
        <w:rPr>
          <w:rFonts w:cs="B Mitra"/>
          <w:spacing w:val="-2"/>
          <w:rtl/>
        </w:rPr>
        <w:t xml:space="preserve"> </w:t>
      </w:r>
      <w:r w:rsidRPr="00C926F9">
        <w:rPr>
          <w:rFonts w:cs="B Mitra" w:hint="cs"/>
          <w:spacing w:val="-2"/>
          <w:rtl/>
        </w:rPr>
        <w:t>«کنشگری»</w:t>
      </w:r>
      <w:r w:rsidRPr="00C926F9">
        <w:rPr>
          <w:rFonts w:cs="B Mitra"/>
          <w:spacing w:val="-2"/>
          <w:rtl/>
        </w:rPr>
        <w:t xml:space="preserve"> </w:t>
      </w:r>
      <w:r w:rsidRPr="00C926F9">
        <w:rPr>
          <w:rFonts w:cs="B Mitra" w:hint="cs"/>
          <w:spacing w:val="-2"/>
          <w:rtl/>
        </w:rPr>
        <w:t>یعنی</w:t>
      </w:r>
      <w:r w:rsidRPr="00C926F9">
        <w:rPr>
          <w:rFonts w:cs="B Mitra"/>
          <w:spacing w:val="-2"/>
          <w:rtl/>
        </w:rPr>
        <w:t xml:space="preserve"> </w:t>
      </w:r>
      <w:r w:rsidRPr="00C926F9">
        <w:rPr>
          <w:rFonts w:cs="B Mitra" w:hint="cs"/>
          <w:spacing w:val="-2"/>
          <w:rtl/>
        </w:rPr>
        <w:t>احساس</w:t>
      </w:r>
      <w:r w:rsidRPr="00C926F9">
        <w:rPr>
          <w:rFonts w:cs="B Mitra"/>
          <w:spacing w:val="-2"/>
          <w:rtl/>
        </w:rPr>
        <w:t xml:space="preserve"> </w:t>
      </w:r>
      <w:r w:rsidRPr="00C926F9">
        <w:rPr>
          <w:rFonts w:cs="B Mitra" w:hint="cs"/>
          <w:spacing w:val="-2"/>
          <w:rtl/>
        </w:rPr>
        <w:t>توانایی،</w:t>
      </w:r>
      <w:r w:rsidRPr="00C926F9">
        <w:rPr>
          <w:rFonts w:cs="B Mitra"/>
          <w:spacing w:val="-2"/>
          <w:rtl/>
        </w:rPr>
        <w:t xml:space="preserve"> </w:t>
      </w:r>
      <w:r w:rsidRPr="00C926F9">
        <w:rPr>
          <w:rFonts w:cs="B Mitra" w:hint="cs"/>
          <w:spacing w:val="-2"/>
          <w:rtl/>
        </w:rPr>
        <w:t>مسئولیت</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مشارکت</w:t>
      </w:r>
      <w:r w:rsidRPr="00C926F9">
        <w:rPr>
          <w:rFonts w:cs="B Mitra"/>
          <w:spacing w:val="-2"/>
          <w:rtl/>
        </w:rPr>
        <w:t xml:space="preserve"> </w:t>
      </w:r>
      <w:r w:rsidRPr="00C926F9">
        <w:rPr>
          <w:rFonts w:cs="B Mitra" w:hint="cs"/>
          <w:spacing w:val="-2"/>
          <w:rtl/>
        </w:rPr>
        <w:t>فعال</w:t>
      </w:r>
      <w:r w:rsidRPr="00C926F9">
        <w:rPr>
          <w:rFonts w:cs="B Mitra"/>
          <w:spacing w:val="-2"/>
          <w:rtl/>
        </w:rPr>
        <w:t xml:space="preserve"> </w:t>
      </w:r>
      <w:r w:rsidRPr="00C926F9">
        <w:rPr>
          <w:rFonts w:cs="B Mitra" w:hint="cs"/>
          <w:spacing w:val="-2"/>
          <w:rtl/>
        </w:rPr>
        <w:t>تبدیل</w:t>
      </w:r>
      <w:r w:rsidRPr="00C926F9">
        <w:rPr>
          <w:rFonts w:cs="B Mitra"/>
          <w:spacing w:val="-2"/>
          <w:rtl/>
        </w:rPr>
        <w:t xml:space="preserve"> </w:t>
      </w:r>
      <w:r w:rsidRPr="00C926F9">
        <w:rPr>
          <w:rFonts w:cs="B Mitra" w:hint="cs"/>
          <w:spacing w:val="-2"/>
          <w:rtl/>
        </w:rPr>
        <w:t>می‌شود</w:t>
      </w:r>
      <w:r w:rsidRPr="00C926F9">
        <w:rPr>
          <w:rFonts w:cs="B Mitra"/>
          <w:spacing w:val="-2"/>
        </w:rPr>
        <w:t xml:space="preserve"> </w:t>
      </w:r>
      <w:r w:rsidRPr="00C926F9">
        <w:rPr>
          <w:rFonts w:cs="B Mitra" w:hint="cs"/>
          <w:spacing w:val="-2"/>
          <w:rtl/>
        </w:rPr>
        <w:t>.</w:t>
      </w:r>
      <w:r w:rsidRPr="00C926F9">
        <w:rPr>
          <w:rFonts w:cs="B Mitra"/>
          <w:spacing w:val="-2"/>
        </w:rPr>
        <w:t xml:space="preserve"> </w:t>
      </w:r>
      <w:r w:rsidRPr="00C926F9">
        <w:rPr>
          <w:rFonts w:cs="B Mitra"/>
          <w:spacing w:val="-2"/>
          <w:rtl/>
        </w:rPr>
        <w:t>پژوهش‌ها اغلب به ابزارهای فناورانه تمرکز کرده‌اند، نه به این‌که چه نوع تجربه</w:t>
      </w:r>
      <w:r w:rsidRPr="00C926F9">
        <w:rPr>
          <w:rFonts w:cs="B Mitra" w:hint="cs"/>
          <w:spacing w:val="-2"/>
          <w:rtl/>
        </w:rPr>
        <w:t xml:space="preserve"> فناورانه‌ای</w:t>
      </w:r>
      <w:r w:rsidRPr="00C926F9">
        <w:rPr>
          <w:rFonts w:cs="B Mitra"/>
          <w:spacing w:val="-2"/>
          <w:rtl/>
        </w:rPr>
        <w:t xml:space="preserve"> </w:t>
      </w:r>
      <w:r w:rsidRPr="00C926F9">
        <w:rPr>
          <w:rFonts w:cs="B Mitra" w:hint="cs"/>
          <w:spacing w:val="-2"/>
          <w:rtl/>
        </w:rPr>
        <w:t>حس</w:t>
      </w:r>
      <w:r w:rsidRPr="00C926F9">
        <w:rPr>
          <w:rFonts w:cs="B Mitra"/>
          <w:spacing w:val="-2"/>
          <w:rtl/>
        </w:rPr>
        <w:t xml:space="preserve"> </w:t>
      </w:r>
      <w:r w:rsidRPr="00C926F9">
        <w:rPr>
          <w:rFonts w:cs="B Mitra" w:hint="cs"/>
          <w:spacing w:val="-2"/>
          <w:rtl/>
        </w:rPr>
        <w:t>عاملیت</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دانش‌آموز</w:t>
      </w:r>
      <w:r w:rsidRPr="00C926F9">
        <w:rPr>
          <w:rFonts w:cs="B Mitra"/>
          <w:spacing w:val="-2"/>
          <w:rtl/>
        </w:rPr>
        <w:t xml:space="preserve"> </w:t>
      </w:r>
      <w:r w:rsidRPr="00C926F9">
        <w:rPr>
          <w:rFonts w:cs="B Mitra" w:hint="cs"/>
          <w:spacing w:val="-2"/>
          <w:rtl/>
        </w:rPr>
        <w:t>برمی‌انگیزد</w:t>
      </w:r>
      <w:r w:rsidRPr="00C926F9">
        <w:rPr>
          <w:rFonts w:cs="B Mitra"/>
          <w:spacing w:val="-2"/>
        </w:rPr>
        <w:t xml:space="preserve"> </w:t>
      </w:r>
      <w:r w:rsidRPr="00C926F9">
        <w:rPr>
          <w:rFonts w:cs="B Mitra" w:hint="cs"/>
          <w:spacing w:val="-2"/>
          <w:rtl/>
        </w:rPr>
        <w:t>(</w:t>
      </w:r>
      <w:r w:rsidR="002834B4">
        <w:rPr>
          <w:rFonts w:cs="B Mitra"/>
          <w:spacing w:val="-2"/>
        </w:rPr>
        <w:fldChar w:fldCharType="begin"/>
      </w:r>
      <w:r w:rsidR="002834B4">
        <w:rPr>
          <w:rFonts w:cs="B Mitra"/>
          <w:spacing w:val="-2"/>
        </w:rPr>
        <w:instrText xml:space="preserve"> HYPERLINK  \l "Hennessy" </w:instrText>
      </w:r>
      <w:r w:rsidR="002834B4">
        <w:rPr>
          <w:rFonts w:cs="B Mitra"/>
          <w:spacing w:val="-2"/>
        </w:rPr>
      </w:r>
      <w:r w:rsidR="002834B4">
        <w:rPr>
          <w:rFonts w:cs="B Mitra"/>
          <w:spacing w:val="-2"/>
        </w:rPr>
        <w:fldChar w:fldCharType="separate"/>
      </w:r>
      <w:r w:rsidR="000745BE" w:rsidRPr="002834B4">
        <w:rPr>
          <w:rStyle w:val="Hyperlink"/>
          <w:rFonts w:cs="B Mitra"/>
          <w:spacing w:val="-2"/>
        </w:rPr>
        <w:t>Hennessy</w:t>
      </w:r>
      <w:r w:rsidR="002834B4">
        <w:rPr>
          <w:rFonts w:cs="B Mitra"/>
          <w:spacing w:val="-2"/>
        </w:rPr>
        <w:fldChar w:fldCharType="end"/>
      </w:r>
      <w:r w:rsidR="000745BE" w:rsidRPr="00C926F9">
        <w:rPr>
          <w:rFonts w:cs="B Mitra"/>
          <w:spacing w:val="-2"/>
        </w:rPr>
        <w:t xml:space="preserve"> </w:t>
      </w:r>
      <w:hyperlink w:anchor="Hennessy" w:history="1">
        <w:r w:rsidR="000745BE" w:rsidRPr="002834B4">
          <w:rPr>
            <w:rStyle w:val="Hyperlink"/>
            <w:rFonts w:cs="B Mitra"/>
            <w:spacing w:val="-2"/>
          </w:rPr>
          <w:t>et al.,</w:t>
        </w:r>
      </w:hyperlink>
      <w:r w:rsidR="000745BE" w:rsidRPr="00C926F9">
        <w:rPr>
          <w:rFonts w:cs="B Mitra"/>
          <w:spacing w:val="-2"/>
        </w:rPr>
        <w:t xml:space="preserve"> 2020</w:t>
      </w:r>
      <w:r w:rsidRPr="00C926F9">
        <w:rPr>
          <w:rFonts w:cs="B Mitra" w:hint="cs"/>
          <w:spacing w:val="-2"/>
          <w:rtl/>
        </w:rPr>
        <w:t>)</w:t>
      </w:r>
      <w:r w:rsidRPr="00C926F9">
        <w:rPr>
          <w:rFonts w:cs="B Mitra"/>
          <w:spacing w:val="-2"/>
          <w:rtl/>
        </w:rPr>
        <w:t xml:space="preserve">تفاوت‌های فردی مثل خودکارآمدی، سبک یادگیری یا پیش‌دانسته‌های فناورانه </w:t>
      </w:r>
      <w:r w:rsidRPr="00C926F9">
        <w:rPr>
          <w:rFonts w:cs="B Mitra" w:hint="cs"/>
          <w:spacing w:val="-2"/>
          <w:rtl/>
        </w:rPr>
        <w:t>دانش‌آموزان</w:t>
      </w:r>
      <w:r w:rsidRPr="00C926F9">
        <w:rPr>
          <w:rFonts w:cs="B Mitra"/>
          <w:spacing w:val="-2"/>
          <w:rtl/>
        </w:rPr>
        <w:t xml:space="preserve"> </w:t>
      </w:r>
      <w:r w:rsidRPr="00C926F9">
        <w:rPr>
          <w:rFonts w:cs="B Mitra" w:hint="cs"/>
          <w:spacing w:val="-2"/>
          <w:rtl/>
        </w:rPr>
        <w:t>به‌ندرت</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ارتباط</w:t>
      </w:r>
      <w:r w:rsidRPr="00C926F9">
        <w:rPr>
          <w:rFonts w:cs="B Mitra"/>
          <w:spacing w:val="-2"/>
          <w:rtl/>
        </w:rPr>
        <w:t xml:space="preserve"> </w:t>
      </w:r>
      <w:r w:rsidRPr="00C926F9">
        <w:rPr>
          <w:rFonts w:cs="B Mitra" w:hint="cs"/>
          <w:spacing w:val="-2"/>
          <w:rtl/>
        </w:rPr>
        <w:t>با</w:t>
      </w:r>
      <w:r w:rsidRPr="00C926F9">
        <w:rPr>
          <w:rFonts w:cs="B Mitra"/>
          <w:spacing w:val="-2"/>
          <w:rtl/>
        </w:rPr>
        <w:t xml:space="preserve"> </w:t>
      </w:r>
      <w:r w:rsidRPr="00C926F9">
        <w:rPr>
          <w:rFonts w:cs="B Mitra" w:hint="cs"/>
          <w:spacing w:val="-2"/>
          <w:rtl/>
        </w:rPr>
        <w:t>کنشگری</w:t>
      </w:r>
      <w:r w:rsidRPr="00C926F9">
        <w:rPr>
          <w:rFonts w:cs="B Mitra"/>
          <w:spacing w:val="-2"/>
          <w:rtl/>
        </w:rPr>
        <w:t xml:space="preserve"> </w:t>
      </w:r>
      <w:r w:rsidRPr="00C926F9">
        <w:rPr>
          <w:rFonts w:cs="B Mitra" w:hint="cs"/>
          <w:spacing w:val="-2"/>
          <w:rtl/>
        </w:rPr>
        <w:t>تحلیل</w:t>
      </w:r>
      <w:r w:rsidRPr="00C926F9">
        <w:rPr>
          <w:rFonts w:cs="B Mitra"/>
          <w:spacing w:val="-2"/>
          <w:rtl/>
        </w:rPr>
        <w:t xml:space="preserve"> </w:t>
      </w:r>
      <w:r w:rsidRPr="00C926F9">
        <w:rPr>
          <w:rFonts w:cs="B Mitra" w:hint="cs"/>
          <w:spacing w:val="-2"/>
          <w:rtl/>
        </w:rPr>
        <w:t>شده</w:t>
      </w:r>
      <w:r w:rsidRPr="00C926F9">
        <w:rPr>
          <w:rFonts w:cs="B Mitra"/>
          <w:spacing w:val="-2"/>
          <w:rtl/>
        </w:rPr>
        <w:t xml:space="preserve"> </w:t>
      </w:r>
      <w:proofErr w:type="gramStart"/>
      <w:r w:rsidRPr="00C926F9">
        <w:rPr>
          <w:rFonts w:cs="B Mitra" w:hint="cs"/>
          <w:spacing w:val="-2"/>
          <w:rtl/>
        </w:rPr>
        <w:t>است</w:t>
      </w:r>
      <w:r w:rsidRPr="00C926F9">
        <w:rPr>
          <w:rFonts w:cs="B Mitra"/>
          <w:spacing w:val="-2"/>
        </w:rPr>
        <w:t xml:space="preserve"> </w:t>
      </w:r>
      <w:r w:rsidRPr="00C926F9">
        <w:rPr>
          <w:rFonts w:cs="B Mitra" w:hint="cs"/>
          <w:spacing w:val="-2"/>
          <w:rtl/>
        </w:rPr>
        <w:t>.</w:t>
      </w:r>
      <w:proofErr w:type="gramEnd"/>
      <w:r w:rsidRPr="00C926F9">
        <w:rPr>
          <w:rFonts w:cs="B Mitra"/>
          <w:spacing w:val="-2"/>
        </w:rPr>
        <w:t xml:space="preserve"> </w:t>
      </w:r>
      <w:r w:rsidRPr="00C926F9">
        <w:rPr>
          <w:rFonts w:cs="B Mitra"/>
          <w:spacing w:val="-2"/>
          <w:rtl/>
        </w:rPr>
        <w:t xml:space="preserve">زمینه </w:t>
      </w:r>
      <w:r w:rsidRPr="00C926F9">
        <w:rPr>
          <w:rFonts w:cs="B Mitra" w:hint="cs"/>
          <w:spacing w:val="-2"/>
          <w:rtl/>
        </w:rPr>
        <w:t>مدرسه‌ای</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فرهنگی</w:t>
      </w:r>
      <w:r w:rsidRPr="00C926F9">
        <w:rPr>
          <w:rFonts w:cs="B Mitra"/>
          <w:spacing w:val="-2"/>
          <w:rtl/>
        </w:rPr>
        <w:t xml:space="preserve"> </w:t>
      </w:r>
      <w:r w:rsidRPr="00C926F9">
        <w:rPr>
          <w:rFonts w:cs="B Mitra" w:hint="cs"/>
          <w:spacing w:val="-2"/>
          <w:rtl/>
        </w:rPr>
        <w:t>نیز</w:t>
      </w:r>
      <w:r w:rsidRPr="00C926F9">
        <w:rPr>
          <w:rFonts w:cs="B Mitra"/>
          <w:spacing w:val="-2"/>
          <w:rtl/>
        </w:rPr>
        <w:t xml:space="preserve"> </w:t>
      </w:r>
      <w:r w:rsidRPr="00C926F9">
        <w:rPr>
          <w:rFonts w:cs="B Mitra" w:hint="cs"/>
          <w:spacing w:val="-2"/>
          <w:rtl/>
        </w:rPr>
        <w:t>کمتر</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پژوهش‌ها</w:t>
      </w:r>
      <w:r w:rsidRPr="00C926F9">
        <w:rPr>
          <w:rFonts w:cs="B Mitra"/>
          <w:spacing w:val="-2"/>
          <w:rtl/>
        </w:rPr>
        <w:t xml:space="preserve"> </w:t>
      </w:r>
      <w:r w:rsidRPr="00C926F9">
        <w:rPr>
          <w:rFonts w:cs="B Mitra" w:hint="cs"/>
          <w:spacing w:val="-2"/>
          <w:rtl/>
        </w:rPr>
        <w:t>دیده</w:t>
      </w:r>
      <w:r w:rsidRPr="00C926F9">
        <w:rPr>
          <w:rFonts w:cs="B Mitra"/>
          <w:spacing w:val="-2"/>
          <w:rtl/>
        </w:rPr>
        <w:t xml:space="preserve"> </w:t>
      </w:r>
      <w:r w:rsidRPr="00C926F9">
        <w:rPr>
          <w:rFonts w:cs="B Mitra" w:hint="cs"/>
          <w:spacing w:val="-2"/>
          <w:rtl/>
        </w:rPr>
        <w:t>می‌شود؛</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حالی</w:t>
      </w:r>
      <w:r w:rsidRPr="00C926F9">
        <w:rPr>
          <w:rFonts w:cs="B Mitra"/>
          <w:spacing w:val="-2"/>
          <w:rtl/>
        </w:rPr>
        <w:t xml:space="preserve"> </w:t>
      </w:r>
      <w:r w:rsidRPr="00C926F9">
        <w:rPr>
          <w:rFonts w:cs="B Mitra" w:hint="cs"/>
          <w:spacing w:val="-2"/>
          <w:rtl/>
        </w:rPr>
        <w:t>که</w:t>
      </w:r>
      <w:r w:rsidRPr="00C926F9">
        <w:rPr>
          <w:rFonts w:cs="B Mitra"/>
          <w:spacing w:val="-2"/>
          <w:rtl/>
        </w:rPr>
        <w:t xml:space="preserve"> </w:t>
      </w:r>
      <w:r w:rsidRPr="00C926F9">
        <w:rPr>
          <w:rFonts w:cs="B Mitra" w:hint="cs"/>
          <w:spacing w:val="-2"/>
          <w:rtl/>
        </w:rPr>
        <w:t>نوع</w:t>
      </w:r>
      <w:r w:rsidRPr="00C926F9">
        <w:rPr>
          <w:rFonts w:cs="B Mitra"/>
          <w:spacing w:val="-2"/>
          <w:rtl/>
        </w:rPr>
        <w:t xml:space="preserve"> </w:t>
      </w:r>
      <w:r w:rsidRPr="00C926F9">
        <w:rPr>
          <w:rFonts w:cs="B Mitra" w:hint="cs"/>
          <w:spacing w:val="-2"/>
          <w:rtl/>
        </w:rPr>
        <w:t>فرهنگ</w:t>
      </w:r>
      <w:r w:rsidRPr="00C926F9">
        <w:rPr>
          <w:rFonts w:cs="B Mitra"/>
          <w:spacing w:val="-2"/>
          <w:rtl/>
        </w:rPr>
        <w:t xml:space="preserve"> </w:t>
      </w:r>
      <w:r w:rsidRPr="00C926F9">
        <w:rPr>
          <w:rFonts w:cs="B Mitra" w:hint="cs"/>
          <w:spacing w:val="-2"/>
          <w:rtl/>
        </w:rPr>
        <w:t>آموزشی</w:t>
      </w:r>
      <w:r w:rsidRPr="00C926F9">
        <w:rPr>
          <w:rFonts w:cs="B Mitra"/>
          <w:spacing w:val="-2"/>
          <w:rtl/>
        </w:rPr>
        <w:t xml:space="preserve"> </w:t>
      </w:r>
      <w:r w:rsidRPr="00C926F9">
        <w:rPr>
          <w:rFonts w:cs="B Mitra" w:hint="cs"/>
          <w:spacing w:val="-2"/>
          <w:rtl/>
        </w:rPr>
        <w:t>می‌تواند</w:t>
      </w:r>
      <w:r w:rsidRPr="00C926F9">
        <w:rPr>
          <w:rFonts w:cs="B Mitra"/>
          <w:spacing w:val="-2"/>
          <w:rtl/>
        </w:rPr>
        <w:t xml:space="preserve"> </w:t>
      </w:r>
      <w:r w:rsidRPr="00C926F9">
        <w:rPr>
          <w:rFonts w:cs="B Mitra" w:hint="cs"/>
          <w:spacing w:val="-2"/>
          <w:rtl/>
        </w:rPr>
        <w:t>تعیین</w:t>
      </w:r>
      <w:r w:rsidRPr="00C926F9">
        <w:rPr>
          <w:rFonts w:cs="B Mitra"/>
          <w:spacing w:val="-2"/>
          <w:rtl/>
        </w:rPr>
        <w:t xml:space="preserve"> </w:t>
      </w:r>
      <w:r w:rsidRPr="00C926F9">
        <w:rPr>
          <w:rFonts w:cs="B Mitra" w:hint="cs"/>
          <w:spacing w:val="-2"/>
          <w:rtl/>
        </w:rPr>
        <w:t>کند</w:t>
      </w:r>
      <w:r w:rsidRPr="00C926F9">
        <w:rPr>
          <w:rFonts w:cs="B Mitra"/>
          <w:spacing w:val="-2"/>
          <w:rtl/>
        </w:rPr>
        <w:t xml:space="preserve"> </w:t>
      </w:r>
      <w:r w:rsidRPr="00C926F9">
        <w:rPr>
          <w:rFonts w:cs="B Mitra" w:hint="cs"/>
          <w:spacing w:val="-2"/>
          <w:rtl/>
        </w:rPr>
        <w:t>آیا</w:t>
      </w:r>
      <w:r w:rsidRPr="00C926F9">
        <w:rPr>
          <w:rFonts w:cs="B Mitra"/>
          <w:spacing w:val="-2"/>
          <w:rtl/>
        </w:rPr>
        <w:t xml:space="preserve"> </w:t>
      </w:r>
      <w:r w:rsidRPr="00C926F9">
        <w:rPr>
          <w:rFonts w:cs="B Mitra" w:hint="cs"/>
          <w:spacing w:val="-2"/>
          <w:rtl/>
        </w:rPr>
        <w:t>فناوری</w:t>
      </w:r>
      <w:r w:rsidRPr="00C926F9">
        <w:rPr>
          <w:rFonts w:cs="B Mitra"/>
          <w:spacing w:val="-2"/>
          <w:rtl/>
        </w:rPr>
        <w:t xml:space="preserve"> </w:t>
      </w:r>
      <w:r w:rsidRPr="00C926F9">
        <w:rPr>
          <w:rFonts w:cs="B Mitra" w:hint="cs"/>
          <w:spacing w:val="-2"/>
          <w:rtl/>
        </w:rPr>
        <w:t>باعث</w:t>
      </w:r>
      <w:r w:rsidRPr="00C926F9">
        <w:rPr>
          <w:rFonts w:cs="B Mitra"/>
          <w:spacing w:val="-2"/>
          <w:rtl/>
        </w:rPr>
        <w:t xml:space="preserve"> </w:t>
      </w:r>
      <w:r w:rsidRPr="00C926F9">
        <w:rPr>
          <w:rFonts w:cs="B Mitra" w:hint="cs"/>
          <w:spacing w:val="-2"/>
          <w:rtl/>
        </w:rPr>
        <w:t>کنشگری</w:t>
      </w:r>
      <w:r w:rsidRPr="00C926F9">
        <w:rPr>
          <w:rFonts w:cs="B Mitra"/>
          <w:spacing w:val="-2"/>
          <w:rtl/>
        </w:rPr>
        <w:t xml:space="preserve"> </w:t>
      </w:r>
      <w:r w:rsidRPr="00C926F9">
        <w:rPr>
          <w:rFonts w:cs="B Mitra" w:hint="cs"/>
          <w:spacing w:val="-2"/>
          <w:rtl/>
        </w:rPr>
        <w:t>می‌شود</w:t>
      </w:r>
      <w:r w:rsidRPr="00C926F9">
        <w:rPr>
          <w:rFonts w:cs="B Mitra"/>
          <w:spacing w:val="-2"/>
          <w:rtl/>
        </w:rPr>
        <w:t xml:space="preserve"> </w:t>
      </w:r>
      <w:r w:rsidRPr="00C926F9">
        <w:rPr>
          <w:rFonts w:cs="B Mitra" w:hint="cs"/>
          <w:spacing w:val="-2"/>
          <w:rtl/>
        </w:rPr>
        <w:t>یا</w:t>
      </w:r>
      <w:r w:rsidRPr="00C926F9">
        <w:rPr>
          <w:rFonts w:cs="B Mitra"/>
          <w:spacing w:val="-2"/>
          <w:rtl/>
        </w:rPr>
        <w:t xml:space="preserve"> </w:t>
      </w:r>
      <w:r w:rsidRPr="00C926F9">
        <w:rPr>
          <w:rFonts w:cs="B Mitra" w:hint="cs"/>
          <w:spacing w:val="-2"/>
          <w:rtl/>
        </w:rPr>
        <w:t>صرفاً</w:t>
      </w:r>
      <w:r w:rsidRPr="00C926F9">
        <w:rPr>
          <w:rFonts w:cs="B Mitra"/>
          <w:spacing w:val="-2"/>
          <w:rtl/>
        </w:rPr>
        <w:t xml:space="preserve"> </w:t>
      </w:r>
      <w:r w:rsidRPr="00C926F9">
        <w:rPr>
          <w:rFonts w:cs="B Mitra" w:hint="cs"/>
          <w:spacing w:val="-2"/>
          <w:rtl/>
        </w:rPr>
        <w:t>مصرف‌کننده‌بودن</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تقویت</w:t>
      </w:r>
      <w:r w:rsidRPr="00C926F9">
        <w:rPr>
          <w:rFonts w:cs="B Mitra"/>
          <w:spacing w:val="-2"/>
          <w:rtl/>
        </w:rPr>
        <w:t xml:space="preserve"> </w:t>
      </w:r>
      <w:r w:rsidRPr="00C926F9">
        <w:rPr>
          <w:rFonts w:cs="B Mitra" w:hint="cs"/>
          <w:spacing w:val="-2"/>
          <w:rtl/>
        </w:rPr>
        <w:t>می‌کند</w:t>
      </w:r>
      <w:r w:rsidRPr="00C926F9">
        <w:rPr>
          <w:rFonts w:cs="B Mitra"/>
          <w:spacing w:val="-2"/>
        </w:rPr>
        <w:t xml:space="preserve"> </w:t>
      </w:r>
      <w:r w:rsidRPr="00C926F9">
        <w:rPr>
          <w:rFonts w:cs="B Mitra" w:hint="cs"/>
          <w:spacing w:val="-2"/>
          <w:rtl/>
        </w:rPr>
        <w:t>.</w:t>
      </w:r>
      <w:r w:rsidRPr="00C926F9">
        <w:rPr>
          <w:rFonts w:cs="B Mitra"/>
          <w:spacing w:val="-2"/>
        </w:rPr>
        <w:t xml:space="preserve"> </w:t>
      </w:r>
      <w:r w:rsidRPr="00C926F9">
        <w:rPr>
          <w:rFonts w:cs="B Mitra"/>
          <w:spacing w:val="-2"/>
          <w:rtl/>
        </w:rPr>
        <w:t>پایداری انگیزه</w:t>
      </w:r>
      <w:r w:rsidRPr="00C926F9">
        <w:rPr>
          <w:rFonts w:cs="B Mitra" w:hint="cs"/>
          <w:spacing w:val="-2"/>
          <w:rtl/>
        </w:rPr>
        <w:t xml:space="preserve"> </w:t>
      </w:r>
      <w:r w:rsidRPr="00C926F9">
        <w:rPr>
          <w:rFonts w:cs="B Mitra"/>
          <w:spacing w:val="-2"/>
          <w:rtl/>
        </w:rPr>
        <w:t xml:space="preserve"> </w:t>
      </w:r>
      <w:r w:rsidRPr="00C926F9">
        <w:rPr>
          <w:rFonts w:cs="B Mitra" w:hint="cs"/>
          <w:spacing w:val="-2"/>
          <w:rtl/>
        </w:rPr>
        <w:t>کنشگرانه</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بلندمدت</w:t>
      </w:r>
      <w:r w:rsidRPr="00C926F9">
        <w:rPr>
          <w:rFonts w:cs="B Mitra"/>
          <w:spacing w:val="-2"/>
          <w:rtl/>
        </w:rPr>
        <w:t xml:space="preserve"> </w:t>
      </w:r>
      <w:r w:rsidRPr="00C926F9">
        <w:rPr>
          <w:rFonts w:cs="B Mitra" w:hint="cs"/>
          <w:spacing w:val="-2"/>
          <w:rtl/>
        </w:rPr>
        <w:t>هم</w:t>
      </w:r>
      <w:r w:rsidRPr="00C926F9">
        <w:rPr>
          <w:rFonts w:cs="B Mitra"/>
          <w:spacing w:val="-2"/>
          <w:rtl/>
        </w:rPr>
        <w:t xml:space="preserve"> </w:t>
      </w:r>
      <w:r w:rsidRPr="00C926F9">
        <w:rPr>
          <w:rFonts w:cs="B Mitra" w:hint="cs"/>
          <w:spacing w:val="-2"/>
          <w:rtl/>
        </w:rPr>
        <w:t>ابری</w:t>
      </w:r>
      <w:r w:rsidRPr="00C926F9">
        <w:rPr>
          <w:rFonts w:cs="B Mitra"/>
          <w:spacing w:val="-2"/>
          <w:rtl/>
        </w:rPr>
        <w:t xml:space="preserve"> </w:t>
      </w:r>
      <w:r w:rsidRPr="00C926F9">
        <w:rPr>
          <w:rFonts w:cs="B Mitra" w:hint="cs"/>
          <w:spacing w:val="-2"/>
          <w:rtl/>
        </w:rPr>
        <w:t>باقی</w:t>
      </w:r>
      <w:r w:rsidRPr="00C926F9">
        <w:rPr>
          <w:rFonts w:cs="B Mitra"/>
          <w:spacing w:val="-2"/>
          <w:rtl/>
        </w:rPr>
        <w:t xml:space="preserve"> </w:t>
      </w:r>
      <w:r w:rsidRPr="00C926F9">
        <w:rPr>
          <w:rFonts w:cs="B Mitra" w:hint="cs"/>
          <w:spacing w:val="-2"/>
          <w:rtl/>
        </w:rPr>
        <w:t>مانده</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نمی‌دانیم</w:t>
      </w:r>
      <w:r w:rsidRPr="00C926F9">
        <w:rPr>
          <w:rFonts w:cs="B Mitra"/>
          <w:spacing w:val="-2"/>
          <w:rtl/>
        </w:rPr>
        <w:t xml:space="preserve"> </w:t>
      </w:r>
      <w:r w:rsidRPr="00C926F9">
        <w:rPr>
          <w:rFonts w:cs="B Mitra" w:hint="cs"/>
          <w:spacing w:val="-2"/>
          <w:rtl/>
        </w:rPr>
        <w:t>آیا</w:t>
      </w:r>
      <w:r w:rsidRPr="00C926F9">
        <w:rPr>
          <w:rFonts w:cs="B Mitra"/>
          <w:spacing w:val="-2"/>
          <w:rtl/>
        </w:rPr>
        <w:t xml:space="preserve"> </w:t>
      </w:r>
      <w:r w:rsidRPr="00C926F9">
        <w:rPr>
          <w:rFonts w:cs="B Mitra" w:hint="cs"/>
          <w:spacing w:val="-2"/>
          <w:rtl/>
        </w:rPr>
        <w:t>پس</w:t>
      </w:r>
      <w:r w:rsidRPr="00C926F9">
        <w:rPr>
          <w:rFonts w:cs="B Mitra"/>
          <w:spacing w:val="-2"/>
          <w:rtl/>
        </w:rPr>
        <w:t xml:space="preserve"> </w:t>
      </w:r>
      <w:r w:rsidRPr="00C926F9">
        <w:rPr>
          <w:rFonts w:cs="B Mitra" w:hint="cs"/>
          <w:spacing w:val="-2"/>
          <w:rtl/>
        </w:rPr>
        <w:t>از</w:t>
      </w:r>
      <w:r w:rsidRPr="00C926F9">
        <w:rPr>
          <w:rFonts w:cs="B Mitra"/>
          <w:spacing w:val="-2"/>
          <w:rtl/>
        </w:rPr>
        <w:t xml:space="preserve"> </w:t>
      </w:r>
      <w:r w:rsidRPr="00C926F9">
        <w:rPr>
          <w:rFonts w:cs="B Mitra" w:hint="cs"/>
          <w:spacing w:val="-2"/>
          <w:rtl/>
        </w:rPr>
        <w:t>جذابیت</w:t>
      </w:r>
      <w:r w:rsidRPr="00C926F9">
        <w:rPr>
          <w:rFonts w:cs="B Mitra"/>
          <w:spacing w:val="-2"/>
          <w:rtl/>
        </w:rPr>
        <w:t xml:space="preserve"> </w:t>
      </w:r>
      <w:r w:rsidRPr="00C926F9">
        <w:rPr>
          <w:rFonts w:cs="B Mitra" w:hint="cs"/>
          <w:spacing w:val="-2"/>
          <w:rtl/>
        </w:rPr>
        <w:t>اولیه</w:t>
      </w:r>
      <w:r w:rsidRPr="00C926F9">
        <w:rPr>
          <w:rFonts w:cs="B Mitra"/>
          <w:spacing w:val="-2"/>
          <w:rtl/>
        </w:rPr>
        <w:t xml:space="preserve"> </w:t>
      </w:r>
      <w:r w:rsidRPr="00C926F9">
        <w:rPr>
          <w:rFonts w:cs="B Mitra" w:hint="cs"/>
          <w:spacing w:val="-2"/>
          <w:rtl/>
        </w:rPr>
        <w:t>فناوری،</w:t>
      </w:r>
      <w:r w:rsidRPr="00C926F9">
        <w:rPr>
          <w:rFonts w:cs="B Mitra"/>
          <w:spacing w:val="-2"/>
          <w:rtl/>
        </w:rPr>
        <w:t xml:space="preserve"> </w:t>
      </w:r>
      <w:r w:rsidRPr="00C926F9">
        <w:rPr>
          <w:rFonts w:cs="B Mitra" w:hint="cs"/>
          <w:spacing w:val="-2"/>
          <w:rtl/>
        </w:rPr>
        <w:t>این</w:t>
      </w:r>
      <w:r w:rsidRPr="00C926F9">
        <w:rPr>
          <w:rFonts w:cs="B Mitra"/>
          <w:spacing w:val="-2"/>
          <w:rtl/>
        </w:rPr>
        <w:t xml:space="preserve"> </w:t>
      </w:r>
      <w:r w:rsidRPr="00C926F9">
        <w:rPr>
          <w:rFonts w:cs="B Mitra" w:hint="cs"/>
          <w:spacing w:val="-2"/>
          <w:rtl/>
        </w:rPr>
        <w:t>انگیزه</w:t>
      </w:r>
      <w:r w:rsidRPr="00C926F9">
        <w:rPr>
          <w:rFonts w:cs="B Mitra"/>
          <w:spacing w:val="-2"/>
          <w:rtl/>
        </w:rPr>
        <w:t xml:space="preserve"> </w:t>
      </w:r>
      <w:r w:rsidRPr="00C926F9">
        <w:rPr>
          <w:rFonts w:cs="B Mitra" w:hint="cs"/>
          <w:spacing w:val="-2"/>
          <w:rtl/>
        </w:rPr>
        <w:t>دوام</w:t>
      </w:r>
      <w:r w:rsidRPr="00C926F9">
        <w:rPr>
          <w:rFonts w:cs="B Mitra"/>
          <w:spacing w:val="-2"/>
          <w:rtl/>
        </w:rPr>
        <w:t xml:space="preserve"> </w:t>
      </w:r>
      <w:r w:rsidRPr="00C926F9">
        <w:rPr>
          <w:rFonts w:cs="B Mitra" w:hint="cs"/>
          <w:spacing w:val="-2"/>
          <w:rtl/>
        </w:rPr>
        <w:t>می‌آورد</w:t>
      </w:r>
      <w:r w:rsidRPr="00C926F9">
        <w:rPr>
          <w:rFonts w:cs="B Mitra"/>
          <w:spacing w:val="-2"/>
          <w:rtl/>
        </w:rPr>
        <w:t xml:space="preserve"> </w:t>
      </w:r>
      <w:r w:rsidRPr="00C926F9">
        <w:rPr>
          <w:rFonts w:cs="B Mitra" w:hint="cs"/>
          <w:spacing w:val="-2"/>
          <w:rtl/>
        </w:rPr>
        <w:t>یا</w:t>
      </w:r>
      <w:r w:rsidRPr="00C926F9">
        <w:rPr>
          <w:rFonts w:cs="B Mitra"/>
          <w:spacing w:val="-2"/>
          <w:rtl/>
        </w:rPr>
        <w:t xml:space="preserve"> </w:t>
      </w:r>
      <w:r w:rsidRPr="00C926F9">
        <w:rPr>
          <w:rFonts w:cs="B Mitra" w:hint="cs"/>
          <w:spacing w:val="-2"/>
          <w:rtl/>
        </w:rPr>
        <w:t>نه(</w:t>
      </w:r>
      <w:hyperlink w:anchor="Reeve" w:history="1">
        <w:r w:rsidR="000745BE" w:rsidRPr="002834B4">
          <w:rPr>
            <w:rStyle w:val="Hyperlink"/>
            <w:rFonts w:cs="B Mitra"/>
            <w:spacing w:val="-2"/>
          </w:rPr>
          <w:t>Ryan, Ferguson, &amp; Karis, 2019</w:t>
        </w:r>
      </w:hyperlink>
      <w:r w:rsidRPr="00C926F9">
        <w:rPr>
          <w:rFonts w:cs="B Mitra" w:hint="cs"/>
          <w:spacing w:val="-2"/>
          <w:rtl/>
        </w:rPr>
        <w:t>)</w:t>
      </w:r>
      <w:r w:rsidRPr="00C926F9">
        <w:rPr>
          <w:rFonts w:cs="B Mitra"/>
          <w:spacing w:val="-2"/>
        </w:rPr>
        <w:t xml:space="preserve"> </w:t>
      </w:r>
      <w:r w:rsidRPr="00C926F9">
        <w:rPr>
          <w:rFonts w:cs="B Mitra" w:hint="cs"/>
          <w:spacing w:val="-2"/>
          <w:rtl/>
        </w:rPr>
        <w:t>.</w:t>
      </w:r>
      <w:r w:rsidRPr="00C926F9">
        <w:rPr>
          <w:rStyle w:val="font-weight-bolder"/>
          <w:rFonts w:cs="B Mitra" w:hint="cs"/>
          <w:spacing w:val="-2"/>
          <w:rtl/>
        </w:rPr>
        <w:t xml:space="preserve"> </w:t>
      </w:r>
      <w:r w:rsidRPr="00C926F9">
        <w:rPr>
          <w:rFonts w:cs="B Mitra"/>
          <w:spacing w:val="-2"/>
          <w:rtl/>
        </w:rPr>
        <w:t>گسترش یادگیری فناورانه ساختار نقش دانش‌آموز را از یک دریافت‌کننده</w:t>
      </w:r>
      <w:r w:rsidR="000745BE" w:rsidRPr="00C926F9">
        <w:rPr>
          <w:rFonts w:hint="cs"/>
          <w:spacing w:val="-2"/>
          <w:rtl/>
        </w:rPr>
        <w:t xml:space="preserve"> </w:t>
      </w:r>
      <w:r w:rsidRPr="00C926F9">
        <w:rPr>
          <w:rFonts w:cs="B Mitra"/>
          <w:spacing w:val="-2"/>
          <w:rtl/>
        </w:rPr>
        <w:t xml:space="preserve"> </w:t>
      </w:r>
      <w:r w:rsidRPr="00C926F9">
        <w:rPr>
          <w:rFonts w:cs="B Mitra" w:hint="cs"/>
          <w:spacing w:val="-2"/>
          <w:rtl/>
        </w:rPr>
        <w:t>منفعل</w:t>
      </w:r>
      <w:r w:rsidRPr="00C926F9">
        <w:rPr>
          <w:rFonts w:cs="B Mitra"/>
          <w:spacing w:val="-2"/>
          <w:rtl/>
        </w:rPr>
        <w:t xml:space="preserve"> </w:t>
      </w:r>
      <w:r w:rsidRPr="00C926F9">
        <w:rPr>
          <w:rFonts w:cs="B Mitra" w:hint="cs"/>
          <w:spacing w:val="-2"/>
          <w:rtl/>
        </w:rPr>
        <w:t>به</w:t>
      </w:r>
      <w:r w:rsidRPr="00C926F9">
        <w:rPr>
          <w:rFonts w:cs="B Mitra"/>
          <w:spacing w:val="-2"/>
          <w:rtl/>
        </w:rPr>
        <w:t xml:space="preserve"> </w:t>
      </w:r>
      <w:r w:rsidRPr="00C926F9">
        <w:rPr>
          <w:rFonts w:cs="B Mitra" w:hint="cs"/>
          <w:spacing w:val="-2"/>
          <w:rtl/>
        </w:rPr>
        <w:t>یک</w:t>
      </w:r>
      <w:r w:rsidRPr="00C926F9">
        <w:rPr>
          <w:rFonts w:cs="B Mitra"/>
          <w:spacing w:val="-2"/>
          <w:rtl/>
        </w:rPr>
        <w:t xml:space="preserve"> </w:t>
      </w:r>
      <w:r w:rsidRPr="00C926F9">
        <w:rPr>
          <w:rFonts w:cs="B Mitra" w:hint="cs"/>
          <w:spacing w:val="-2"/>
          <w:rtl/>
        </w:rPr>
        <w:t>عامل</w:t>
      </w:r>
      <w:r w:rsidRPr="00C926F9">
        <w:rPr>
          <w:rFonts w:cs="B Mitra"/>
          <w:spacing w:val="-2"/>
          <w:rtl/>
        </w:rPr>
        <w:t xml:space="preserve"> </w:t>
      </w:r>
      <w:r w:rsidRPr="00C926F9">
        <w:rPr>
          <w:rFonts w:cs="B Mitra" w:hint="cs"/>
          <w:spacing w:val="-2"/>
          <w:rtl/>
        </w:rPr>
        <w:t>فعال</w:t>
      </w:r>
      <w:r w:rsidRPr="00C926F9">
        <w:rPr>
          <w:rFonts w:cs="B Mitra"/>
          <w:spacing w:val="-2"/>
          <w:rtl/>
        </w:rPr>
        <w:t xml:space="preserve"> </w:t>
      </w:r>
      <w:r w:rsidRPr="00C926F9">
        <w:rPr>
          <w:rFonts w:cs="B Mitra" w:hint="cs"/>
          <w:spacing w:val="-2"/>
          <w:rtl/>
        </w:rPr>
        <w:t>تغییر</w:t>
      </w:r>
      <w:r w:rsidRPr="00C926F9">
        <w:rPr>
          <w:rFonts w:cs="B Mitra"/>
          <w:spacing w:val="-2"/>
          <w:rtl/>
        </w:rPr>
        <w:t xml:space="preserve"> </w:t>
      </w:r>
      <w:r w:rsidRPr="00C926F9">
        <w:rPr>
          <w:rFonts w:cs="B Mitra" w:hint="cs"/>
          <w:spacing w:val="-2"/>
          <w:rtl/>
        </w:rPr>
        <w:t>می‌دهد</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همین</w:t>
      </w:r>
      <w:r w:rsidRPr="00C926F9">
        <w:rPr>
          <w:rFonts w:cs="B Mitra"/>
          <w:spacing w:val="-2"/>
          <w:rtl/>
        </w:rPr>
        <w:t xml:space="preserve"> </w:t>
      </w:r>
      <w:r w:rsidRPr="00C926F9">
        <w:rPr>
          <w:rFonts w:cs="B Mitra" w:hint="cs"/>
          <w:spacing w:val="-2"/>
          <w:rtl/>
        </w:rPr>
        <w:t>تحول،</w:t>
      </w:r>
      <w:r w:rsidRPr="00C926F9">
        <w:rPr>
          <w:rFonts w:cs="B Mitra"/>
          <w:spacing w:val="-2"/>
          <w:rtl/>
        </w:rPr>
        <w:t xml:space="preserve"> </w:t>
      </w:r>
      <w:r w:rsidRPr="00C926F9">
        <w:rPr>
          <w:rFonts w:cs="B Mitra" w:hint="cs"/>
          <w:spacing w:val="-2"/>
          <w:rtl/>
        </w:rPr>
        <w:t>بررسی</w:t>
      </w:r>
      <w:r w:rsidRPr="00C926F9">
        <w:rPr>
          <w:rFonts w:cs="B Mitra"/>
          <w:spacing w:val="-2"/>
          <w:rtl/>
        </w:rPr>
        <w:t xml:space="preserve"> </w:t>
      </w:r>
      <w:r w:rsidRPr="00C926F9">
        <w:rPr>
          <w:rFonts w:cs="B Mitra" w:hint="cs"/>
          <w:spacing w:val="-2"/>
          <w:rtl/>
        </w:rPr>
        <w:t>انگیزه کنشگرانه</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ضروری</w:t>
      </w:r>
      <w:r w:rsidRPr="00C926F9">
        <w:rPr>
          <w:rFonts w:cs="B Mitra"/>
          <w:spacing w:val="-2"/>
          <w:rtl/>
        </w:rPr>
        <w:t xml:space="preserve"> </w:t>
      </w:r>
      <w:r w:rsidRPr="00C926F9">
        <w:rPr>
          <w:rFonts w:cs="B Mitra" w:hint="cs"/>
          <w:spacing w:val="-2"/>
          <w:rtl/>
        </w:rPr>
        <w:t>می‌سازد.</w:t>
      </w:r>
      <w:r w:rsidRPr="00C926F9">
        <w:rPr>
          <w:rFonts w:cs="B Mitra"/>
          <w:spacing w:val="-2"/>
          <w:rtl/>
        </w:rPr>
        <w:t>مدارس در عصر دیجیتال</w:t>
      </w:r>
      <w:r w:rsidRPr="00C926F9">
        <w:rPr>
          <w:rFonts w:cs="B Mitra"/>
          <w:spacing w:val="-2"/>
        </w:rPr>
        <w:t xml:space="preserve"> </w:t>
      </w:r>
      <w:r w:rsidRPr="00C926F9">
        <w:rPr>
          <w:rFonts w:cs="B Mitra"/>
          <w:spacing w:val="-2"/>
          <w:rtl/>
        </w:rPr>
        <w:t xml:space="preserve"> نیازمند تربیت دانش‌آموزانی هستند که بتوانند خودتنظیمی، تصمیم‌گیری و حل مسئله را در محیط‌های فناورانه به‌صورت مستقل انجام دهند و این امر بدون فهم دقیق سازوکارهای انگیزشی ممکن نیست</w:t>
      </w:r>
      <w:r w:rsidRPr="00C926F9">
        <w:rPr>
          <w:rFonts w:cs="B Mitra" w:hint="cs"/>
          <w:spacing w:val="-2"/>
          <w:rtl/>
        </w:rPr>
        <w:t>.</w:t>
      </w:r>
      <w:r w:rsidRPr="00C926F9">
        <w:rPr>
          <w:rFonts w:asciiTheme="minorHAnsi" w:eastAsiaTheme="minorHAnsi" w:hAnsiTheme="minorHAnsi" w:cs="B Mitra" w:hint="cs"/>
          <w:spacing w:val="-2"/>
          <w:kern w:val="2"/>
          <w:rtl/>
          <w14:ligatures w14:val="standardContextual"/>
        </w:rPr>
        <w:t xml:space="preserve"> </w:t>
      </w:r>
      <w:r w:rsidRPr="00C926F9">
        <w:rPr>
          <w:rFonts w:cs="B Mitra" w:hint="cs"/>
          <w:spacing w:val="-2"/>
          <w:rtl/>
        </w:rPr>
        <w:t xml:space="preserve">به طور کلی، نتایج پژوهش‌های پیشین نشان می‌دهد که یادگیری فناورانه با فراهم کردن محیط‌های تعاملی، دسترسی به منابع متنوع، و امکان یادگیری مشارکتی می‌تواند نقش مهمی در افزایش انگیزه و کنشگری دانش‌آموزان ایفا کند. با این حال، میزان اثرگذاری این رویکرد به نحوه طراحی فعالیت‌های یادگیری، مهارت معلمان در استفاده از فناوری و فراهم بودن زیرساخت‌های آموزشی بستگی دارد. کنشگری دانش‌آموزان به میزان مشارکت شناختی، عاطفی و رفتاری آنان در فعالیت‌های یادگیری اشاره دارد و فناوری‌های آموزشی می‌توانند با ایجاد محیط‌های تعاملی و چندرسانه‌ای، این کنشگری را تقویت کنند.انگیزه و کنشگری فعال دانش‌آموزان </w:t>
      </w:r>
      <w:r w:rsidRPr="00C926F9">
        <w:rPr>
          <w:rFonts w:cs="B Mitra"/>
          <w:spacing w:val="-2"/>
          <w:rtl/>
        </w:rPr>
        <w:t>تحت تأث</w:t>
      </w:r>
      <w:r w:rsidRPr="00C926F9">
        <w:rPr>
          <w:rFonts w:cs="B Mitra" w:hint="cs"/>
          <w:spacing w:val="-2"/>
          <w:rtl/>
        </w:rPr>
        <w:t>ی</w:t>
      </w:r>
      <w:r w:rsidRPr="00C926F9">
        <w:rPr>
          <w:rFonts w:cs="B Mitra" w:hint="eastAsia"/>
          <w:spacing w:val="-2"/>
          <w:rtl/>
        </w:rPr>
        <w:t>ر</w:t>
      </w:r>
      <w:r w:rsidRPr="00C926F9">
        <w:rPr>
          <w:rFonts w:cs="B Mitra"/>
          <w:spacing w:val="-2"/>
          <w:rtl/>
        </w:rPr>
        <w:t xml:space="preserve"> عوامل فرد</w:t>
      </w:r>
      <w:r w:rsidRPr="00C926F9">
        <w:rPr>
          <w:rFonts w:cs="B Mitra" w:hint="cs"/>
          <w:spacing w:val="-2"/>
          <w:rtl/>
        </w:rPr>
        <w:t>ی</w:t>
      </w:r>
      <w:r w:rsidRPr="00C926F9">
        <w:rPr>
          <w:rFonts w:cs="B Mitra" w:hint="eastAsia"/>
          <w:spacing w:val="-2"/>
          <w:rtl/>
        </w:rPr>
        <w:t>،</w:t>
      </w:r>
      <w:r w:rsidRPr="00C926F9">
        <w:rPr>
          <w:rFonts w:cs="B Mitra"/>
          <w:spacing w:val="-2"/>
          <w:rtl/>
        </w:rPr>
        <w:t xml:space="preserve"> مح</w:t>
      </w:r>
      <w:r w:rsidRPr="00C926F9">
        <w:rPr>
          <w:rFonts w:cs="B Mitra" w:hint="cs"/>
          <w:spacing w:val="-2"/>
          <w:rtl/>
        </w:rPr>
        <w:t>ی</w:t>
      </w:r>
      <w:r w:rsidRPr="00C926F9">
        <w:rPr>
          <w:rFonts w:cs="B Mitra" w:hint="eastAsia"/>
          <w:spacing w:val="-2"/>
          <w:rtl/>
        </w:rPr>
        <w:t>ط</w:t>
      </w:r>
      <w:r w:rsidRPr="00C926F9">
        <w:rPr>
          <w:rFonts w:cs="B Mitra" w:hint="cs"/>
          <w:spacing w:val="-2"/>
          <w:rtl/>
        </w:rPr>
        <w:t>ی</w:t>
      </w:r>
      <w:r w:rsidRPr="00C926F9">
        <w:rPr>
          <w:rFonts w:cs="B Mitra"/>
          <w:spacing w:val="-2"/>
          <w:rtl/>
        </w:rPr>
        <w:t xml:space="preserve"> و راهبردها</w:t>
      </w:r>
      <w:r w:rsidRPr="00C926F9">
        <w:rPr>
          <w:rFonts w:cs="B Mitra" w:hint="cs"/>
          <w:spacing w:val="-2"/>
          <w:rtl/>
        </w:rPr>
        <w:t>ی</w:t>
      </w:r>
      <w:r w:rsidRPr="00C926F9">
        <w:rPr>
          <w:rFonts w:cs="B Mitra"/>
          <w:spacing w:val="-2"/>
          <w:rtl/>
        </w:rPr>
        <w:t xml:space="preserve"> فناورانه است و ارتباط نزد</w:t>
      </w:r>
      <w:r w:rsidRPr="00C926F9">
        <w:rPr>
          <w:rFonts w:cs="B Mitra" w:hint="cs"/>
          <w:spacing w:val="-2"/>
          <w:rtl/>
        </w:rPr>
        <w:t>ی</w:t>
      </w:r>
      <w:r w:rsidRPr="00C926F9">
        <w:rPr>
          <w:rFonts w:cs="B Mitra" w:hint="eastAsia"/>
          <w:spacing w:val="-2"/>
          <w:rtl/>
        </w:rPr>
        <w:t>ک</w:t>
      </w:r>
      <w:r w:rsidRPr="00C926F9">
        <w:rPr>
          <w:rFonts w:cs="B Mitra" w:hint="cs"/>
          <w:spacing w:val="-2"/>
          <w:rtl/>
        </w:rPr>
        <w:t>ی</w:t>
      </w:r>
      <w:r w:rsidRPr="00C926F9">
        <w:rPr>
          <w:rFonts w:cs="B Mitra"/>
          <w:spacing w:val="-2"/>
          <w:rtl/>
        </w:rPr>
        <w:t xml:space="preserve"> با انگ</w:t>
      </w:r>
      <w:r w:rsidRPr="00C926F9">
        <w:rPr>
          <w:rFonts w:cs="B Mitra" w:hint="cs"/>
          <w:spacing w:val="-2"/>
          <w:rtl/>
        </w:rPr>
        <w:t>ی</w:t>
      </w:r>
      <w:r w:rsidRPr="00C926F9">
        <w:rPr>
          <w:rFonts w:cs="B Mitra" w:hint="eastAsia"/>
          <w:spacing w:val="-2"/>
          <w:rtl/>
        </w:rPr>
        <w:t>زش،</w:t>
      </w:r>
      <w:r w:rsidRPr="00C926F9">
        <w:rPr>
          <w:rFonts w:cs="B Mitra"/>
          <w:spacing w:val="-2"/>
          <w:rtl/>
        </w:rPr>
        <w:t xml:space="preserve"> خودکارآمد</w:t>
      </w:r>
      <w:r w:rsidRPr="00C926F9">
        <w:rPr>
          <w:rFonts w:cs="B Mitra" w:hint="cs"/>
          <w:spacing w:val="-2"/>
          <w:rtl/>
        </w:rPr>
        <w:t>ی</w:t>
      </w:r>
      <w:r w:rsidRPr="00C926F9">
        <w:rPr>
          <w:rFonts w:cs="B Mitra" w:hint="eastAsia"/>
          <w:spacing w:val="-2"/>
          <w:rtl/>
        </w:rPr>
        <w:t>،</w:t>
      </w:r>
      <w:r w:rsidRPr="00C926F9">
        <w:rPr>
          <w:rFonts w:cs="B Mitra"/>
          <w:spacing w:val="-2"/>
          <w:rtl/>
        </w:rPr>
        <w:t xml:space="preserve"> تعامل اجتماع</w:t>
      </w:r>
      <w:r w:rsidRPr="00C926F9">
        <w:rPr>
          <w:rFonts w:cs="B Mitra" w:hint="cs"/>
          <w:spacing w:val="-2"/>
          <w:rtl/>
        </w:rPr>
        <w:t>ی</w:t>
      </w:r>
      <w:r w:rsidRPr="00C926F9">
        <w:rPr>
          <w:rFonts w:cs="B Mitra"/>
          <w:spacing w:val="-2"/>
          <w:rtl/>
        </w:rPr>
        <w:t xml:space="preserve"> و مشارکت فعال دارد. پژوهش‌ها نشان داده‌اند که فناوری به‌تنهایی سبب مشارکت پایدار نمی‌شود و درک شرایطی که فناوری را به بستر تقویت‌کننده</w:t>
      </w:r>
      <w:r w:rsidRPr="00C926F9">
        <w:rPr>
          <w:rFonts w:cs="B Mitra" w:hint="cs"/>
          <w:spacing w:val="-2"/>
          <w:rtl/>
        </w:rPr>
        <w:t xml:space="preserve"> کنشگری</w:t>
      </w:r>
      <w:r w:rsidRPr="00C926F9">
        <w:rPr>
          <w:rFonts w:cs="B Mitra"/>
          <w:spacing w:val="-2"/>
          <w:rtl/>
        </w:rPr>
        <w:t xml:space="preserve"> </w:t>
      </w:r>
      <w:r w:rsidRPr="00C926F9">
        <w:rPr>
          <w:rFonts w:cs="B Mitra" w:hint="cs"/>
          <w:spacing w:val="-2"/>
          <w:rtl/>
        </w:rPr>
        <w:t>تبدیل</w:t>
      </w:r>
      <w:r w:rsidRPr="00C926F9">
        <w:rPr>
          <w:rFonts w:cs="B Mitra"/>
          <w:spacing w:val="-2"/>
          <w:rtl/>
        </w:rPr>
        <w:t xml:space="preserve"> </w:t>
      </w:r>
      <w:r w:rsidRPr="00C926F9">
        <w:rPr>
          <w:rFonts w:cs="B Mitra" w:hint="cs"/>
          <w:spacing w:val="-2"/>
          <w:rtl/>
        </w:rPr>
        <w:t>می‌کند،</w:t>
      </w:r>
      <w:r w:rsidRPr="00C926F9">
        <w:rPr>
          <w:rFonts w:cs="B Mitra"/>
          <w:spacing w:val="-2"/>
          <w:rtl/>
        </w:rPr>
        <w:t xml:space="preserve"> </w:t>
      </w:r>
      <w:r w:rsidRPr="00C926F9">
        <w:rPr>
          <w:rFonts w:cs="B Mitra" w:hint="cs"/>
          <w:spacing w:val="-2"/>
          <w:rtl/>
        </w:rPr>
        <w:t>اهمیت</w:t>
      </w:r>
      <w:r w:rsidRPr="00C926F9">
        <w:rPr>
          <w:rFonts w:cs="B Mitra"/>
          <w:spacing w:val="-2"/>
          <w:rtl/>
        </w:rPr>
        <w:t xml:space="preserve"> </w:t>
      </w:r>
      <w:r w:rsidRPr="00C926F9">
        <w:rPr>
          <w:rFonts w:cs="B Mitra" w:hint="cs"/>
          <w:spacing w:val="-2"/>
          <w:rtl/>
        </w:rPr>
        <w:t>راهبردی</w:t>
      </w:r>
      <w:r w:rsidRPr="00C926F9">
        <w:rPr>
          <w:rFonts w:cs="B Mitra"/>
          <w:spacing w:val="-2"/>
          <w:rtl/>
        </w:rPr>
        <w:t xml:space="preserve"> </w:t>
      </w:r>
      <w:r w:rsidRPr="00C926F9">
        <w:rPr>
          <w:rFonts w:cs="B Mitra" w:hint="cs"/>
          <w:spacing w:val="-2"/>
          <w:rtl/>
        </w:rPr>
        <w:t>دارد.</w:t>
      </w:r>
      <w:r w:rsidRPr="00C926F9">
        <w:rPr>
          <w:rFonts w:cs="B Mitra"/>
          <w:spacing w:val="-2"/>
          <w:rtl/>
        </w:rPr>
        <w:t>شکاف میان مهارت‌های مورد نیاز جامعه</w:t>
      </w:r>
      <w:r w:rsidRPr="00C926F9">
        <w:rPr>
          <w:rFonts w:cs="B Mitra" w:hint="cs"/>
          <w:spacing w:val="-2"/>
          <w:rtl/>
        </w:rPr>
        <w:t xml:space="preserve"> </w:t>
      </w:r>
      <w:r w:rsidRPr="00C926F9">
        <w:rPr>
          <w:rFonts w:cs="B Mitra"/>
          <w:spacing w:val="-2"/>
          <w:rtl/>
        </w:rPr>
        <w:t xml:space="preserve"> </w:t>
      </w:r>
      <w:r w:rsidRPr="00C926F9">
        <w:rPr>
          <w:rFonts w:cs="B Mitra" w:hint="cs"/>
          <w:spacing w:val="-2"/>
          <w:rtl/>
        </w:rPr>
        <w:t>دیجیتال</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مهارت‌های</w:t>
      </w:r>
      <w:r w:rsidRPr="00C926F9">
        <w:rPr>
          <w:rFonts w:cs="B Mitra"/>
          <w:spacing w:val="-2"/>
          <w:rtl/>
        </w:rPr>
        <w:t xml:space="preserve"> </w:t>
      </w:r>
      <w:r w:rsidRPr="00C926F9">
        <w:rPr>
          <w:rFonts w:cs="B Mitra" w:hint="cs"/>
          <w:spacing w:val="-2"/>
          <w:rtl/>
        </w:rPr>
        <w:t>ایجادشده</w:t>
      </w:r>
      <w:r w:rsidRPr="00C926F9">
        <w:rPr>
          <w:rFonts w:cs="B Mitra"/>
          <w:spacing w:val="-2"/>
          <w:rtl/>
        </w:rPr>
        <w:t xml:space="preserve"> </w:t>
      </w:r>
      <w:r w:rsidRPr="00C926F9">
        <w:rPr>
          <w:rFonts w:cs="B Mitra" w:hint="cs"/>
          <w:spacing w:val="-2"/>
          <w:rtl/>
        </w:rPr>
        <w:t>در</w:t>
      </w:r>
      <w:r w:rsidRPr="00C926F9">
        <w:rPr>
          <w:rFonts w:cs="B Mitra"/>
          <w:spacing w:val="-2"/>
          <w:rtl/>
        </w:rPr>
        <w:t xml:space="preserve"> </w:t>
      </w:r>
      <w:r w:rsidRPr="00C926F9">
        <w:rPr>
          <w:rFonts w:cs="B Mitra" w:hint="cs"/>
          <w:spacing w:val="-2"/>
          <w:rtl/>
        </w:rPr>
        <w:t>مدرسه،</w:t>
      </w:r>
      <w:r w:rsidRPr="00C926F9">
        <w:rPr>
          <w:rFonts w:cs="B Mitra"/>
          <w:spacing w:val="-2"/>
          <w:rtl/>
        </w:rPr>
        <w:t xml:space="preserve"> </w:t>
      </w:r>
      <w:r w:rsidRPr="00C926F9">
        <w:rPr>
          <w:rFonts w:cs="B Mitra" w:hint="cs"/>
          <w:spacing w:val="-2"/>
          <w:rtl/>
        </w:rPr>
        <w:t>ضرورت</w:t>
      </w:r>
      <w:r w:rsidRPr="00C926F9">
        <w:rPr>
          <w:rFonts w:cs="B Mitra"/>
          <w:spacing w:val="-2"/>
          <w:rtl/>
        </w:rPr>
        <w:t xml:space="preserve"> </w:t>
      </w:r>
      <w:r w:rsidRPr="00C926F9">
        <w:rPr>
          <w:rFonts w:cs="B Mitra" w:hint="cs"/>
          <w:spacing w:val="-2"/>
          <w:rtl/>
        </w:rPr>
        <w:t>توجه</w:t>
      </w:r>
      <w:r w:rsidRPr="00C926F9">
        <w:rPr>
          <w:rFonts w:cs="B Mitra"/>
          <w:spacing w:val="-2"/>
          <w:rtl/>
        </w:rPr>
        <w:t xml:space="preserve"> </w:t>
      </w:r>
      <w:r w:rsidRPr="00C926F9">
        <w:rPr>
          <w:rFonts w:cs="B Mitra" w:hint="cs"/>
          <w:spacing w:val="-2"/>
          <w:rtl/>
        </w:rPr>
        <w:t>به</w:t>
      </w:r>
      <w:r w:rsidRPr="00C926F9">
        <w:rPr>
          <w:rFonts w:cs="B Mitra"/>
          <w:spacing w:val="-2"/>
          <w:rtl/>
        </w:rPr>
        <w:t xml:space="preserve"> </w:t>
      </w:r>
      <w:r w:rsidRPr="00C926F9">
        <w:rPr>
          <w:rFonts w:cs="B Mitra" w:hint="cs"/>
          <w:spacing w:val="-2"/>
          <w:rtl/>
        </w:rPr>
        <w:t xml:space="preserve">انگیزه </w:t>
      </w:r>
      <w:r w:rsidRPr="00C926F9">
        <w:rPr>
          <w:rFonts w:cs="B Mitra"/>
          <w:spacing w:val="-2"/>
          <w:rtl/>
        </w:rPr>
        <w:t xml:space="preserve"> </w:t>
      </w:r>
      <w:r w:rsidRPr="00C926F9">
        <w:rPr>
          <w:rFonts w:cs="B Mitra" w:hint="cs"/>
          <w:spacing w:val="-2"/>
          <w:rtl/>
        </w:rPr>
        <w:t>کنشگرانه</w:t>
      </w:r>
      <w:r w:rsidRPr="00C926F9">
        <w:rPr>
          <w:rFonts w:cs="B Mitra"/>
          <w:spacing w:val="-2"/>
          <w:rtl/>
        </w:rPr>
        <w:t xml:space="preserve"> </w:t>
      </w:r>
      <w:r w:rsidRPr="00C926F9">
        <w:rPr>
          <w:rFonts w:cs="B Mitra" w:hint="cs"/>
          <w:spacing w:val="-2"/>
          <w:rtl/>
        </w:rPr>
        <w:t>را</w:t>
      </w:r>
      <w:r w:rsidRPr="00C926F9">
        <w:rPr>
          <w:rFonts w:cs="B Mitra"/>
          <w:spacing w:val="-2"/>
          <w:rtl/>
        </w:rPr>
        <w:t xml:space="preserve"> </w:t>
      </w:r>
      <w:r w:rsidRPr="00C926F9">
        <w:rPr>
          <w:rFonts w:cs="B Mitra" w:hint="cs"/>
          <w:spacing w:val="-2"/>
          <w:rtl/>
        </w:rPr>
        <w:t>دوچندان</w:t>
      </w:r>
      <w:r w:rsidRPr="00C926F9">
        <w:rPr>
          <w:rFonts w:cs="B Mitra"/>
          <w:spacing w:val="-2"/>
          <w:rtl/>
        </w:rPr>
        <w:t xml:space="preserve"> </w:t>
      </w:r>
      <w:r w:rsidRPr="00C926F9">
        <w:rPr>
          <w:rFonts w:cs="B Mitra" w:hint="cs"/>
          <w:spacing w:val="-2"/>
          <w:rtl/>
        </w:rPr>
        <w:t>می‌کند،</w:t>
      </w:r>
      <w:r w:rsidRPr="00C926F9">
        <w:rPr>
          <w:rFonts w:cs="B Mitra"/>
          <w:spacing w:val="-2"/>
          <w:rtl/>
        </w:rPr>
        <w:t xml:space="preserve"> </w:t>
      </w:r>
      <w:r w:rsidRPr="00C926F9">
        <w:rPr>
          <w:rFonts w:cs="B Mitra" w:hint="cs"/>
          <w:spacing w:val="-2"/>
          <w:rtl/>
        </w:rPr>
        <w:t>زیرا</w:t>
      </w:r>
      <w:r w:rsidRPr="00C926F9">
        <w:rPr>
          <w:rFonts w:cs="B Mitra"/>
          <w:spacing w:val="-2"/>
          <w:rtl/>
        </w:rPr>
        <w:t xml:space="preserve"> </w:t>
      </w:r>
      <w:r w:rsidRPr="00C926F9">
        <w:rPr>
          <w:rFonts w:cs="B Mitra" w:hint="cs"/>
          <w:spacing w:val="-2"/>
          <w:rtl/>
        </w:rPr>
        <w:t>این</w:t>
      </w:r>
      <w:r w:rsidRPr="00C926F9">
        <w:rPr>
          <w:rFonts w:cs="B Mitra"/>
          <w:spacing w:val="-2"/>
          <w:rtl/>
        </w:rPr>
        <w:t xml:space="preserve"> </w:t>
      </w:r>
      <w:r w:rsidRPr="00C926F9">
        <w:rPr>
          <w:rFonts w:cs="B Mitra" w:hint="cs"/>
          <w:spacing w:val="-2"/>
          <w:rtl/>
        </w:rPr>
        <w:t>انگیزه</w:t>
      </w:r>
      <w:r w:rsidRPr="00C926F9">
        <w:rPr>
          <w:rFonts w:cs="B Mitra"/>
          <w:spacing w:val="-2"/>
          <w:rtl/>
        </w:rPr>
        <w:t xml:space="preserve"> </w:t>
      </w:r>
      <w:r w:rsidRPr="00C926F9">
        <w:rPr>
          <w:rFonts w:cs="B Mitra" w:hint="cs"/>
          <w:spacing w:val="-2"/>
          <w:rtl/>
        </w:rPr>
        <w:t>پیش‌نیاز</w:t>
      </w:r>
      <w:r w:rsidRPr="00C926F9">
        <w:rPr>
          <w:rFonts w:cs="B Mitra"/>
          <w:spacing w:val="-2"/>
          <w:rtl/>
        </w:rPr>
        <w:t xml:space="preserve"> </w:t>
      </w:r>
      <w:r w:rsidRPr="00C926F9">
        <w:rPr>
          <w:rFonts w:cs="B Mitra" w:hint="cs"/>
          <w:spacing w:val="-2"/>
          <w:rtl/>
        </w:rPr>
        <w:t>یادگیری</w:t>
      </w:r>
      <w:r w:rsidRPr="00C926F9">
        <w:rPr>
          <w:rFonts w:cs="B Mitra"/>
          <w:spacing w:val="-2"/>
          <w:rtl/>
        </w:rPr>
        <w:t xml:space="preserve"> </w:t>
      </w:r>
      <w:r w:rsidRPr="00C926F9">
        <w:rPr>
          <w:rFonts w:cs="B Mitra" w:hint="cs"/>
          <w:spacing w:val="-2"/>
          <w:rtl/>
        </w:rPr>
        <w:t>مادام‌العمر</w:t>
      </w:r>
      <w:r w:rsidRPr="00C926F9">
        <w:rPr>
          <w:rFonts w:cs="B Mitra"/>
          <w:spacing w:val="-2"/>
          <w:rtl/>
        </w:rPr>
        <w:t xml:space="preserve"> </w:t>
      </w:r>
      <w:r w:rsidRPr="00C926F9">
        <w:rPr>
          <w:rFonts w:cs="B Mitra" w:hint="cs"/>
          <w:spacing w:val="-2"/>
          <w:rtl/>
        </w:rPr>
        <w:t>و</w:t>
      </w:r>
      <w:r w:rsidRPr="00C926F9">
        <w:rPr>
          <w:rFonts w:cs="B Mitra"/>
          <w:spacing w:val="-2"/>
          <w:rtl/>
        </w:rPr>
        <w:t xml:space="preserve"> </w:t>
      </w:r>
      <w:r w:rsidRPr="00C926F9">
        <w:rPr>
          <w:rFonts w:cs="B Mitra" w:hint="cs"/>
          <w:spacing w:val="-2"/>
          <w:rtl/>
        </w:rPr>
        <w:t>نوآوری</w:t>
      </w:r>
      <w:r w:rsidRPr="00C926F9">
        <w:rPr>
          <w:rFonts w:cs="B Mitra"/>
          <w:spacing w:val="-2"/>
          <w:rtl/>
        </w:rPr>
        <w:t xml:space="preserve"> </w:t>
      </w:r>
      <w:r w:rsidRPr="00C926F9">
        <w:rPr>
          <w:rFonts w:cs="B Mitra" w:hint="cs"/>
          <w:spacing w:val="-2"/>
          <w:rtl/>
        </w:rPr>
        <w:t>است.</w:t>
      </w:r>
      <w:r w:rsidRPr="00C926F9">
        <w:rPr>
          <w:rFonts w:cs="B Mitra"/>
          <w:spacing w:val="-2"/>
        </w:rPr>
        <w:t xml:space="preserve"> </w:t>
      </w:r>
      <w:r w:rsidRPr="00C926F9">
        <w:rPr>
          <w:rFonts w:cs="B Mitra"/>
          <w:spacing w:val="-2"/>
          <w:rtl/>
        </w:rPr>
        <w:t xml:space="preserve">همچنین شواهد بیان می‌کند که کنشگری فناورانه بر نتایج تحصیلی، هویت یادگیرنده و احساس توانمندی اثر مستقیم دارد و نادیده‌گرفتن آن می‌تواند فرصت‌های یادگیری را </w:t>
      </w:r>
      <w:r w:rsidRPr="00C926F9">
        <w:rPr>
          <w:rFonts w:cs="B Mitra"/>
          <w:spacing w:val="-2"/>
          <w:rtl/>
        </w:rPr>
        <w:lastRenderedPageBreak/>
        <w:t>کاهش ده</w:t>
      </w:r>
      <w:r w:rsidRPr="00C926F9">
        <w:rPr>
          <w:rFonts w:cs="B Mitra" w:hint="cs"/>
          <w:spacing w:val="-2"/>
          <w:rtl/>
        </w:rPr>
        <w:t>د.</w:t>
      </w:r>
      <w:r w:rsidRPr="00C926F9">
        <w:rPr>
          <w:rFonts w:cs="B Mitra"/>
          <w:spacing w:val="-2"/>
          <w:rtl/>
        </w:rPr>
        <w:t>در مجموع، اهمیت این موضوع در پیوندی است که میان فناوری، رشد شخصی و کیفیت یادگیری ایجاد می‌کند و آن را به یک اولویت پژوهشی و آموزشی تبدیل می‌سازد</w:t>
      </w:r>
      <w:r w:rsidRPr="00C926F9">
        <w:rPr>
          <w:rFonts w:cs="B Mitra"/>
          <w:spacing w:val="-2"/>
        </w:rPr>
        <w:t>.</w:t>
      </w:r>
    </w:p>
    <w:p w14:paraId="6D5CCFD1" w14:textId="77777777" w:rsidR="0098046A" w:rsidRPr="00C926F9" w:rsidRDefault="0098046A" w:rsidP="0098046A">
      <w:pPr>
        <w:pStyle w:val="NormalWeb"/>
        <w:bidi/>
        <w:spacing w:before="0" w:beforeAutospacing="0" w:after="0" w:afterAutospacing="0"/>
        <w:jc w:val="both"/>
        <w:rPr>
          <w:rFonts w:cs="B Mitra"/>
          <w:spacing w:val="-2"/>
          <w:rtl/>
        </w:rPr>
      </w:pPr>
    </w:p>
    <w:p w14:paraId="1C9D6D61" w14:textId="77777777" w:rsidR="0098046A" w:rsidRPr="00C926F9" w:rsidRDefault="0098046A" w:rsidP="0098046A">
      <w:pPr>
        <w:pStyle w:val="NormalWeb"/>
        <w:bidi/>
        <w:spacing w:before="0" w:beforeAutospacing="0" w:after="0" w:afterAutospacing="0"/>
        <w:jc w:val="both"/>
        <w:rPr>
          <w:rFonts w:cs="B Mitra"/>
          <w:spacing w:val="-2"/>
          <w:rtl/>
        </w:rPr>
      </w:pPr>
      <w:r w:rsidRPr="00C926F9">
        <w:rPr>
          <w:rFonts w:cs="B Mitra" w:hint="cs"/>
          <w:spacing w:val="-2"/>
          <w:rtl/>
        </w:rPr>
        <w:t>پیشینه پژوهش</w:t>
      </w:r>
    </w:p>
    <w:p w14:paraId="5E79DDCE" w14:textId="77777777" w:rsidR="0098046A" w:rsidRPr="00C926F9" w:rsidRDefault="0098046A" w:rsidP="0098046A">
      <w:pPr>
        <w:pStyle w:val="NormalWeb"/>
        <w:bidi/>
        <w:spacing w:before="0" w:beforeAutospacing="0" w:after="0" w:afterAutospacing="0" w:line="276" w:lineRule="auto"/>
        <w:jc w:val="both"/>
        <w:rPr>
          <w:rStyle w:val="Strong"/>
          <w:rFonts w:eastAsiaTheme="majorEastAsia" w:cs="B Mitra"/>
          <w:spacing w:val="-2"/>
          <w:rtl/>
        </w:rPr>
      </w:pPr>
      <w:r w:rsidRPr="00C926F9">
        <w:rPr>
          <w:rFonts w:cs="B Mitra" w:hint="cs"/>
          <w:spacing w:val="-2"/>
          <w:rtl/>
        </w:rPr>
        <w:t>با گسترش فناوری‌های آموزشی، توجه پژوهشگران به نقش فناوری در افزایش انگیزه وکنشگری فعال دانش‌آموزان در فرآیند یادگیری افزایش یافته است.</w:t>
      </w:r>
      <w:r w:rsidRPr="00C926F9">
        <w:rPr>
          <w:rStyle w:val="Strong"/>
          <w:rFonts w:eastAsiaTheme="majorEastAsia" w:cs="B Mitra" w:hint="cs"/>
          <w:spacing w:val="-2"/>
          <w:rtl/>
        </w:rPr>
        <w:t xml:space="preserve"> </w:t>
      </w:r>
    </w:p>
    <w:p w14:paraId="043F1130" w14:textId="3A9EF2EC" w:rsidR="0098046A" w:rsidRPr="00C926F9" w:rsidRDefault="000745BE" w:rsidP="0098046A">
      <w:pPr>
        <w:pStyle w:val="NormalWeb"/>
        <w:bidi/>
        <w:spacing w:before="0" w:beforeAutospacing="0" w:after="0" w:afterAutospacing="0"/>
        <w:jc w:val="both"/>
        <w:rPr>
          <w:rStyle w:val="Strong"/>
          <w:rFonts w:eastAsiaTheme="majorEastAsia" w:cs="B Mitra"/>
          <w:b w:val="0"/>
          <w:bCs w:val="0"/>
          <w:spacing w:val="-2"/>
          <w:rtl/>
        </w:rPr>
      </w:pPr>
      <w:hyperlink w:anchor="Khosravi" w:history="1">
        <w:r w:rsidRPr="00921BEB">
          <w:rPr>
            <w:rStyle w:val="Hyperlink"/>
          </w:rPr>
          <w:t>Khosravi et al. (2022)</w:t>
        </w:r>
      </w:hyperlink>
      <w:r w:rsidRPr="00C926F9">
        <w:rPr>
          <w:rFonts w:hint="cs"/>
          <w:rtl/>
        </w:rPr>
        <w:t xml:space="preserve"> </w:t>
      </w:r>
      <w:r w:rsidR="0098046A" w:rsidRPr="00C926F9">
        <w:rPr>
          <w:rFonts w:eastAsiaTheme="majorEastAsia" w:cs="B Mitra"/>
          <w:spacing w:val="-2"/>
          <w:rtl/>
        </w:rPr>
        <w:t>در پژوهش</w:t>
      </w:r>
      <w:r w:rsidR="0098046A" w:rsidRPr="00C926F9">
        <w:rPr>
          <w:rFonts w:eastAsiaTheme="majorEastAsia" w:cs="B Mitra" w:hint="cs"/>
          <w:spacing w:val="-2"/>
          <w:rtl/>
        </w:rPr>
        <w:t>ی</w:t>
      </w:r>
      <w:r w:rsidR="0098046A" w:rsidRPr="00C926F9">
        <w:rPr>
          <w:rFonts w:eastAsiaTheme="majorEastAsia" w:cs="B Mitra"/>
          <w:spacing w:val="-2"/>
          <w:rtl/>
        </w:rPr>
        <w:t xml:space="preserve"> درباره نقش </w:t>
      </w:r>
      <w:r w:rsidR="0098046A" w:rsidRPr="00C926F9">
        <w:rPr>
          <w:rFonts w:eastAsiaTheme="majorEastAsia" w:cs="B Mitra" w:hint="cs"/>
          <w:spacing w:val="-2"/>
          <w:rtl/>
        </w:rPr>
        <w:t>ی</w:t>
      </w:r>
      <w:r w:rsidR="0098046A" w:rsidRPr="00C926F9">
        <w:rPr>
          <w:rFonts w:eastAsiaTheme="majorEastAsia" w:cs="B Mitra" w:hint="eastAsia"/>
          <w:spacing w:val="-2"/>
          <w:rtl/>
        </w:rPr>
        <w:t>ادگ</w:t>
      </w:r>
      <w:r w:rsidR="0098046A" w:rsidRPr="00C926F9">
        <w:rPr>
          <w:rFonts w:eastAsiaTheme="majorEastAsia" w:cs="B Mitra" w:hint="cs"/>
          <w:spacing w:val="-2"/>
          <w:rtl/>
        </w:rPr>
        <w:t>ی</w:t>
      </w:r>
      <w:r w:rsidR="0098046A" w:rsidRPr="00C926F9">
        <w:rPr>
          <w:rFonts w:eastAsiaTheme="majorEastAsia" w:cs="B Mitra" w:hint="eastAsia"/>
          <w:spacing w:val="-2"/>
          <w:rtl/>
        </w:rPr>
        <w:t>ر</w:t>
      </w:r>
      <w:r w:rsidR="0098046A" w:rsidRPr="00C926F9">
        <w:rPr>
          <w:rFonts w:eastAsiaTheme="majorEastAsia" w:cs="B Mitra" w:hint="cs"/>
          <w:spacing w:val="-2"/>
          <w:rtl/>
        </w:rPr>
        <w:t>ی</w:t>
      </w:r>
      <w:r w:rsidR="0098046A" w:rsidRPr="00C926F9">
        <w:rPr>
          <w:rFonts w:eastAsiaTheme="majorEastAsia" w:cs="B Mitra"/>
          <w:spacing w:val="-2"/>
          <w:rtl/>
        </w:rPr>
        <w:t xml:space="preserve"> الکترون</w:t>
      </w:r>
      <w:r w:rsidR="0098046A" w:rsidRPr="00C926F9">
        <w:rPr>
          <w:rFonts w:eastAsiaTheme="majorEastAsia" w:cs="B Mitra" w:hint="cs"/>
          <w:spacing w:val="-2"/>
          <w:rtl/>
        </w:rPr>
        <w:t>ی</w:t>
      </w:r>
      <w:r w:rsidR="0098046A" w:rsidRPr="00C926F9">
        <w:rPr>
          <w:rFonts w:eastAsiaTheme="majorEastAsia" w:cs="B Mitra" w:hint="eastAsia"/>
          <w:spacing w:val="-2"/>
          <w:rtl/>
        </w:rPr>
        <w:t>ک</w:t>
      </w:r>
      <w:r w:rsidR="0098046A" w:rsidRPr="00C926F9">
        <w:rPr>
          <w:rFonts w:eastAsiaTheme="majorEastAsia" w:cs="B Mitra" w:hint="cs"/>
          <w:spacing w:val="-2"/>
          <w:rtl/>
        </w:rPr>
        <w:t>ی</w:t>
      </w:r>
      <w:r w:rsidR="0098046A" w:rsidRPr="00C926F9">
        <w:rPr>
          <w:rFonts w:eastAsiaTheme="majorEastAsia" w:cs="B Mitra"/>
          <w:spacing w:val="-2"/>
          <w:rtl/>
        </w:rPr>
        <w:t xml:space="preserve"> در مدارس نشان دادند که استفاده از فناور</w:t>
      </w:r>
      <w:r w:rsidR="0098046A" w:rsidRPr="00C926F9">
        <w:rPr>
          <w:rFonts w:eastAsiaTheme="majorEastAsia" w:cs="B Mitra" w:hint="cs"/>
          <w:spacing w:val="-2"/>
          <w:rtl/>
        </w:rPr>
        <w:t>ی‌</w:t>
      </w:r>
      <w:r w:rsidR="0098046A" w:rsidRPr="00C926F9">
        <w:rPr>
          <w:rFonts w:eastAsiaTheme="majorEastAsia" w:cs="B Mitra" w:hint="eastAsia"/>
          <w:spacing w:val="-2"/>
          <w:rtl/>
        </w:rPr>
        <w:t>ها</w:t>
      </w:r>
      <w:r w:rsidR="0098046A" w:rsidRPr="00C926F9">
        <w:rPr>
          <w:rFonts w:eastAsiaTheme="majorEastAsia" w:cs="B Mitra" w:hint="cs"/>
          <w:spacing w:val="-2"/>
          <w:rtl/>
        </w:rPr>
        <w:t>ی</w:t>
      </w:r>
      <w:r w:rsidR="0098046A" w:rsidRPr="00C926F9">
        <w:rPr>
          <w:rFonts w:eastAsiaTheme="majorEastAsia" w:cs="B Mitra"/>
          <w:spacing w:val="-2"/>
          <w:rtl/>
        </w:rPr>
        <w:t xml:space="preserve"> آموزش</w:t>
      </w:r>
      <w:r w:rsidR="0098046A" w:rsidRPr="00C926F9">
        <w:rPr>
          <w:rFonts w:eastAsiaTheme="majorEastAsia" w:cs="B Mitra" w:hint="cs"/>
          <w:spacing w:val="-2"/>
          <w:rtl/>
        </w:rPr>
        <w:t>ی</w:t>
      </w:r>
      <w:r w:rsidR="0098046A" w:rsidRPr="00C926F9">
        <w:rPr>
          <w:rFonts w:eastAsiaTheme="majorEastAsia" w:cs="B Mitra"/>
          <w:spacing w:val="-2"/>
          <w:rtl/>
        </w:rPr>
        <w:t xml:space="preserve"> و ابزارها</w:t>
      </w:r>
      <w:r w:rsidR="0098046A" w:rsidRPr="00C926F9">
        <w:rPr>
          <w:rFonts w:eastAsiaTheme="majorEastAsia" w:cs="B Mitra" w:hint="cs"/>
          <w:spacing w:val="-2"/>
          <w:rtl/>
        </w:rPr>
        <w:t>ی</w:t>
      </w:r>
      <w:r w:rsidR="0098046A" w:rsidRPr="00C926F9">
        <w:rPr>
          <w:rFonts w:eastAsiaTheme="majorEastAsia" w:cs="B Mitra"/>
          <w:spacing w:val="-2"/>
          <w:rtl/>
        </w:rPr>
        <w:t xml:space="preserve"> د</w:t>
      </w:r>
      <w:r w:rsidR="0098046A" w:rsidRPr="00C926F9">
        <w:rPr>
          <w:rFonts w:eastAsiaTheme="majorEastAsia" w:cs="B Mitra" w:hint="cs"/>
          <w:spacing w:val="-2"/>
          <w:rtl/>
        </w:rPr>
        <w:t>ی</w:t>
      </w:r>
      <w:r w:rsidR="0098046A" w:rsidRPr="00C926F9">
        <w:rPr>
          <w:rFonts w:eastAsiaTheme="majorEastAsia" w:cs="B Mitra" w:hint="eastAsia"/>
          <w:spacing w:val="-2"/>
          <w:rtl/>
        </w:rPr>
        <w:t>ج</w:t>
      </w:r>
      <w:r w:rsidR="0098046A" w:rsidRPr="00C926F9">
        <w:rPr>
          <w:rFonts w:eastAsiaTheme="majorEastAsia" w:cs="B Mitra" w:hint="cs"/>
          <w:spacing w:val="-2"/>
          <w:rtl/>
        </w:rPr>
        <w:t>ی</w:t>
      </w:r>
      <w:r w:rsidR="0098046A" w:rsidRPr="00C926F9">
        <w:rPr>
          <w:rFonts w:eastAsiaTheme="majorEastAsia" w:cs="B Mitra" w:hint="eastAsia"/>
          <w:spacing w:val="-2"/>
          <w:rtl/>
        </w:rPr>
        <w:t>تال</w:t>
      </w:r>
      <w:r w:rsidR="0098046A" w:rsidRPr="00C926F9">
        <w:rPr>
          <w:rFonts w:eastAsiaTheme="majorEastAsia" w:cs="B Mitra"/>
          <w:spacing w:val="-2"/>
          <w:rtl/>
        </w:rPr>
        <w:t xml:space="preserve"> م</w:t>
      </w:r>
      <w:r w:rsidR="0098046A" w:rsidRPr="00C926F9">
        <w:rPr>
          <w:rFonts w:eastAsiaTheme="majorEastAsia" w:cs="B Mitra" w:hint="cs"/>
          <w:spacing w:val="-2"/>
          <w:rtl/>
        </w:rPr>
        <w:t>ی‌</w:t>
      </w:r>
      <w:r w:rsidR="0098046A" w:rsidRPr="00C926F9">
        <w:rPr>
          <w:rFonts w:eastAsiaTheme="majorEastAsia" w:cs="B Mitra" w:hint="eastAsia"/>
          <w:spacing w:val="-2"/>
          <w:rtl/>
        </w:rPr>
        <w:t>تواند</w:t>
      </w:r>
      <w:r w:rsidR="0098046A" w:rsidRPr="00C926F9">
        <w:rPr>
          <w:rFonts w:eastAsiaTheme="majorEastAsia" w:cs="B Mitra"/>
          <w:spacing w:val="-2"/>
          <w:rtl/>
        </w:rPr>
        <w:t xml:space="preserve"> موجب افزا</w:t>
      </w:r>
      <w:r w:rsidR="0098046A" w:rsidRPr="00C926F9">
        <w:rPr>
          <w:rFonts w:eastAsiaTheme="majorEastAsia" w:cs="B Mitra" w:hint="cs"/>
          <w:spacing w:val="-2"/>
          <w:rtl/>
        </w:rPr>
        <w:t>ی</w:t>
      </w:r>
      <w:r w:rsidR="0098046A" w:rsidRPr="00C926F9">
        <w:rPr>
          <w:rFonts w:eastAsiaTheme="majorEastAsia" w:cs="B Mitra" w:hint="eastAsia"/>
          <w:spacing w:val="-2"/>
          <w:rtl/>
        </w:rPr>
        <w:t>ش</w:t>
      </w:r>
      <w:r w:rsidR="0098046A" w:rsidRPr="00C926F9">
        <w:rPr>
          <w:rFonts w:eastAsiaTheme="majorEastAsia" w:cs="B Mitra"/>
          <w:spacing w:val="-2"/>
          <w:rtl/>
        </w:rPr>
        <w:t xml:space="preserve"> مشارکت و تعامل دانش‌آموزان در فرآ</w:t>
      </w:r>
      <w:r w:rsidR="0098046A" w:rsidRPr="00C926F9">
        <w:rPr>
          <w:rFonts w:eastAsiaTheme="majorEastAsia" w:cs="B Mitra" w:hint="cs"/>
          <w:spacing w:val="-2"/>
          <w:rtl/>
        </w:rPr>
        <w:t>ی</w:t>
      </w:r>
      <w:r w:rsidR="0098046A" w:rsidRPr="00C926F9">
        <w:rPr>
          <w:rFonts w:eastAsiaTheme="majorEastAsia" w:cs="B Mitra" w:hint="eastAsia"/>
          <w:spacing w:val="-2"/>
          <w:rtl/>
        </w:rPr>
        <w:t>ند</w:t>
      </w:r>
      <w:r w:rsidR="0098046A" w:rsidRPr="00C926F9">
        <w:rPr>
          <w:rFonts w:eastAsiaTheme="majorEastAsia" w:cs="B Mitra"/>
          <w:spacing w:val="-2"/>
          <w:rtl/>
        </w:rPr>
        <w:t xml:space="preserve"> </w:t>
      </w:r>
      <w:r w:rsidR="0098046A" w:rsidRPr="00C926F9">
        <w:rPr>
          <w:rFonts w:eastAsiaTheme="majorEastAsia" w:cs="B Mitra" w:hint="cs"/>
          <w:spacing w:val="-2"/>
          <w:rtl/>
        </w:rPr>
        <w:t>ی</w:t>
      </w:r>
      <w:r w:rsidR="0098046A" w:rsidRPr="00C926F9">
        <w:rPr>
          <w:rFonts w:eastAsiaTheme="majorEastAsia" w:cs="B Mitra" w:hint="eastAsia"/>
          <w:spacing w:val="-2"/>
          <w:rtl/>
        </w:rPr>
        <w:t>ادگ</w:t>
      </w:r>
      <w:r w:rsidR="0098046A" w:rsidRPr="00C926F9">
        <w:rPr>
          <w:rFonts w:eastAsiaTheme="majorEastAsia" w:cs="B Mitra" w:hint="cs"/>
          <w:spacing w:val="-2"/>
          <w:rtl/>
        </w:rPr>
        <w:t>ی</w:t>
      </w:r>
      <w:r w:rsidR="0098046A" w:rsidRPr="00C926F9">
        <w:rPr>
          <w:rFonts w:eastAsiaTheme="majorEastAsia" w:cs="B Mitra" w:hint="eastAsia"/>
          <w:spacing w:val="-2"/>
          <w:rtl/>
        </w:rPr>
        <w:t>ر</w:t>
      </w:r>
      <w:r w:rsidR="0098046A" w:rsidRPr="00C926F9">
        <w:rPr>
          <w:rFonts w:eastAsiaTheme="majorEastAsia" w:cs="B Mitra" w:hint="cs"/>
          <w:spacing w:val="-2"/>
          <w:rtl/>
        </w:rPr>
        <w:t>ی</w:t>
      </w:r>
      <w:r w:rsidR="0098046A" w:rsidRPr="00C926F9">
        <w:rPr>
          <w:rFonts w:eastAsiaTheme="majorEastAsia" w:cs="B Mitra"/>
          <w:spacing w:val="-2"/>
          <w:rtl/>
        </w:rPr>
        <w:t xml:space="preserve"> شود. نتا</w:t>
      </w:r>
      <w:r w:rsidR="0098046A" w:rsidRPr="00C926F9">
        <w:rPr>
          <w:rFonts w:eastAsiaTheme="majorEastAsia" w:cs="B Mitra" w:hint="cs"/>
          <w:spacing w:val="-2"/>
          <w:rtl/>
        </w:rPr>
        <w:t>ی</w:t>
      </w:r>
      <w:r w:rsidR="0098046A" w:rsidRPr="00C926F9">
        <w:rPr>
          <w:rFonts w:eastAsiaTheme="majorEastAsia" w:cs="B Mitra" w:hint="eastAsia"/>
          <w:spacing w:val="-2"/>
          <w:rtl/>
        </w:rPr>
        <w:t>ج</w:t>
      </w:r>
      <w:r w:rsidR="0098046A" w:rsidRPr="00C926F9">
        <w:rPr>
          <w:rFonts w:eastAsiaTheme="majorEastAsia" w:cs="B Mitra"/>
          <w:spacing w:val="-2"/>
          <w:rtl/>
        </w:rPr>
        <w:t xml:space="preserve"> ا</w:t>
      </w:r>
      <w:r w:rsidR="0098046A" w:rsidRPr="00C926F9">
        <w:rPr>
          <w:rFonts w:eastAsiaTheme="majorEastAsia" w:cs="B Mitra" w:hint="cs"/>
          <w:spacing w:val="-2"/>
          <w:rtl/>
        </w:rPr>
        <w:t>ی</w:t>
      </w:r>
      <w:r w:rsidR="0098046A" w:rsidRPr="00C926F9">
        <w:rPr>
          <w:rFonts w:eastAsiaTheme="majorEastAsia" w:cs="B Mitra" w:hint="eastAsia"/>
          <w:spacing w:val="-2"/>
          <w:rtl/>
        </w:rPr>
        <w:t>ن</w:t>
      </w:r>
      <w:r w:rsidR="0098046A" w:rsidRPr="00C926F9">
        <w:rPr>
          <w:rFonts w:eastAsiaTheme="majorEastAsia" w:cs="B Mitra"/>
          <w:spacing w:val="-2"/>
          <w:rtl/>
        </w:rPr>
        <w:t xml:space="preserve"> پژوهش ب</w:t>
      </w:r>
      <w:r w:rsidR="0098046A" w:rsidRPr="00C926F9">
        <w:rPr>
          <w:rFonts w:eastAsiaTheme="majorEastAsia" w:cs="B Mitra" w:hint="cs"/>
          <w:spacing w:val="-2"/>
          <w:rtl/>
        </w:rPr>
        <w:t>ی</w:t>
      </w:r>
      <w:r w:rsidR="0098046A" w:rsidRPr="00C926F9">
        <w:rPr>
          <w:rFonts w:eastAsiaTheme="majorEastAsia" w:cs="B Mitra" w:hint="eastAsia"/>
          <w:spacing w:val="-2"/>
          <w:rtl/>
        </w:rPr>
        <w:t>انگر</w:t>
      </w:r>
      <w:r w:rsidR="0098046A" w:rsidRPr="00C926F9">
        <w:rPr>
          <w:rFonts w:eastAsiaTheme="majorEastAsia" w:cs="B Mitra"/>
          <w:spacing w:val="-2"/>
          <w:rtl/>
        </w:rPr>
        <w:t xml:space="preserve"> آن بود که مح</w:t>
      </w:r>
      <w:r w:rsidR="0098046A" w:rsidRPr="00C926F9">
        <w:rPr>
          <w:rFonts w:eastAsiaTheme="majorEastAsia" w:cs="B Mitra" w:hint="cs"/>
          <w:spacing w:val="-2"/>
          <w:rtl/>
        </w:rPr>
        <w:t>ی</w:t>
      </w:r>
      <w:r w:rsidR="0098046A" w:rsidRPr="00C926F9">
        <w:rPr>
          <w:rFonts w:eastAsiaTheme="majorEastAsia" w:cs="B Mitra" w:hint="eastAsia"/>
          <w:spacing w:val="-2"/>
          <w:rtl/>
        </w:rPr>
        <w:t>ط‌ها</w:t>
      </w:r>
      <w:r w:rsidR="0098046A" w:rsidRPr="00C926F9">
        <w:rPr>
          <w:rFonts w:eastAsiaTheme="majorEastAsia" w:cs="B Mitra" w:hint="cs"/>
          <w:spacing w:val="-2"/>
          <w:rtl/>
        </w:rPr>
        <w:t>ی</w:t>
      </w:r>
      <w:r w:rsidR="0098046A" w:rsidRPr="00C926F9">
        <w:rPr>
          <w:rFonts w:eastAsiaTheme="majorEastAsia" w:cs="B Mitra"/>
          <w:spacing w:val="-2"/>
          <w:rtl/>
        </w:rPr>
        <w:t xml:space="preserve"> </w:t>
      </w:r>
      <w:r w:rsidR="0098046A" w:rsidRPr="00C926F9">
        <w:rPr>
          <w:rFonts w:eastAsiaTheme="majorEastAsia" w:cs="B Mitra" w:hint="cs"/>
          <w:spacing w:val="-2"/>
          <w:rtl/>
        </w:rPr>
        <w:t>ی</w:t>
      </w:r>
      <w:r w:rsidR="0098046A" w:rsidRPr="00C926F9">
        <w:rPr>
          <w:rFonts w:eastAsiaTheme="majorEastAsia" w:cs="B Mitra" w:hint="eastAsia"/>
          <w:spacing w:val="-2"/>
          <w:rtl/>
        </w:rPr>
        <w:t>ادگ</w:t>
      </w:r>
      <w:r w:rsidR="0098046A" w:rsidRPr="00C926F9">
        <w:rPr>
          <w:rFonts w:eastAsiaTheme="majorEastAsia" w:cs="B Mitra" w:hint="cs"/>
          <w:spacing w:val="-2"/>
          <w:rtl/>
        </w:rPr>
        <w:t>ی</w:t>
      </w:r>
      <w:r w:rsidR="0098046A" w:rsidRPr="00C926F9">
        <w:rPr>
          <w:rFonts w:eastAsiaTheme="majorEastAsia" w:cs="B Mitra" w:hint="eastAsia"/>
          <w:spacing w:val="-2"/>
          <w:rtl/>
        </w:rPr>
        <w:t>ر</w:t>
      </w:r>
      <w:r w:rsidR="0098046A" w:rsidRPr="00C926F9">
        <w:rPr>
          <w:rFonts w:eastAsiaTheme="majorEastAsia" w:cs="B Mitra" w:hint="cs"/>
          <w:spacing w:val="-2"/>
          <w:rtl/>
        </w:rPr>
        <w:t>ی</w:t>
      </w:r>
      <w:r w:rsidR="0098046A" w:rsidRPr="00C926F9">
        <w:rPr>
          <w:rFonts w:eastAsiaTheme="majorEastAsia" w:cs="B Mitra"/>
          <w:spacing w:val="-2"/>
          <w:rtl/>
        </w:rPr>
        <w:t xml:space="preserve"> ف</w:t>
      </w:r>
      <w:r w:rsidR="0098046A" w:rsidRPr="00C926F9">
        <w:rPr>
          <w:rFonts w:eastAsiaTheme="majorEastAsia" w:cs="B Mitra" w:hint="eastAsia"/>
          <w:spacing w:val="-2"/>
          <w:rtl/>
        </w:rPr>
        <w:t>ناورانه</w:t>
      </w:r>
      <w:r w:rsidR="0098046A" w:rsidRPr="00C926F9">
        <w:rPr>
          <w:rFonts w:eastAsiaTheme="majorEastAsia" w:cs="B Mitra"/>
          <w:spacing w:val="-2"/>
          <w:rtl/>
        </w:rPr>
        <w:t xml:space="preserve"> با ا</w:t>
      </w:r>
      <w:r w:rsidR="0098046A" w:rsidRPr="00C926F9">
        <w:rPr>
          <w:rFonts w:eastAsiaTheme="majorEastAsia" w:cs="B Mitra" w:hint="cs"/>
          <w:spacing w:val="-2"/>
          <w:rtl/>
        </w:rPr>
        <w:t>ی</w:t>
      </w:r>
      <w:r w:rsidR="0098046A" w:rsidRPr="00C926F9">
        <w:rPr>
          <w:rFonts w:eastAsiaTheme="majorEastAsia" w:cs="B Mitra" w:hint="eastAsia"/>
          <w:spacing w:val="-2"/>
          <w:rtl/>
        </w:rPr>
        <w:t>جاد</w:t>
      </w:r>
      <w:r w:rsidR="0098046A" w:rsidRPr="00C926F9">
        <w:rPr>
          <w:rFonts w:eastAsiaTheme="majorEastAsia" w:cs="B Mitra"/>
          <w:spacing w:val="-2"/>
          <w:rtl/>
        </w:rPr>
        <w:t xml:space="preserve"> فرصت‌ها</w:t>
      </w:r>
      <w:r w:rsidR="0098046A" w:rsidRPr="00C926F9">
        <w:rPr>
          <w:rFonts w:eastAsiaTheme="majorEastAsia" w:cs="B Mitra" w:hint="cs"/>
          <w:spacing w:val="-2"/>
          <w:rtl/>
        </w:rPr>
        <w:t>ی</w:t>
      </w:r>
      <w:r w:rsidR="0098046A" w:rsidRPr="00C926F9">
        <w:rPr>
          <w:rFonts w:eastAsiaTheme="majorEastAsia" w:cs="B Mitra"/>
          <w:spacing w:val="-2"/>
          <w:rtl/>
        </w:rPr>
        <w:t xml:space="preserve"> </w:t>
      </w:r>
      <w:r w:rsidR="0098046A" w:rsidRPr="00C926F9">
        <w:rPr>
          <w:rFonts w:eastAsiaTheme="majorEastAsia" w:cs="B Mitra" w:hint="cs"/>
          <w:spacing w:val="-2"/>
          <w:rtl/>
        </w:rPr>
        <w:t>ی</w:t>
      </w:r>
      <w:r w:rsidR="0098046A" w:rsidRPr="00C926F9">
        <w:rPr>
          <w:rFonts w:eastAsiaTheme="majorEastAsia" w:cs="B Mitra" w:hint="eastAsia"/>
          <w:spacing w:val="-2"/>
          <w:rtl/>
        </w:rPr>
        <w:t>ادگ</w:t>
      </w:r>
      <w:r w:rsidR="0098046A" w:rsidRPr="00C926F9">
        <w:rPr>
          <w:rFonts w:eastAsiaTheme="majorEastAsia" w:cs="B Mitra" w:hint="cs"/>
          <w:spacing w:val="-2"/>
          <w:rtl/>
        </w:rPr>
        <w:t>ی</w:t>
      </w:r>
      <w:r w:rsidR="0098046A" w:rsidRPr="00C926F9">
        <w:rPr>
          <w:rFonts w:eastAsiaTheme="majorEastAsia" w:cs="B Mitra" w:hint="eastAsia"/>
          <w:spacing w:val="-2"/>
          <w:rtl/>
        </w:rPr>
        <w:t>ر</w:t>
      </w:r>
      <w:r w:rsidR="0098046A" w:rsidRPr="00C926F9">
        <w:rPr>
          <w:rFonts w:eastAsiaTheme="majorEastAsia" w:cs="B Mitra" w:hint="cs"/>
          <w:spacing w:val="-2"/>
          <w:rtl/>
        </w:rPr>
        <w:t>ی</w:t>
      </w:r>
      <w:r w:rsidR="0098046A" w:rsidRPr="00C926F9">
        <w:rPr>
          <w:rFonts w:eastAsiaTheme="majorEastAsia" w:cs="B Mitra"/>
          <w:spacing w:val="-2"/>
          <w:rtl/>
        </w:rPr>
        <w:t xml:space="preserve"> تعامل</w:t>
      </w:r>
      <w:r w:rsidR="0098046A" w:rsidRPr="00C926F9">
        <w:rPr>
          <w:rFonts w:eastAsiaTheme="majorEastAsia" w:cs="B Mitra" w:hint="cs"/>
          <w:spacing w:val="-2"/>
          <w:rtl/>
        </w:rPr>
        <w:t>ی</w:t>
      </w:r>
      <w:r w:rsidR="0098046A" w:rsidRPr="00C926F9">
        <w:rPr>
          <w:rFonts w:eastAsiaTheme="majorEastAsia" w:cs="B Mitra" w:hint="eastAsia"/>
          <w:spacing w:val="-2"/>
          <w:rtl/>
        </w:rPr>
        <w:t>،</w:t>
      </w:r>
      <w:r w:rsidR="0098046A" w:rsidRPr="00C926F9">
        <w:rPr>
          <w:rFonts w:eastAsiaTheme="majorEastAsia" w:cs="B Mitra"/>
          <w:spacing w:val="-2"/>
          <w:rtl/>
        </w:rPr>
        <w:t xml:space="preserve"> زم</w:t>
      </w:r>
      <w:r w:rsidR="0098046A" w:rsidRPr="00C926F9">
        <w:rPr>
          <w:rFonts w:eastAsiaTheme="majorEastAsia" w:cs="B Mitra" w:hint="cs"/>
          <w:spacing w:val="-2"/>
          <w:rtl/>
        </w:rPr>
        <w:t>ی</w:t>
      </w:r>
      <w:r w:rsidR="0098046A" w:rsidRPr="00C926F9">
        <w:rPr>
          <w:rFonts w:eastAsiaTheme="majorEastAsia" w:cs="B Mitra" w:hint="eastAsia"/>
          <w:spacing w:val="-2"/>
          <w:rtl/>
        </w:rPr>
        <w:t>نه</w:t>
      </w:r>
      <w:r w:rsidR="0098046A" w:rsidRPr="00C926F9">
        <w:rPr>
          <w:rFonts w:eastAsiaTheme="majorEastAsia" w:cs="B Mitra"/>
          <w:spacing w:val="-2"/>
          <w:rtl/>
        </w:rPr>
        <w:t xml:space="preserve"> تقو</w:t>
      </w:r>
      <w:r w:rsidR="0098046A" w:rsidRPr="00C926F9">
        <w:rPr>
          <w:rFonts w:eastAsiaTheme="majorEastAsia" w:cs="B Mitra" w:hint="cs"/>
          <w:spacing w:val="-2"/>
          <w:rtl/>
        </w:rPr>
        <w:t>ی</w:t>
      </w:r>
      <w:r w:rsidR="0098046A" w:rsidRPr="00C926F9">
        <w:rPr>
          <w:rFonts w:eastAsiaTheme="majorEastAsia" w:cs="B Mitra" w:hint="eastAsia"/>
          <w:spacing w:val="-2"/>
          <w:rtl/>
        </w:rPr>
        <w:t>ت</w:t>
      </w:r>
      <w:r w:rsidR="0098046A" w:rsidRPr="00C926F9">
        <w:rPr>
          <w:rFonts w:eastAsiaTheme="majorEastAsia" w:cs="B Mitra"/>
          <w:spacing w:val="-2"/>
          <w:rtl/>
        </w:rPr>
        <w:t xml:space="preserve"> انگ</w:t>
      </w:r>
      <w:r w:rsidR="0098046A" w:rsidRPr="00C926F9">
        <w:rPr>
          <w:rFonts w:eastAsiaTheme="majorEastAsia" w:cs="B Mitra" w:hint="cs"/>
          <w:spacing w:val="-2"/>
          <w:rtl/>
        </w:rPr>
        <w:t>ی</w:t>
      </w:r>
      <w:r w:rsidR="0098046A" w:rsidRPr="00C926F9">
        <w:rPr>
          <w:rFonts w:eastAsiaTheme="majorEastAsia" w:cs="B Mitra" w:hint="eastAsia"/>
          <w:spacing w:val="-2"/>
          <w:rtl/>
        </w:rPr>
        <w:t>زه</w:t>
      </w:r>
      <w:r w:rsidR="0098046A" w:rsidRPr="00C926F9">
        <w:rPr>
          <w:rFonts w:eastAsiaTheme="majorEastAsia" w:cs="B Mitra"/>
          <w:spacing w:val="-2"/>
          <w:rtl/>
        </w:rPr>
        <w:t xml:space="preserve"> و کنشگر</w:t>
      </w:r>
      <w:r w:rsidR="0098046A" w:rsidRPr="00C926F9">
        <w:rPr>
          <w:rFonts w:eastAsiaTheme="majorEastAsia" w:cs="B Mitra" w:hint="cs"/>
          <w:spacing w:val="-2"/>
          <w:rtl/>
        </w:rPr>
        <w:t>ی</w:t>
      </w:r>
      <w:r w:rsidR="0098046A" w:rsidRPr="00C926F9">
        <w:rPr>
          <w:rFonts w:eastAsiaTheme="majorEastAsia" w:cs="B Mitra"/>
          <w:spacing w:val="-2"/>
          <w:rtl/>
        </w:rPr>
        <w:t xml:space="preserve"> فعال دانش‌آموزان را فراهم م</w:t>
      </w:r>
      <w:r w:rsidR="0098046A" w:rsidRPr="00C926F9">
        <w:rPr>
          <w:rFonts w:eastAsiaTheme="majorEastAsia" w:cs="B Mitra" w:hint="cs"/>
          <w:spacing w:val="-2"/>
          <w:rtl/>
        </w:rPr>
        <w:t>ی‌</w:t>
      </w:r>
      <w:r w:rsidR="0098046A" w:rsidRPr="00C926F9">
        <w:rPr>
          <w:rFonts w:eastAsiaTheme="majorEastAsia" w:cs="B Mitra" w:hint="eastAsia"/>
          <w:spacing w:val="-2"/>
          <w:rtl/>
        </w:rPr>
        <w:t>کنند</w:t>
      </w:r>
      <w:r w:rsidR="0098046A" w:rsidRPr="00C926F9">
        <w:rPr>
          <w:rFonts w:eastAsiaTheme="majorEastAsia" w:cs="B Mitra"/>
          <w:spacing w:val="-2"/>
          <w:rtl/>
        </w:rPr>
        <w:t>.</w:t>
      </w:r>
    </w:p>
    <w:p w14:paraId="028320C1" w14:textId="02A81855" w:rsidR="0098046A" w:rsidRPr="00C926F9" w:rsidRDefault="000745BE" w:rsidP="000745BE">
      <w:pPr>
        <w:pStyle w:val="NormalWeb"/>
        <w:bidi/>
        <w:spacing w:before="0" w:beforeAutospacing="0" w:after="0" w:afterAutospacing="0" w:line="276" w:lineRule="auto"/>
        <w:jc w:val="both"/>
        <w:rPr>
          <w:rFonts w:eastAsiaTheme="majorEastAsia" w:cs="B Mitra"/>
          <w:spacing w:val="-2"/>
          <w:rtl/>
        </w:rPr>
      </w:pPr>
      <w:hyperlink w:anchor="Mohammadi" w:history="1">
        <w:r w:rsidRPr="00921BEB">
          <w:rPr>
            <w:rStyle w:val="Hyperlink"/>
            <w:rFonts w:eastAsiaTheme="majorEastAsia" w:cs="B Mitra"/>
            <w:spacing w:val="-2"/>
          </w:rPr>
          <w:t>Mohammadi and Rezaei (2021)</w:t>
        </w:r>
      </w:hyperlink>
      <w:r w:rsidR="0098046A" w:rsidRPr="00C926F9">
        <w:rPr>
          <w:rFonts w:eastAsiaTheme="majorEastAsia" w:cs="B Mitra"/>
          <w:spacing w:val="-2"/>
          <w:rtl/>
        </w:rPr>
        <w:t>در پژوهشی با موضوع یادگیری الکترونیکی در مدارس به بررسی نقش ابزارهای دیجیتال در فرایند آموزش پرداختند. نتایج این پژوهش نشان داد که استفاده از فناوری‌های دیجیتال و محیط‌های یادگیری آنلاین می‌تواند زمینه افزایش تعامل، مشارکت و کنشگری دانش‌آموزان را در فرایند یادگیری فراهم کند. همچنین یافته‌ها بیانگر آن بود که بهره‌گیری از ابزارهای فناورانه با ایجاد محیط‌های یادگیری تعاملی و جذاب، موجب افزایش انگیزه یادگیری و مشارکت فعال‌تر دانش‌آموزان در فعالیت‌های آموزشی می‌شود</w:t>
      </w:r>
      <w:r w:rsidR="0098046A" w:rsidRPr="00C926F9">
        <w:rPr>
          <w:rFonts w:eastAsiaTheme="majorEastAsia" w:cs="B Mitra" w:hint="cs"/>
          <w:spacing w:val="-2"/>
          <w:rtl/>
        </w:rPr>
        <w:t>.</w:t>
      </w:r>
    </w:p>
    <w:p w14:paraId="7B8C3612" w14:textId="149EA53E" w:rsidR="0098046A" w:rsidRPr="00C926F9" w:rsidRDefault="000745BE" w:rsidP="0098046A">
      <w:pPr>
        <w:pStyle w:val="NormalWeb"/>
        <w:bidi/>
        <w:spacing w:before="0" w:beforeAutospacing="0" w:after="0" w:afterAutospacing="0" w:line="276" w:lineRule="auto"/>
        <w:jc w:val="both"/>
        <w:rPr>
          <w:rFonts w:cs="B Mitra"/>
          <w:spacing w:val="-2"/>
          <w:rtl/>
        </w:rPr>
      </w:pPr>
      <w:hyperlink w:anchor="Ahmadi" w:history="1">
        <w:r w:rsidRPr="00921BEB">
          <w:rPr>
            <w:rStyle w:val="Hyperlink"/>
          </w:rPr>
          <w:t>Ahmadi and Rezaei (2021)</w:t>
        </w:r>
      </w:hyperlink>
      <w:r w:rsidR="0098046A" w:rsidRPr="00C926F9">
        <w:rPr>
          <w:rFonts w:cs="B Mitra"/>
          <w:spacing w:val="-2"/>
          <w:rtl/>
        </w:rPr>
        <w:t>در مطالعه‌ای درباره تأثیر فناوری اطلاعات و ارتباطات در آموزش دریافتند که به‌کارگیری ابزارهای فناورانه در کلاس درس می‌تواند انگیزه یادگیری و مشارکت دانش‌آموزان را افزایش دهد. یافته‌ها نشان داد که استفاده از محتوای چندرسانه‌ای و فعالیت‌های یادگیری مبتنی بر فناوری باعث افزایش علاقه‌مندی دانش‌آموزان به یادگیری می‌شود</w:t>
      </w:r>
      <w:r w:rsidR="0098046A" w:rsidRPr="00C926F9">
        <w:rPr>
          <w:rFonts w:cs="B Mitra"/>
          <w:spacing w:val="-2"/>
        </w:rPr>
        <w:t>.</w:t>
      </w:r>
    </w:p>
    <w:p w14:paraId="4D0345F4" w14:textId="39EBB43B" w:rsidR="0098046A" w:rsidRPr="00C926F9" w:rsidRDefault="000745BE" w:rsidP="0098046A">
      <w:pPr>
        <w:bidi/>
        <w:spacing w:after="0"/>
        <w:jc w:val="both"/>
        <w:rPr>
          <w:rFonts w:ascii="Poppins" w:hAnsi="Poppins" w:cs="B Mitra"/>
          <w:color w:val="auto"/>
          <w:spacing w:val="-2"/>
          <w:shd w:val="clear" w:color="auto" w:fill="FFFFFF"/>
          <w:rtl/>
        </w:rPr>
      </w:pPr>
      <w:hyperlink w:anchor="Sadeghi" w:history="1">
        <w:r w:rsidRPr="00921BEB">
          <w:rPr>
            <w:rStyle w:val="Hyperlink"/>
          </w:rPr>
          <w:t>Sadeghi and Mohammadi (2020)</w:t>
        </w:r>
      </w:hyperlink>
      <w:r w:rsidR="0098046A" w:rsidRPr="00C926F9">
        <w:rPr>
          <w:rFonts w:ascii="Poppins" w:hAnsi="Poppins" w:cs="B Mitra"/>
          <w:color w:val="auto"/>
          <w:spacing w:val="-2"/>
          <w:shd w:val="clear" w:color="auto" w:fill="FFFFFF"/>
          <w:rtl/>
        </w:rPr>
        <w:t>در پژوهشی درباره یادگیری مبتنی بر فناوری در مدارس به این نتیجه رسیدند که استفاده از فناوری‌های نوین آموزشی می‌تواند زمینه مشارکت فعال‌تر دانش‌آموزان در فعالیت‌های یادگیری را فراهم کند. همچنین نتایج نشان داد که محیط‌های یادگیری فناورانه موجب افزایش انگیزش تحصیلی و تعامل دانش‌آموزان در فرآیند آموزش می‌شود</w:t>
      </w:r>
      <w:r w:rsidR="0098046A" w:rsidRPr="00C926F9">
        <w:rPr>
          <w:rFonts w:ascii="Poppins" w:hAnsi="Poppins" w:cs="B Mitra"/>
          <w:color w:val="auto"/>
          <w:spacing w:val="-2"/>
          <w:shd w:val="clear" w:color="auto" w:fill="FFFFFF"/>
        </w:rPr>
        <w:t>.</w:t>
      </w:r>
    </w:p>
    <w:p w14:paraId="119F8453" w14:textId="343F8E49" w:rsidR="0098046A" w:rsidRPr="00C926F9" w:rsidRDefault="000745BE" w:rsidP="0098046A">
      <w:pPr>
        <w:pStyle w:val="NormalWeb"/>
        <w:bidi/>
        <w:spacing w:before="0" w:beforeAutospacing="0" w:after="0" w:afterAutospacing="0" w:line="276" w:lineRule="auto"/>
        <w:jc w:val="both"/>
        <w:rPr>
          <w:rFonts w:eastAsiaTheme="majorEastAsia" w:cs="B Mitra"/>
          <w:spacing w:val="-2"/>
          <w:rtl/>
        </w:rPr>
      </w:pPr>
      <w:hyperlink w:anchor="Zarei" w:history="1">
        <w:r w:rsidRPr="00921BEB">
          <w:rPr>
            <w:rStyle w:val="Hyperlink"/>
          </w:rPr>
          <w:t>Zarei and Mohammadi (2019)</w:t>
        </w:r>
      </w:hyperlink>
      <w:r w:rsidR="0098046A" w:rsidRPr="00C926F9">
        <w:rPr>
          <w:rFonts w:eastAsiaTheme="majorEastAsia" w:cs="B Mitra"/>
          <w:spacing w:val="-2"/>
          <w:rtl/>
        </w:rPr>
        <w:t>در پژوهشی با عنوان «تأثیر فناوری اطلاعات و ارتباطات بر انگیزش تحصیلی دانش‌آموزان» نشان دادند که به‌کارگیری فناوری اطلاعات و ارتباطات در فرآیند آموزش می‌تواند موجب افزایش انگیزش تحصیلی دانش‌آموزان شود. نتایج این مطالعه بیانگر آن بود که استفاده از ابزارهای فناورانه، از طریق ایجاد محیط‌های یادگیری تعاملی، دسترسی به منابع متنوع آموزشی و افزایش مشارکت فعال دانش‌آموزان در فعالیت‌های درسی، نقش مؤثری در تقویت علاقه و انگیزه آنان نسبت به یادگیری ایفا می‌کند</w:t>
      </w:r>
      <w:r w:rsidR="0098046A" w:rsidRPr="00C926F9">
        <w:rPr>
          <w:rFonts w:eastAsiaTheme="majorEastAsia" w:cs="B Mitra"/>
          <w:spacing w:val="-2"/>
        </w:rPr>
        <w:t>.</w:t>
      </w:r>
    </w:p>
    <w:p w14:paraId="2FA42019" w14:textId="693C4067" w:rsidR="0098046A" w:rsidRPr="00C926F9" w:rsidRDefault="000745BE" w:rsidP="000745BE">
      <w:pPr>
        <w:bidi/>
        <w:spacing w:after="0"/>
        <w:jc w:val="both"/>
        <w:rPr>
          <w:rStyle w:val="font-weight-bolder"/>
          <w:rFonts w:ascii="Poppins" w:hAnsi="Poppins" w:cs="B Mitra"/>
          <w:color w:val="auto"/>
          <w:spacing w:val="-2"/>
          <w:shd w:val="clear" w:color="auto" w:fill="FFFFFF"/>
        </w:rPr>
      </w:pPr>
      <w:hyperlink w:anchor="Nasiri" w:history="1">
        <w:r w:rsidRPr="00921BEB">
          <w:rPr>
            <w:rStyle w:val="Hyperlink"/>
            <w:rFonts w:ascii="Poppins" w:hAnsi="Poppins" w:cs="B Mitra"/>
            <w:spacing w:val="-2"/>
            <w:shd w:val="clear" w:color="auto" w:fill="FFFFFF"/>
            <w:lang w:bidi="fa-IR"/>
          </w:rPr>
          <w:t>Nasiri et al. (2019)</w:t>
        </w:r>
      </w:hyperlink>
      <w:r w:rsidR="0098046A" w:rsidRPr="00C926F9">
        <w:rPr>
          <w:rFonts w:ascii="Poppins" w:hAnsi="Poppins" w:cs="B Mitra" w:hint="cs"/>
          <w:color w:val="auto"/>
          <w:spacing w:val="-2"/>
          <w:shd w:val="clear" w:color="auto" w:fill="FFFFFF"/>
          <w:rtl/>
          <w:lang w:bidi="fa-IR"/>
        </w:rPr>
        <w:t>در پژوهشی درباره تأثیر آموزش الکترونیکی بر انگیزش تحصیلی دانش‌آموزان نشان دادند که بهره‌گیری از محیط‌های یادگیری آنلاین و ابزارهای دیجیتال می‌تواند انگیزه پیشرفت تحصیلی و مشارکت دانش‌آموزان در فعالیت‌های درسی را افزایش دهد.</w:t>
      </w:r>
    </w:p>
    <w:p w14:paraId="46701E8C" w14:textId="4EFA118C" w:rsidR="0098046A" w:rsidRPr="00C926F9" w:rsidRDefault="0098046A" w:rsidP="0098046A">
      <w:pPr>
        <w:pStyle w:val="NormalWeb"/>
        <w:bidi/>
        <w:spacing w:before="0" w:beforeAutospacing="0" w:after="0" w:afterAutospacing="0"/>
        <w:jc w:val="both"/>
        <w:rPr>
          <w:rFonts w:cs="B Mitra"/>
          <w:spacing w:val="-2"/>
        </w:rPr>
      </w:pPr>
      <w:r w:rsidRPr="00C926F9">
        <w:rPr>
          <w:rFonts w:cs="B Mitra"/>
          <w:spacing w:val="-2"/>
          <w:rtl/>
        </w:rPr>
        <w:t xml:space="preserve">مطالعه </w:t>
      </w:r>
      <w:r w:rsidR="00921BEB">
        <w:fldChar w:fldCharType="begin"/>
      </w:r>
      <w:r w:rsidR="00921BEB">
        <w:instrText xml:space="preserve"> HYPERLINK  \l "Mekheimer" </w:instrText>
      </w:r>
      <w:r w:rsidR="00921BEB">
        <w:fldChar w:fldCharType="separate"/>
      </w:r>
      <w:r w:rsidR="000745BE" w:rsidRPr="00921BEB">
        <w:rPr>
          <w:rStyle w:val="Hyperlink"/>
        </w:rPr>
        <w:t>Mohammad-Makheimer (2025)</w:t>
      </w:r>
      <w:r w:rsidR="00921BEB">
        <w:fldChar w:fldCharType="end"/>
      </w:r>
      <w:r w:rsidRPr="00C926F9">
        <w:rPr>
          <w:rFonts w:cs="B Mitra"/>
          <w:spacing w:val="-2"/>
          <w:rtl/>
        </w:rPr>
        <w:t xml:space="preserve"> نشان داد که خودکارآمد</w:t>
      </w:r>
      <w:r w:rsidRPr="00C926F9">
        <w:rPr>
          <w:rFonts w:cs="B Mitra" w:hint="cs"/>
          <w:spacing w:val="-2"/>
          <w:rtl/>
        </w:rPr>
        <w:t>ی</w:t>
      </w:r>
      <w:r w:rsidRPr="00C926F9">
        <w:rPr>
          <w:rFonts w:cs="B Mitra"/>
          <w:spacing w:val="-2"/>
          <w:rtl/>
        </w:rPr>
        <w:t xml:space="preserve"> فناورانه و انگ</w:t>
      </w:r>
      <w:r w:rsidRPr="00C926F9">
        <w:rPr>
          <w:rFonts w:cs="B Mitra" w:hint="cs"/>
          <w:spacing w:val="-2"/>
          <w:rtl/>
        </w:rPr>
        <w:t>ی</w:t>
      </w:r>
      <w:r w:rsidRPr="00C926F9">
        <w:rPr>
          <w:rFonts w:cs="B Mitra" w:hint="eastAsia"/>
          <w:spacing w:val="-2"/>
          <w:rtl/>
        </w:rPr>
        <w:t>زش</w:t>
      </w:r>
      <w:r w:rsidRPr="00C926F9">
        <w:rPr>
          <w:rFonts w:cs="B Mitra"/>
          <w:spacing w:val="-2"/>
          <w:rtl/>
        </w:rPr>
        <w:t xml:space="preserve"> در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الکترون</w:t>
      </w:r>
      <w:r w:rsidRPr="00C926F9">
        <w:rPr>
          <w:rFonts w:cs="B Mitra" w:hint="cs"/>
          <w:spacing w:val="-2"/>
          <w:rtl/>
        </w:rPr>
        <w:t>ی</w:t>
      </w:r>
      <w:r w:rsidRPr="00C926F9">
        <w:rPr>
          <w:rFonts w:cs="B Mitra" w:hint="eastAsia"/>
          <w:spacing w:val="-2"/>
          <w:rtl/>
        </w:rPr>
        <w:t>ک</w:t>
      </w:r>
      <w:r w:rsidRPr="00C926F9">
        <w:rPr>
          <w:rFonts w:cs="B Mitra" w:hint="cs"/>
          <w:spacing w:val="-2"/>
          <w:rtl/>
        </w:rPr>
        <w:t>ی</w:t>
      </w:r>
      <w:r w:rsidRPr="00C926F9">
        <w:rPr>
          <w:rFonts w:cs="B Mitra"/>
          <w:spacing w:val="-2"/>
          <w:rtl/>
        </w:rPr>
        <w:t xml:space="preserve"> با استفاده از استراتژ</w:t>
      </w:r>
      <w:r w:rsidRPr="00C926F9">
        <w:rPr>
          <w:rFonts w:cs="B Mitra" w:hint="cs"/>
          <w:spacing w:val="-2"/>
          <w:rtl/>
        </w:rPr>
        <w:t>ی‌</w:t>
      </w:r>
      <w:r w:rsidRPr="00C926F9">
        <w:rPr>
          <w:rFonts w:cs="B Mitra" w:hint="eastAsia"/>
          <w:spacing w:val="-2"/>
          <w:rtl/>
        </w:rPr>
        <w:t>ها</w:t>
      </w:r>
      <w:r w:rsidRPr="00C926F9">
        <w:rPr>
          <w:rFonts w:cs="B Mitra" w:hint="cs"/>
          <w:spacing w:val="-2"/>
          <w:rtl/>
        </w:rPr>
        <w:t>ی</w:t>
      </w:r>
      <w:r w:rsidRPr="00C926F9">
        <w:rPr>
          <w:rFonts w:cs="B Mitra"/>
          <w:spacing w:val="-2"/>
          <w:rtl/>
        </w:rPr>
        <w:t xml:space="preserve">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همبستگ</w:t>
      </w:r>
      <w:r w:rsidRPr="00C926F9">
        <w:rPr>
          <w:rFonts w:cs="B Mitra" w:hint="cs"/>
          <w:spacing w:val="-2"/>
          <w:rtl/>
        </w:rPr>
        <w:t>ی</w:t>
      </w:r>
      <w:r w:rsidRPr="00C926F9">
        <w:rPr>
          <w:rFonts w:cs="B Mitra"/>
          <w:spacing w:val="-2"/>
          <w:rtl/>
        </w:rPr>
        <w:t xml:space="preserve"> معنادار</w:t>
      </w:r>
      <w:r w:rsidRPr="00C926F9">
        <w:rPr>
          <w:rFonts w:cs="B Mitra" w:hint="cs"/>
          <w:spacing w:val="-2"/>
          <w:rtl/>
        </w:rPr>
        <w:t>ی</w:t>
      </w:r>
      <w:r w:rsidRPr="00C926F9">
        <w:rPr>
          <w:rFonts w:cs="B Mitra"/>
          <w:spacing w:val="-2"/>
          <w:rtl/>
        </w:rPr>
        <w:t xml:space="preserve"> با راهبرده</w:t>
      </w:r>
      <w:r w:rsidRPr="00C926F9">
        <w:rPr>
          <w:rFonts w:cs="B Mitra" w:hint="eastAsia"/>
          <w:spacing w:val="-2"/>
          <w:rtl/>
        </w:rPr>
        <w:t>ا</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و رضا</w:t>
      </w:r>
      <w:r w:rsidRPr="00C926F9">
        <w:rPr>
          <w:rFonts w:cs="B Mitra" w:hint="cs"/>
          <w:spacing w:val="-2"/>
          <w:rtl/>
        </w:rPr>
        <w:t>ی</w:t>
      </w:r>
      <w:r w:rsidRPr="00C926F9">
        <w:rPr>
          <w:rFonts w:cs="B Mitra" w:hint="eastAsia"/>
          <w:spacing w:val="-2"/>
          <w:rtl/>
        </w:rPr>
        <w:t>ت</w:t>
      </w:r>
      <w:r w:rsidRPr="00C926F9">
        <w:rPr>
          <w:rFonts w:cs="B Mitra"/>
          <w:spacing w:val="-2"/>
          <w:rtl/>
        </w:rPr>
        <w:t xml:space="preserve"> دانش‌آموزان دارد. همچن</w:t>
      </w:r>
      <w:r w:rsidRPr="00C926F9">
        <w:rPr>
          <w:rFonts w:cs="B Mitra" w:hint="cs"/>
          <w:spacing w:val="-2"/>
          <w:rtl/>
        </w:rPr>
        <w:t>ی</w:t>
      </w:r>
      <w:r w:rsidRPr="00C926F9">
        <w:rPr>
          <w:rFonts w:cs="B Mitra" w:hint="eastAsia"/>
          <w:spacing w:val="-2"/>
          <w:rtl/>
        </w:rPr>
        <w:t>ن</w:t>
      </w:r>
      <w:r w:rsidRPr="00C926F9">
        <w:rPr>
          <w:rFonts w:cs="B Mitra"/>
          <w:spacing w:val="-2"/>
          <w:rtl/>
        </w:rPr>
        <w:t xml:space="preserve"> تحق</w:t>
      </w:r>
      <w:r w:rsidRPr="00C926F9">
        <w:rPr>
          <w:rFonts w:cs="B Mitra" w:hint="cs"/>
          <w:spacing w:val="-2"/>
          <w:rtl/>
        </w:rPr>
        <w:t>ی</w:t>
      </w:r>
      <w:r w:rsidRPr="00C926F9">
        <w:rPr>
          <w:rFonts w:cs="B Mitra" w:hint="eastAsia"/>
          <w:spacing w:val="-2"/>
          <w:rtl/>
        </w:rPr>
        <w:t>قات</w:t>
      </w:r>
      <w:r w:rsidRPr="00C926F9">
        <w:rPr>
          <w:rFonts w:cs="B Mitra"/>
          <w:spacing w:val="-2"/>
          <w:rtl/>
        </w:rPr>
        <w:t xml:space="preserve"> انجام‌شده در مح</w:t>
      </w:r>
      <w:r w:rsidRPr="00C926F9">
        <w:rPr>
          <w:rFonts w:cs="B Mitra" w:hint="cs"/>
          <w:spacing w:val="-2"/>
          <w:rtl/>
        </w:rPr>
        <w:t>ی</w:t>
      </w:r>
      <w:r w:rsidRPr="00C926F9">
        <w:rPr>
          <w:rFonts w:cs="B Mitra" w:hint="eastAsia"/>
          <w:spacing w:val="-2"/>
          <w:rtl/>
        </w:rPr>
        <w:t>ط‌ها</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w:t>
      </w:r>
      <w:r w:rsidRPr="00C926F9">
        <w:rPr>
          <w:rFonts w:cs="B Mitra" w:hint="cs"/>
          <w:spacing w:val="-2"/>
          <w:rtl/>
        </w:rPr>
        <w:t>ی‌</w:t>
      </w:r>
      <w:r w:rsidRPr="00C926F9">
        <w:rPr>
          <w:rFonts w:cs="B Mitra" w:hint="eastAsia"/>
          <w:spacing w:val="-2"/>
          <w:rtl/>
        </w:rPr>
        <w:t>محور</w:t>
      </w:r>
      <w:r w:rsidRPr="00C926F9">
        <w:rPr>
          <w:rFonts w:cs="B Mitra"/>
          <w:spacing w:val="-2"/>
        </w:rPr>
        <w:t xml:space="preserve"> </w:t>
      </w:r>
      <w:r w:rsidRPr="00C926F9">
        <w:rPr>
          <w:rFonts w:cs="B Mitra"/>
          <w:spacing w:val="-2"/>
          <w:rtl/>
        </w:rPr>
        <w:t>نشان داد که انگ</w:t>
      </w:r>
      <w:r w:rsidRPr="00C926F9">
        <w:rPr>
          <w:rFonts w:cs="B Mitra" w:hint="cs"/>
          <w:spacing w:val="-2"/>
          <w:rtl/>
        </w:rPr>
        <w:t>ی</w:t>
      </w:r>
      <w:r w:rsidRPr="00C926F9">
        <w:rPr>
          <w:rFonts w:cs="B Mitra" w:hint="eastAsia"/>
          <w:spacing w:val="-2"/>
          <w:rtl/>
        </w:rPr>
        <w:t>زش</w:t>
      </w:r>
      <w:r w:rsidRPr="00C926F9">
        <w:rPr>
          <w:rFonts w:cs="B Mitra"/>
          <w:spacing w:val="-2"/>
          <w:rtl/>
        </w:rPr>
        <w:t xml:space="preserve"> و تعامل دانش‌آموزان در مح</w:t>
      </w:r>
      <w:r w:rsidRPr="00C926F9">
        <w:rPr>
          <w:rFonts w:cs="B Mitra" w:hint="cs"/>
          <w:spacing w:val="-2"/>
          <w:rtl/>
        </w:rPr>
        <w:t>ی</w:t>
      </w:r>
      <w:r w:rsidRPr="00C926F9">
        <w:rPr>
          <w:rFonts w:cs="B Mitra" w:hint="eastAsia"/>
          <w:spacing w:val="-2"/>
          <w:rtl/>
        </w:rPr>
        <w:t>ط‌ها</w:t>
      </w:r>
      <w:r w:rsidRPr="00C926F9">
        <w:rPr>
          <w:rFonts w:cs="B Mitra" w:hint="cs"/>
          <w:spacing w:val="-2"/>
          <w:rtl/>
        </w:rPr>
        <w:t>ی</w:t>
      </w:r>
      <w:r w:rsidRPr="00C926F9">
        <w:rPr>
          <w:rFonts w:cs="B Mitra"/>
          <w:spacing w:val="-2"/>
          <w:rtl/>
        </w:rPr>
        <w:t xml:space="preserve"> مجهز به فناور</w:t>
      </w:r>
      <w:r w:rsidRPr="00C926F9">
        <w:rPr>
          <w:rFonts w:cs="B Mitra" w:hint="cs"/>
          <w:spacing w:val="-2"/>
          <w:rtl/>
        </w:rPr>
        <w:t>ی</w:t>
      </w:r>
      <w:r w:rsidRPr="00C926F9">
        <w:rPr>
          <w:rFonts w:cs="B Mitra"/>
          <w:spacing w:val="-2"/>
          <w:rtl/>
        </w:rPr>
        <w:t xml:space="preserve"> به‌طور معنادار</w:t>
      </w:r>
      <w:r w:rsidRPr="00C926F9">
        <w:rPr>
          <w:rFonts w:cs="B Mitra" w:hint="cs"/>
          <w:spacing w:val="-2"/>
          <w:rtl/>
        </w:rPr>
        <w:t>ی</w:t>
      </w:r>
      <w:r w:rsidRPr="00C926F9">
        <w:rPr>
          <w:rFonts w:cs="B Mitra"/>
          <w:spacing w:val="-2"/>
          <w:rtl/>
        </w:rPr>
        <w:t xml:space="preserve"> افزا</w:t>
      </w:r>
      <w:r w:rsidRPr="00C926F9">
        <w:rPr>
          <w:rFonts w:cs="B Mitra" w:hint="cs"/>
          <w:spacing w:val="-2"/>
          <w:rtl/>
        </w:rPr>
        <w:t>ی</w:t>
      </w:r>
      <w:r w:rsidRPr="00C926F9">
        <w:rPr>
          <w:rFonts w:cs="B Mitra" w:hint="eastAsia"/>
          <w:spacing w:val="-2"/>
          <w:rtl/>
        </w:rPr>
        <w:t>ش</w:t>
      </w:r>
      <w:r w:rsidRPr="00C926F9">
        <w:rPr>
          <w:rFonts w:cs="B Mitra"/>
          <w:spacing w:val="-2"/>
          <w:rtl/>
        </w:rPr>
        <w:t xml:space="preserve"> </w:t>
      </w:r>
      <w:r w:rsidRPr="00C926F9">
        <w:rPr>
          <w:rFonts w:cs="B Mitra" w:hint="cs"/>
          <w:spacing w:val="-2"/>
          <w:rtl/>
        </w:rPr>
        <w:t>ی</w:t>
      </w:r>
      <w:r w:rsidRPr="00C926F9">
        <w:rPr>
          <w:rFonts w:cs="B Mitra" w:hint="eastAsia"/>
          <w:spacing w:val="-2"/>
          <w:rtl/>
        </w:rPr>
        <w:t>افته</w:t>
      </w:r>
      <w:r w:rsidRPr="00C926F9">
        <w:rPr>
          <w:rFonts w:cs="B Mitra"/>
          <w:spacing w:val="-2"/>
          <w:rtl/>
        </w:rPr>
        <w:t xml:space="preserve"> و ا</w:t>
      </w:r>
      <w:r w:rsidRPr="00C926F9">
        <w:rPr>
          <w:rFonts w:cs="B Mitra" w:hint="cs"/>
          <w:spacing w:val="-2"/>
          <w:rtl/>
        </w:rPr>
        <w:t>ی</w:t>
      </w:r>
      <w:r w:rsidRPr="00C926F9">
        <w:rPr>
          <w:rFonts w:cs="B Mitra" w:hint="eastAsia"/>
          <w:spacing w:val="-2"/>
          <w:rtl/>
        </w:rPr>
        <w:t>ن</w:t>
      </w:r>
      <w:r w:rsidRPr="00C926F9">
        <w:rPr>
          <w:rFonts w:cs="B Mitra"/>
          <w:spacing w:val="-2"/>
          <w:rtl/>
        </w:rPr>
        <w:t xml:space="preserve"> افزا</w:t>
      </w:r>
      <w:r w:rsidRPr="00C926F9">
        <w:rPr>
          <w:rFonts w:cs="B Mitra" w:hint="cs"/>
          <w:spacing w:val="-2"/>
          <w:rtl/>
        </w:rPr>
        <w:t>ی</w:t>
      </w:r>
      <w:r w:rsidRPr="00C926F9">
        <w:rPr>
          <w:rFonts w:cs="B Mitra" w:hint="eastAsia"/>
          <w:spacing w:val="-2"/>
          <w:rtl/>
        </w:rPr>
        <w:t>ش</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زش</w:t>
      </w:r>
      <w:r w:rsidRPr="00C926F9">
        <w:rPr>
          <w:rFonts w:cs="B Mitra"/>
          <w:spacing w:val="-2"/>
          <w:rtl/>
        </w:rPr>
        <w:t xml:space="preserve"> بر مشارکت و عملکرد تحص</w:t>
      </w:r>
      <w:r w:rsidRPr="00C926F9">
        <w:rPr>
          <w:rFonts w:cs="B Mitra" w:hint="cs"/>
          <w:spacing w:val="-2"/>
          <w:rtl/>
        </w:rPr>
        <w:t>ی</w:t>
      </w:r>
      <w:r w:rsidRPr="00C926F9">
        <w:rPr>
          <w:rFonts w:cs="B Mitra" w:hint="eastAsia"/>
          <w:spacing w:val="-2"/>
          <w:rtl/>
        </w:rPr>
        <w:t>ل</w:t>
      </w:r>
      <w:r w:rsidRPr="00C926F9">
        <w:rPr>
          <w:rFonts w:cs="B Mitra" w:hint="cs"/>
          <w:spacing w:val="-2"/>
          <w:rtl/>
        </w:rPr>
        <w:t>ی</w:t>
      </w:r>
      <w:r w:rsidRPr="00C926F9">
        <w:rPr>
          <w:rFonts w:cs="B Mitra"/>
          <w:spacing w:val="-2"/>
          <w:rtl/>
        </w:rPr>
        <w:t xml:space="preserve"> اثرگذار بوده اس</w:t>
      </w:r>
      <w:r w:rsidRPr="00C926F9">
        <w:rPr>
          <w:rFonts w:cs="B Mitra" w:hint="eastAsia"/>
          <w:spacing w:val="-2"/>
          <w:rtl/>
        </w:rPr>
        <w:t>ت</w:t>
      </w:r>
      <w:r w:rsidRPr="00C926F9">
        <w:rPr>
          <w:rFonts w:cs="B Mitra"/>
          <w:spacing w:val="-2"/>
        </w:rPr>
        <w:t>.</w:t>
      </w:r>
    </w:p>
    <w:p w14:paraId="5650B4EE" w14:textId="3A6B2A15" w:rsidR="0098046A" w:rsidRPr="00C926F9" w:rsidRDefault="000745BE" w:rsidP="000745BE">
      <w:pPr>
        <w:pStyle w:val="NormalWeb"/>
        <w:bidi/>
        <w:spacing w:before="0" w:beforeAutospacing="0" w:after="0" w:afterAutospacing="0"/>
        <w:jc w:val="both"/>
        <w:rPr>
          <w:rFonts w:cs="B Mitra"/>
          <w:spacing w:val="-2"/>
        </w:rPr>
      </w:pPr>
      <w:hyperlink w:anchor="Huang" w:history="1">
        <w:r w:rsidRPr="00921BEB">
          <w:rPr>
            <w:rStyle w:val="Hyperlink"/>
            <w:rFonts w:cs="B Mitra"/>
            <w:spacing w:val="-2"/>
          </w:rPr>
          <w:t>Huang, Spector, and Yang (2023)</w:t>
        </w:r>
      </w:hyperlink>
      <w:r w:rsidR="0098046A" w:rsidRPr="00C926F9">
        <w:rPr>
          <w:rFonts w:cs="B Mitra"/>
          <w:spacing w:val="-2"/>
          <w:rtl/>
        </w:rPr>
        <w:t>در پژوهشی درباره کاربرد فناوری‌های نوین آموزشی نشان دادند که استفاده از محیط‌های یادگیری هوشمند و ابزارهای دیجیتال تعاملی می‌تواند موجب افزایش علاقه، انگیزه و مشارکت فعال دانش‌آموزان در فعالیت‌های آموزشی شود. نتایج این پژوهش بیانگر آن است که فناوری‌های نوین، با ایجاد تجربه‌های یادگیری جذاب و شخصی‌سازی شده، نقش مهمی در تقویت کنشگری یادگیرندگان دارند</w:t>
      </w:r>
      <w:r w:rsidR="0098046A" w:rsidRPr="00C926F9">
        <w:rPr>
          <w:rFonts w:cs="B Mitra"/>
          <w:spacing w:val="-2"/>
        </w:rPr>
        <w:t>.</w:t>
      </w:r>
    </w:p>
    <w:p w14:paraId="7139E0A8" w14:textId="67904DDE" w:rsidR="0098046A" w:rsidRPr="00C926F9" w:rsidRDefault="000745BE" w:rsidP="000745BE">
      <w:pPr>
        <w:pStyle w:val="NormalWeb"/>
        <w:bidi/>
        <w:spacing w:before="0" w:beforeAutospacing="0" w:after="0" w:afterAutospacing="0"/>
        <w:jc w:val="both"/>
        <w:rPr>
          <w:rFonts w:cs="B Mitra"/>
          <w:spacing w:val="-2"/>
          <w:rtl/>
        </w:rPr>
      </w:pPr>
      <w:hyperlink w:anchor="Zhou" w:history="1">
        <w:r w:rsidRPr="00921BEB">
          <w:rPr>
            <w:rStyle w:val="Hyperlink"/>
            <w:rFonts w:cs="B Mitra"/>
            <w:spacing w:val="-2"/>
          </w:rPr>
          <w:t>Zhou and Li (2022)</w:t>
        </w:r>
      </w:hyperlink>
      <w:r w:rsidR="0098046A" w:rsidRPr="00C926F9">
        <w:rPr>
          <w:rFonts w:cs="B Mitra"/>
          <w:spacing w:val="-2"/>
          <w:rtl/>
        </w:rPr>
        <w:t>در پژوهشی درباره یادگیری مبتنی بر فناوری در مدارس نشان دادند که استفاده از ابزارهای دیجیتال و پلتفرم‌های یادگیری آنلاین باعث افزایش انگیزش درونی و تعامل دانش‌آموزان با محتوای درسی می‌شود. یافته‌ها نشان داد که محیط‌های یادگیری فناورانه به دلیل ماهیت تعاملی و چندرسانه‌ای خود، زمینه مشارکت فعال‌تر دانش‌آموزان در فرآیند یادگیری را فراهم می‌کنند</w:t>
      </w:r>
      <w:r w:rsidR="0098046A" w:rsidRPr="00C926F9">
        <w:rPr>
          <w:rFonts w:cs="B Mitra"/>
          <w:spacing w:val="-2"/>
        </w:rPr>
        <w:t>.</w:t>
      </w:r>
    </w:p>
    <w:p w14:paraId="546C70D6" w14:textId="395D3376" w:rsidR="0098046A" w:rsidRPr="00C926F9" w:rsidRDefault="000745BE" w:rsidP="000745BE">
      <w:pPr>
        <w:pStyle w:val="NormalWeb"/>
        <w:bidi/>
        <w:spacing w:before="0" w:beforeAutospacing="0" w:after="0" w:afterAutospacing="0"/>
        <w:jc w:val="both"/>
        <w:rPr>
          <w:rFonts w:cs="B Mitra"/>
          <w:spacing w:val="-2"/>
        </w:rPr>
      </w:pPr>
      <w:hyperlink w:anchor="Chen" w:history="1">
        <w:r w:rsidRPr="00921BEB">
          <w:rPr>
            <w:rStyle w:val="Hyperlink"/>
            <w:rFonts w:cs="B Mitra"/>
            <w:spacing w:val="-2"/>
          </w:rPr>
          <w:t>Chen and Hsu (2021)</w:t>
        </w:r>
      </w:hyperlink>
      <w:r w:rsidR="0098046A" w:rsidRPr="00C926F9">
        <w:rPr>
          <w:rFonts w:cs="B Mitra" w:hint="cs"/>
          <w:spacing w:val="-2"/>
          <w:rtl/>
        </w:rPr>
        <w:t>در مطالعه‌ای درباره یادگیری ترکیبی</w:t>
      </w:r>
      <w:r w:rsidR="0098046A" w:rsidRPr="00C926F9">
        <w:rPr>
          <w:rStyle w:val="FootnoteReference"/>
          <w:rFonts w:cs="B Mitra"/>
          <w:spacing w:val="-2"/>
          <w:rtl/>
        </w:rPr>
        <w:footnoteReference w:id="2"/>
      </w:r>
      <w:r w:rsidR="0098046A" w:rsidRPr="00C926F9">
        <w:rPr>
          <w:rFonts w:cs="B Mitra" w:hint="cs"/>
          <w:spacing w:val="-2"/>
          <w:rtl/>
        </w:rPr>
        <w:t xml:space="preserve"> دریافتند که ترکیب آموزش حضوری با فناوری‌های دیجیتال می‌تواند سطح کنشگری و انگیزه تحصیلی دانش‌آموزان را افزایش دهد. نتایج این پژوهش نشان داد که استفاده از ابزارهای آنلاین برای انجام فعالیت‌های یادگیری، بحث‌های گروهی و دسترسی به منابع آموزشی متنوع، موجب افزایش تعامل و مشارکت دانش‌آموزان در فرآیند یادگیری می‌شود.</w:t>
      </w:r>
    </w:p>
    <w:p w14:paraId="5F31997B" w14:textId="380CD8EF" w:rsidR="0098046A" w:rsidRPr="00C926F9" w:rsidRDefault="00146DF4" w:rsidP="00146DF4">
      <w:pPr>
        <w:pStyle w:val="NormalWeb"/>
        <w:bidi/>
        <w:spacing w:before="0" w:beforeAutospacing="0" w:after="0" w:afterAutospacing="0"/>
        <w:jc w:val="both"/>
        <w:rPr>
          <w:rFonts w:cs="B Mitra"/>
          <w:spacing w:val="-2"/>
          <w:rtl/>
        </w:rPr>
      </w:pPr>
      <w:hyperlink w:anchor="Bond" w:history="1">
        <w:r w:rsidRPr="00921BEB">
          <w:rPr>
            <w:rStyle w:val="Hyperlink"/>
            <w:rFonts w:cs="B Mitra"/>
            <w:spacing w:val="-2"/>
          </w:rPr>
          <w:t>Bond et al. (2020)</w:t>
        </w:r>
      </w:hyperlink>
      <w:r w:rsidR="0098046A" w:rsidRPr="00C926F9">
        <w:rPr>
          <w:rFonts w:cs="B Mitra" w:hint="cs"/>
          <w:spacing w:val="-2"/>
          <w:rtl/>
        </w:rPr>
        <w:t>در پژوهشی با بررسی آموزش از راه دور اضطراری در آموزش عالی و تحلیل تجربه نخستین ترم آموزش آنلاین در سطح جهانی نشان دادند که استفاده از فناوری‌های دیجیتال و محیط‌های یادگیری آنلاین می‌تواند به افزایش تعامل، مشارکت و کنشگری یادگیرندگان در فرآیند یادگیری منجر شود. نتایج این مطالعه بیانگر آن بود که ابزارهایی مانند سامانه‌های مدیریت یادگیری، کلاس‌های مجازی و ابزارهای تعاملی آنلاین، فرصت‌های بیشتری برای ارتباط، همکاری و مشارکت فعال فراگیران فراهم می‌کنند و در نتیجه می‌توانند انگیزه و درگیری شناختی آنان را در فعالیت‌های آموزشی افزایش دهند.</w:t>
      </w:r>
    </w:p>
    <w:p w14:paraId="0CD9F86D" w14:textId="78BB2489" w:rsidR="0098046A" w:rsidRPr="00C926F9" w:rsidRDefault="0098046A" w:rsidP="0098046A">
      <w:pPr>
        <w:pStyle w:val="NormalWeb"/>
        <w:bidi/>
        <w:spacing w:before="0" w:beforeAutospacing="0" w:after="0" w:afterAutospacing="0"/>
        <w:jc w:val="both"/>
        <w:rPr>
          <w:rFonts w:cs="B Mitra"/>
          <w:spacing w:val="-2"/>
          <w:rtl/>
        </w:rPr>
      </w:pPr>
      <w:r w:rsidRPr="00C926F9">
        <w:rPr>
          <w:rFonts w:cs="B Mitra" w:hint="cs"/>
          <w:spacing w:val="-2"/>
          <w:rtl/>
        </w:rPr>
        <w:t xml:space="preserve">در پژوهشی دیگر، </w:t>
      </w:r>
      <w:r w:rsidR="00921BEB">
        <w:fldChar w:fldCharType="begin"/>
      </w:r>
      <w:r w:rsidR="00921BEB">
        <w:instrText xml:space="preserve"> HYPERLINK  \l "Bond" </w:instrText>
      </w:r>
      <w:r w:rsidR="00921BEB">
        <w:fldChar w:fldCharType="separate"/>
      </w:r>
      <w:r w:rsidR="00146DF4" w:rsidRPr="00921BEB">
        <w:rPr>
          <w:rStyle w:val="Hyperlink"/>
        </w:rPr>
        <w:t xml:space="preserve">Bond and </w:t>
      </w:r>
      <w:proofErr w:type="spellStart"/>
      <w:r w:rsidR="00146DF4" w:rsidRPr="00921BEB">
        <w:rPr>
          <w:rStyle w:val="Hyperlink"/>
        </w:rPr>
        <w:t>Bedenlier</w:t>
      </w:r>
      <w:proofErr w:type="spellEnd"/>
      <w:r w:rsidR="00146DF4" w:rsidRPr="00921BEB">
        <w:rPr>
          <w:rStyle w:val="Hyperlink"/>
        </w:rPr>
        <w:t xml:space="preserve"> (2020)</w:t>
      </w:r>
      <w:r w:rsidR="00921BEB">
        <w:fldChar w:fldCharType="end"/>
      </w:r>
      <w:r w:rsidR="00146DF4" w:rsidRPr="00C926F9">
        <w:rPr>
          <w:rFonts w:hint="cs"/>
          <w:rtl/>
        </w:rPr>
        <w:t xml:space="preserve"> </w:t>
      </w:r>
      <w:r w:rsidRPr="00C926F9">
        <w:rPr>
          <w:rFonts w:cs="B Mitra" w:hint="cs"/>
          <w:spacing w:val="-2"/>
          <w:rtl/>
        </w:rPr>
        <w:t>با مرور نظام‌مند مطالعات مربوط به کنشگری دانشجویان و دانش‌آموزان در محیط‌های دیجیتال نشان دادند که فناوری‌های آموزشی مانند سیستم‌های مدیریت یادگیری، ابزارهای تعاملی و شبکه‌های اجتماعی آموزشی می‌توانند باعث افزایش تعامل، همکاری و انگیزه یادگیری شوند. نتایج این مطالعه نشان داد که استفاده هدفمند از فناوری باعث افزایش مشارکت شناختی و اجتماعی فراگیران می‌شود.</w:t>
      </w:r>
    </w:p>
    <w:p w14:paraId="211C20ED" w14:textId="55E218CC" w:rsidR="0098046A" w:rsidRPr="00C926F9" w:rsidRDefault="00146DF4" w:rsidP="0098046A">
      <w:pPr>
        <w:pStyle w:val="NormalWeb"/>
        <w:bidi/>
        <w:spacing w:before="0" w:beforeAutospacing="0" w:after="0" w:afterAutospacing="0"/>
        <w:jc w:val="both"/>
        <w:rPr>
          <w:rFonts w:cs="B Mitra"/>
          <w:spacing w:val="-2"/>
          <w:rtl/>
        </w:rPr>
      </w:pPr>
      <w:hyperlink w:anchor="Martin" w:history="1">
        <w:r w:rsidRPr="00921BEB">
          <w:rPr>
            <w:rStyle w:val="Hyperlink"/>
          </w:rPr>
          <w:t>Martin and Bolliger (2018)</w:t>
        </w:r>
      </w:hyperlink>
      <w:r w:rsidRPr="00C926F9">
        <w:rPr>
          <w:rFonts w:cs="B Mitra"/>
          <w:spacing w:val="-2"/>
          <w:rtl/>
        </w:rPr>
        <w:t xml:space="preserve"> </w:t>
      </w:r>
      <w:r w:rsidR="0098046A" w:rsidRPr="00C926F9">
        <w:rPr>
          <w:rFonts w:cs="B Mitra"/>
          <w:spacing w:val="-2"/>
          <w:rtl/>
        </w:rPr>
        <w:t>در پژوهشی درباره اهمیت راهبردهای کنشگری در محیط‌های یادگیری آنلاین نشان دادند که استفاده از راهبردهای تعاملی در آموزش الکترونیکی می‌تواند نقش مهمی در افزایش مشارکت و درگیری فعال یادگیرندگان در فرآیند یادگیری داشته باشد. نتایج این مطالعه نشان داد که راهبردهایی مانند تعامل دانش‌آموز با محتوا، تعامل با معلم و تعامل با سایر یادگیرندگان موجب افزایش انگیزه، رضایت از یادگیری و مشارکت بیشتر در فعالیت‌های آموزشی می‌شود</w:t>
      </w:r>
    </w:p>
    <w:p w14:paraId="4F27E7D5" w14:textId="08AF9EFA" w:rsidR="0098046A" w:rsidRPr="00C926F9" w:rsidRDefault="00146DF4" w:rsidP="00146DF4">
      <w:pPr>
        <w:pStyle w:val="NormalWeb"/>
        <w:bidi/>
        <w:spacing w:before="0" w:beforeAutospacing="0" w:after="0" w:afterAutospacing="0"/>
        <w:jc w:val="both"/>
        <w:rPr>
          <w:rFonts w:cs="B Mitra"/>
          <w:spacing w:val="-2"/>
        </w:rPr>
      </w:pPr>
      <w:hyperlink w:anchor="Schindler" w:history="1">
        <w:proofErr w:type="spellStart"/>
        <w:r w:rsidRPr="00921BEB">
          <w:rPr>
            <w:rStyle w:val="Hyperlink"/>
            <w:rFonts w:cs="B Mitra"/>
            <w:spacing w:val="-2"/>
          </w:rPr>
          <w:t>Schniedler</w:t>
        </w:r>
        <w:proofErr w:type="spellEnd"/>
        <w:r w:rsidRPr="00921BEB">
          <w:rPr>
            <w:rStyle w:val="Hyperlink"/>
            <w:rFonts w:cs="B Mitra"/>
            <w:spacing w:val="-2"/>
          </w:rPr>
          <w:t xml:space="preserve"> et al. (2017)</w:t>
        </w:r>
      </w:hyperlink>
      <w:r w:rsidRPr="00C926F9">
        <w:rPr>
          <w:rFonts w:cs="B Mitra"/>
          <w:spacing w:val="-2"/>
          <w:rtl/>
          <w:lang w:bidi="ar-SA"/>
        </w:rPr>
        <w:t xml:space="preserve"> </w:t>
      </w:r>
      <w:r w:rsidR="0098046A" w:rsidRPr="00C926F9">
        <w:rPr>
          <w:rFonts w:cs="B Mitra"/>
          <w:spacing w:val="-2"/>
          <w:rtl/>
        </w:rPr>
        <w:t>در یک مرور انتقادی از ادبیات پژوهشی درباره نقش فناوری‌های مبتنی بر رایانه در کنشگری دانش‌آموزان نشان دادند که استفاده از ابزارهای فناورانه در محیط‌های آموزشی می‌تواند به طور معناداری میزان مشارکت و درگیری دانش‌آموزان در فرایند یادگیری را افزایش دهد. یافته‌های این مطالعه بیانگر آن بود که فناوری‌های آموزشی با فراهم کردن محیط‌های تعاملی، فرصت‌های یادگیری مشارکتی و دسترسی به منابع متنوع، زمینه تقویت کنشگری شناختی، عاطفی و رفتاری یادگیرندگان را فراهم می‌کنند</w:t>
      </w:r>
      <w:r w:rsidR="0098046A" w:rsidRPr="00C926F9">
        <w:rPr>
          <w:rFonts w:cs="B Mitra"/>
          <w:spacing w:val="-2"/>
        </w:rPr>
        <w:t>.</w:t>
      </w:r>
    </w:p>
    <w:p w14:paraId="48F5B803" w14:textId="42154FC7" w:rsidR="0098046A" w:rsidRPr="00C926F9" w:rsidRDefault="00146DF4" w:rsidP="00146DF4">
      <w:pPr>
        <w:bidi/>
        <w:spacing w:after="0"/>
        <w:jc w:val="both"/>
        <w:rPr>
          <w:rFonts w:ascii="Poppins" w:hAnsi="Poppins" w:cs="B Mitra"/>
          <w:color w:val="auto"/>
          <w:spacing w:val="-2"/>
          <w:shd w:val="clear" w:color="auto" w:fill="FFFFFF"/>
          <w:rtl/>
          <w:lang w:bidi="fa-IR"/>
        </w:rPr>
      </w:pPr>
      <w:hyperlink w:anchor="Kuh" w:history="1">
        <w:r w:rsidRPr="00921BEB">
          <w:rPr>
            <w:rStyle w:val="Hyperlink"/>
            <w:rFonts w:ascii="Poppins" w:hAnsi="Poppins" w:cs="B Mitra"/>
            <w:spacing w:val="-2"/>
            <w:shd w:val="clear" w:color="auto" w:fill="FFFFFF"/>
            <w:lang w:bidi="fa-IR"/>
          </w:rPr>
          <w:t>Koh (2015)</w:t>
        </w:r>
      </w:hyperlink>
      <w:r w:rsidRPr="00C926F9">
        <w:rPr>
          <w:rFonts w:ascii="Poppins" w:hAnsi="Poppins" w:cs="B Mitra" w:hint="cs"/>
          <w:color w:val="auto"/>
          <w:spacing w:val="-2"/>
          <w:shd w:val="clear" w:color="auto" w:fill="FFFFFF"/>
          <w:rtl/>
          <w:lang w:bidi="fa-IR"/>
        </w:rPr>
        <w:t xml:space="preserve"> </w:t>
      </w:r>
      <w:r w:rsidR="0098046A" w:rsidRPr="00C926F9">
        <w:rPr>
          <w:rFonts w:ascii="Poppins" w:hAnsi="Poppins" w:cs="B Mitra" w:hint="cs"/>
          <w:color w:val="auto"/>
          <w:spacing w:val="-2"/>
          <w:shd w:val="clear" w:color="auto" w:fill="FFFFFF"/>
          <w:rtl/>
          <w:lang w:bidi="fa-IR"/>
        </w:rPr>
        <w:t>در مطالعه‌ای درباره یادگیری دیجیتال نشان داد استفاده از ابزارهای فناوری مانند پلتفرم‌های یادگیری آنلاین، بازی‌های آموزشی و شبکه‌های یادگیری می‌تواند موجب افزایش انگیزش درونی و مشارکت فعال دانش‌آموزان شود. این پژوهش تأکید می‌کند که فناوری زمانی بیشترین اثر را دارد که یادگیری را به تجربه‌ای مشارکتی و دانش‌آموزمحور تبدیل کند.</w:t>
      </w:r>
    </w:p>
    <w:p w14:paraId="15A11892" w14:textId="2B8C75DE" w:rsidR="0098046A" w:rsidRPr="00C926F9" w:rsidRDefault="0098046A" w:rsidP="0098046A">
      <w:pPr>
        <w:pStyle w:val="NormalWeb"/>
        <w:bidi/>
        <w:spacing w:before="0" w:beforeAutospacing="0" w:after="0" w:afterAutospacing="0" w:line="276" w:lineRule="auto"/>
        <w:jc w:val="both"/>
        <w:rPr>
          <w:rFonts w:cs="B Mitra"/>
          <w:spacing w:val="-2"/>
          <w:rtl/>
        </w:rPr>
      </w:pPr>
      <w:r w:rsidRPr="00C926F9">
        <w:rPr>
          <w:rFonts w:cs="B Mitra" w:hint="cs"/>
          <w:spacing w:val="-2"/>
          <w:rtl/>
        </w:rPr>
        <w:t xml:space="preserve">پژوهش </w:t>
      </w:r>
      <w:r w:rsidR="00921BEB">
        <w:fldChar w:fldCharType="begin"/>
      </w:r>
      <w:r w:rsidR="00921BEB">
        <w:instrText xml:space="preserve"> HYPERLINK  \l "Dede" </w:instrText>
      </w:r>
      <w:r w:rsidR="00921BEB">
        <w:fldChar w:fldCharType="separate"/>
      </w:r>
      <w:r w:rsidR="00146DF4" w:rsidRPr="00921BEB">
        <w:rPr>
          <w:rStyle w:val="Hyperlink"/>
        </w:rPr>
        <w:t>Dede’s (2014)</w:t>
      </w:r>
      <w:r w:rsidR="00921BEB">
        <w:fldChar w:fldCharType="end"/>
      </w:r>
      <w:r w:rsidRPr="00C926F9">
        <w:rPr>
          <w:rFonts w:cs="B Mitra" w:hint="cs"/>
          <w:spacing w:val="-2"/>
          <w:rtl/>
        </w:rPr>
        <w:t xml:space="preserve"> نشان داد که دانش آموزان در بستر پلتفرم های تدریس دیجیتال بیشتر درگیرفعالیت های یادگیری می شوند و این بدلیل علاقه مندی آنها در این بستر یادگیری است چنانکه یادگیری را نزد آنها انگیزشی می سازد</w:t>
      </w:r>
    </w:p>
    <w:p w14:paraId="60384578" w14:textId="6CB543E8" w:rsidR="0098046A" w:rsidRPr="00C926F9" w:rsidRDefault="0098046A" w:rsidP="0098046A">
      <w:pPr>
        <w:pStyle w:val="NormalWeb"/>
        <w:bidi/>
        <w:spacing w:before="0" w:beforeAutospacing="0" w:after="0" w:afterAutospacing="0" w:line="276" w:lineRule="auto"/>
        <w:jc w:val="both"/>
        <w:rPr>
          <w:rFonts w:cs="B Mitra"/>
          <w:spacing w:val="-2"/>
          <w:rtl/>
        </w:rPr>
      </w:pPr>
      <w:r w:rsidRPr="00C926F9">
        <w:rPr>
          <w:rFonts w:cs="B Mitra" w:hint="cs"/>
          <w:spacing w:val="-2"/>
          <w:rtl/>
        </w:rPr>
        <w:t xml:space="preserve">در پژوهشی </w:t>
      </w:r>
      <w:r w:rsidR="00921BEB">
        <w:fldChar w:fldCharType="begin"/>
      </w:r>
      <w:r w:rsidR="00921BEB">
        <w:instrText xml:space="preserve"> HYPERLINK  \l "Reeve" </w:instrText>
      </w:r>
      <w:r w:rsidR="00921BEB">
        <w:fldChar w:fldCharType="separate"/>
      </w:r>
      <w:r w:rsidR="00146DF4" w:rsidRPr="00921BEB">
        <w:rPr>
          <w:rStyle w:val="Hyperlink"/>
        </w:rPr>
        <w:t>Reeve (2012)</w:t>
      </w:r>
      <w:r w:rsidR="00921BEB">
        <w:fldChar w:fldCharType="end"/>
      </w:r>
      <w:r w:rsidR="00146DF4" w:rsidRPr="00C926F9">
        <w:rPr>
          <w:rFonts w:cs="B Mitra" w:hint="cs"/>
          <w:spacing w:val="-2"/>
          <w:rtl/>
        </w:rPr>
        <w:t xml:space="preserve"> </w:t>
      </w:r>
      <w:r w:rsidRPr="00C926F9">
        <w:rPr>
          <w:rFonts w:cs="B Mitra" w:hint="cs"/>
          <w:spacing w:val="-2"/>
          <w:rtl/>
        </w:rPr>
        <w:t>کنشگری دانش‌آموزان را شامل سه بعد رفتاری، عاطفی و شناختی دانسته و بیان کردند که محیط‌های یادگیری تعاملی، به‌ویژه محیط‌های مبتنی بر فناوری، می‌توانند مشارکت فعال دانش‌آموزان را افزایش دهند. نتایج این پژوهش نشان داد زمانی که دانش‌آموزان در فعالیت‌های یادگیری تعاملی و فناوری‌محور شرکت می‌کنند، انگیزه و درگیری آن‌ها در یادگیری بیشتر می‌شود.</w:t>
      </w:r>
    </w:p>
    <w:p w14:paraId="090C7D7C" w14:textId="77777777" w:rsidR="005E7FA0" w:rsidRPr="00C926F9" w:rsidRDefault="005E7FA0" w:rsidP="005E7FA0">
      <w:pPr>
        <w:pStyle w:val="NormalWeb"/>
        <w:bidi/>
        <w:spacing w:before="0" w:beforeAutospacing="0" w:after="0" w:afterAutospacing="0" w:line="276" w:lineRule="auto"/>
        <w:jc w:val="both"/>
        <w:rPr>
          <w:rFonts w:cs="B Mitra"/>
          <w:spacing w:val="-2"/>
          <w:rtl/>
        </w:rPr>
      </w:pPr>
    </w:p>
    <w:p w14:paraId="69CE01C8" w14:textId="77777777" w:rsidR="0098046A" w:rsidRPr="00C926F9" w:rsidRDefault="0098046A" w:rsidP="0098046A">
      <w:pPr>
        <w:bidi/>
        <w:spacing w:after="0"/>
        <w:jc w:val="both"/>
        <w:rPr>
          <w:rFonts w:cs="B Mitra"/>
          <w:color w:val="auto"/>
          <w:spacing w:val="-2"/>
          <w:rtl/>
        </w:rPr>
      </w:pPr>
      <w:r w:rsidRPr="00C926F9">
        <w:rPr>
          <w:rFonts w:cs="B Mitra" w:hint="cs"/>
          <w:color w:val="auto"/>
          <w:spacing w:val="-2"/>
          <w:rtl/>
        </w:rPr>
        <w:t>سؤالات تحقیق</w:t>
      </w:r>
    </w:p>
    <w:p w14:paraId="1F2732CB" w14:textId="68EFC4EB" w:rsidR="0098046A" w:rsidRPr="00C926F9" w:rsidRDefault="005E7FA0" w:rsidP="0098046A">
      <w:pPr>
        <w:bidi/>
        <w:spacing w:after="0"/>
        <w:rPr>
          <w:rFonts w:ascii="Poppins" w:hAnsi="Poppins" w:cs="B Mitra"/>
          <w:color w:val="auto"/>
          <w:spacing w:val="-2"/>
          <w:shd w:val="clear" w:color="auto" w:fill="FFFFFF"/>
          <w:rtl/>
        </w:rPr>
      </w:pPr>
      <w:bookmarkStart w:id="1" w:name="_Hlk214836827"/>
      <w:r w:rsidRPr="00C926F9">
        <w:rPr>
          <w:rFonts w:cs="B Mitra" w:hint="cs"/>
          <w:color w:val="auto"/>
          <w:spacing w:val="-2"/>
          <w:rtl/>
          <w:lang w:bidi="fa-IR"/>
        </w:rPr>
        <w:t>1.</w:t>
      </w:r>
      <w:r w:rsidR="0098046A" w:rsidRPr="00C926F9">
        <w:rPr>
          <w:rFonts w:cs="B Mitra" w:hint="cs"/>
          <w:color w:val="auto"/>
          <w:spacing w:val="-2"/>
          <w:rtl/>
        </w:rPr>
        <w:t>ابعاد و مؤلفه های</w:t>
      </w:r>
      <w:r w:rsidR="0098046A" w:rsidRPr="00C926F9">
        <w:rPr>
          <w:rFonts w:cs="B Mitra"/>
          <w:color w:val="auto"/>
          <w:spacing w:val="-2"/>
          <w:rtl/>
        </w:rPr>
        <w:t xml:space="preserve"> </w:t>
      </w:r>
      <w:r w:rsidR="0098046A" w:rsidRPr="00C926F9">
        <w:rPr>
          <w:rStyle w:val="font-weight-bolder"/>
          <w:rFonts w:ascii="Poppins" w:hAnsi="Poppins" w:cs="B Mitra" w:hint="cs"/>
          <w:color w:val="auto"/>
          <w:spacing w:val="-2"/>
          <w:shd w:val="clear" w:color="auto" w:fill="FFFFFF"/>
          <w:rtl/>
        </w:rPr>
        <w:t xml:space="preserve">انگیزه کنشگری دانش آموزان با رویکرد یادگیری فناورانه </w:t>
      </w:r>
      <w:r w:rsidR="0098046A" w:rsidRPr="00C926F9">
        <w:rPr>
          <w:rFonts w:cs="B Mitra" w:hint="cs"/>
          <w:color w:val="auto"/>
          <w:spacing w:val="-2"/>
          <w:rtl/>
        </w:rPr>
        <w:t>کدامند؟</w:t>
      </w:r>
    </w:p>
    <w:bookmarkEnd w:id="1"/>
    <w:p w14:paraId="3DD4671E" w14:textId="4686A66E" w:rsidR="0098046A" w:rsidRPr="00C926F9" w:rsidRDefault="005E7FA0" w:rsidP="0098046A">
      <w:pPr>
        <w:bidi/>
        <w:spacing w:after="0"/>
        <w:jc w:val="both"/>
        <w:rPr>
          <w:rFonts w:cs="B Mitra"/>
          <w:color w:val="auto"/>
          <w:spacing w:val="-2"/>
          <w:rtl/>
        </w:rPr>
      </w:pPr>
      <w:r w:rsidRPr="00C926F9">
        <w:rPr>
          <w:rFonts w:cs="B Mitra" w:hint="cs"/>
          <w:color w:val="auto"/>
          <w:spacing w:val="-2"/>
          <w:rtl/>
        </w:rPr>
        <w:t>2.</w:t>
      </w:r>
      <w:r w:rsidR="0098046A" w:rsidRPr="00C926F9">
        <w:rPr>
          <w:rFonts w:cs="B Mitra"/>
          <w:color w:val="auto"/>
          <w:spacing w:val="-2"/>
          <w:rtl/>
        </w:rPr>
        <w:t xml:space="preserve">الگوی </w:t>
      </w:r>
      <w:r w:rsidR="0098046A" w:rsidRPr="00C926F9">
        <w:rPr>
          <w:rFonts w:cs="B Mitra" w:hint="cs"/>
          <w:color w:val="auto"/>
          <w:spacing w:val="-2"/>
          <w:rtl/>
        </w:rPr>
        <w:t>انگیزه کنشگری دانش آموزان با رویکرد یادگیری فناورانه چگونه</w:t>
      </w:r>
      <w:r w:rsidR="0098046A" w:rsidRPr="00C926F9">
        <w:rPr>
          <w:rFonts w:cs="B Mitra"/>
          <w:color w:val="auto"/>
          <w:spacing w:val="-2"/>
          <w:rtl/>
        </w:rPr>
        <w:t xml:space="preserve"> است</w:t>
      </w:r>
      <w:r w:rsidR="0098046A" w:rsidRPr="00C926F9">
        <w:rPr>
          <w:rFonts w:cs="B Mitra" w:hint="cs"/>
          <w:color w:val="auto"/>
          <w:spacing w:val="-2"/>
          <w:rtl/>
        </w:rPr>
        <w:t>؟</w:t>
      </w:r>
    </w:p>
    <w:p w14:paraId="713666F6" w14:textId="77777777" w:rsidR="005E7FA0" w:rsidRPr="00C926F9" w:rsidRDefault="005E7FA0" w:rsidP="005E7FA0">
      <w:pPr>
        <w:bidi/>
        <w:spacing w:after="0"/>
        <w:jc w:val="both"/>
        <w:rPr>
          <w:rFonts w:cs="B Mitra"/>
          <w:color w:val="auto"/>
          <w:spacing w:val="-2"/>
          <w:rtl/>
        </w:rPr>
      </w:pPr>
    </w:p>
    <w:p w14:paraId="1884CDC8" w14:textId="77777777" w:rsidR="0098046A" w:rsidRPr="00C926F9" w:rsidRDefault="0098046A" w:rsidP="0098046A">
      <w:pPr>
        <w:bidi/>
        <w:spacing w:after="0"/>
        <w:jc w:val="both"/>
        <w:rPr>
          <w:rFonts w:cs="B Mitra"/>
          <w:color w:val="auto"/>
          <w:spacing w:val="-2"/>
          <w:rtl/>
        </w:rPr>
      </w:pPr>
      <w:r w:rsidRPr="00C926F9">
        <w:rPr>
          <w:rFonts w:cs="B Mitra" w:hint="cs"/>
          <w:color w:val="auto"/>
          <w:spacing w:val="-2"/>
          <w:rtl/>
        </w:rPr>
        <w:t>روش تحقیق</w:t>
      </w:r>
    </w:p>
    <w:p w14:paraId="47E01394" w14:textId="77777777" w:rsidR="00146DF4" w:rsidRPr="00C926F9" w:rsidRDefault="00146DF4" w:rsidP="00146DF4">
      <w:pPr>
        <w:bidi/>
        <w:spacing w:after="0"/>
        <w:jc w:val="both"/>
        <w:rPr>
          <w:rFonts w:cs="B Mitra"/>
          <w:color w:val="auto"/>
          <w:spacing w:val="-2"/>
          <w:lang w:bidi="fa-IR"/>
        </w:rPr>
      </w:pPr>
      <w:r w:rsidRPr="00C926F9">
        <w:rPr>
          <w:rFonts w:cs="B Mitra" w:hint="cs"/>
          <w:color w:val="auto"/>
          <w:spacing w:val="-2"/>
          <w:rtl/>
          <w:lang w:bidi="fa-IR"/>
        </w:rPr>
        <w:t>این پژوهش از نظر هدف، کاربردی و از نظر رویکرد، کیفی از نوع نظریه داده‌بنیاد (</w:t>
      </w:r>
      <w:r w:rsidRPr="00C926F9">
        <w:rPr>
          <w:rFonts w:cs="B Mitra" w:hint="cs"/>
          <w:color w:val="auto"/>
          <w:spacing w:val="-2"/>
          <w:lang w:bidi="fa-IR"/>
        </w:rPr>
        <w:t>Grounded Theory</w:t>
      </w:r>
      <w:r w:rsidRPr="00C926F9">
        <w:rPr>
          <w:rFonts w:cs="B Mitra" w:hint="cs"/>
          <w:color w:val="auto"/>
          <w:spacing w:val="-2"/>
          <w:rtl/>
          <w:lang w:bidi="fa-IR"/>
        </w:rPr>
        <w:t xml:space="preserve">) بوده است. هدف از به‌کارگیری این رویکرد، شناسایی و تبیین ابعاد، عوامل و سازوکارهای شکل‌گیری پدیده مورد مطالعه بر اساس داده‌های تجربی و دیدگاه‌های مشارکت‌کنندگان </w:t>
      </w:r>
      <w:r w:rsidRPr="00C926F9">
        <w:rPr>
          <w:rFonts w:cs="B Mitra" w:hint="cs"/>
          <w:color w:val="auto"/>
          <w:spacing w:val="-2"/>
          <w:rtl/>
          <w:lang w:bidi="fa-IR"/>
        </w:rPr>
        <w:lastRenderedPageBreak/>
        <w:t>بوده است. نظریه داده‌بنیاد این امکان را فراهم می‌کند که مفاهیم و مقولات اصلی مستقیماً از دل داده‌ها استخراج شوند و در نهایت یک الگوی مفهومی یا نظریه زمینه‌ای درباره پدیده مورد بررسی شکل گیرد.</w:t>
      </w:r>
    </w:p>
    <w:p w14:paraId="7A5BE4F0" w14:textId="77777777" w:rsidR="00146DF4" w:rsidRPr="00C926F9" w:rsidRDefault="00146DF4" w:rsidP="00146DF4">
      <w:pPr>
        <w:bidi/>
        <w:spacing w:after="0"/>
        <w:jc w:val="both"/>
        <w:rPr>
          <w:rFonts w:cs="B Mitra"/>
          <w:color w:val="auto"/>
          <w:spacing w:val="-2"/>
          <w:rtl/>
          <w:lang w:bidi="fa-IR"/>
        </w:rPr>
      </w:pPr>
      <w:r w:rsidRPr="00C926F9">
        <w:rPr>
          <w:rFonts w:cs="B Mitra" w:hint="cs"/>
          <w:color w:val="auto"/>
          <w:spacing w:val="-2"/>
          <w:rtl/>
          <w:lang w:bidi="fa-IR"/>
        </w:rPr>
        <w:t>میدان پژوهش شامل کلیه معلمان دوره ابتدایی در سطح استان البرز در سال تحصیلی 1404</w:t>
      </w:r>
      <w:r w:rsidRPr="00C926F9">
        <w:rPr>
          <w:rFonts w:hint="cs"/>
          <w:color w:val="auto"/>
          <w:spacing w:val="-2"/>
          <w:rtl/>
          <w:lang w:bidi="fa-IR"/>
        </w:rPr>
        <w:t>–</w:t>
      </w:r>
      <w:r w:rsidRPr="00C926F9">
        <w:rPr>
          <w:rFonts w:cs="B Mitra" w:hint="cs"/>
          <w:color w:val="auto"/>
          <w:spacing w:val="-2"/>
          <w:rtl/>
          <w:lang w:bidi="fa-IR"/>
        </w:rPr>
        <w:t>1405 بوده است. از میان این جامعه، نمونه‌گیری به شیوه هدفمند انجام شد؛ بدین معنا که افرادی انتخاب شدند که تجربه و آگاهی کافی درباره موضوع پژوهش داشته باشند و بتوانند اطلاعات عمیق و معناداری ارائه دهند. همچنین برای دسترسی به مشارکت‌کنندگان جدید از روش نمونه‌گیری گلوله‌برفی استفاده شد؛ به این صورت که هر یک از مشارکت‌کنندگان، افراد دیگری را که دارای تجربه مرتبط بودند معرفی می‌کردند. این فرایند تا رسیدن به اشباع نظری ادامه یافت؛ یعنی زمانی که مصاحبه‌های جدید اطلاعات یا مفهوم تازه‌ای به داده‌ها اضافه نمی‌کرد. در مجموع، 18 نفر از معلمان دوره ابتدایی به عنوان مشارکت‌کننده در پژوهش انتخاب شدند.</w:t>
      </w:r>
    </w:p>
    <w:p w14:paraId="326AB2AA" w14:textId="77777777" w:rsidR="00146DF4" w:rsidRPr="00C926F9" w:rsidRDefault="00146DF4" w:rsidP="00146DF4">
      <w:pPr>
        <w:bidi/>
        <w:spacing w:after="0"/>
        <w:jc w:val="both"/>
        <w:rPr>
          <w:rFonts w:cs="B Mitra"/>
          <w:color w:val="auto"/>
          <w:spacing w:val="-2"/>
          <w:rtl/>
          <w:lang w:bidi="fa-IR"/>
        </w:rPr>
      </w:pPr>
      <w:r w:rsidRPr="00C926F9">
        <w:rPr>
          <w:rFonts w:cs="B Mitra" w:hint="cs"/>
          <w:color w:val="auto"/>
          <w:spacing w:val="-2"/>
          <w:rtl/>
          <w:lang w:bidi="fa-IR"/>
        </w:rPr>
        <w:t>ابزار گردآوری داده‌ها مصاحبه عمیق و غیرساختاریافته بود. در این نوع مصاحبه، پژوهشگر با طرح پرسش‌های باز و انعطاف‌پذیر تلاش می‌کند تجربیات، دیدگاه‌ها و برداشت‌های مشارکت‌کنندگان را درباره موضوع پژوهش به طور عمیق بررسی کند. مصاحبه‌ها پس از کسب رضایت آگاهانه از مشارکت‌کنندگان انجام شد و برای ثبت دقیق اطلاعات، ضبط و سپس به‌صورت کامل پیاده‌سازی گردید. همچنین در طول فرایند مصاحبه، یادداشت‌های میدانی نیز برای ثبت نکات مهم و برداشت‌های پژوهشگر تهیه شد.</w:t>
      </w:r>
    </w:p>
    <w:p w14:paraId="4254F7C1" w14:textId="77777777" w:rsidR="00146DF4" w:rsidRPr="00C926F9" w:rsidRDefault="00146DF4" w:rsidP="00146DF4">
      <w:pPr>
        <w:bidi/>
        <w:spacing w:after="0"/>
        <w:jc w:val="both"/>
        <w:rPr>
          <w:rFonts w:cs="B Mitra"/>
          <w:color w:val="auto"/>
          <w:spacing w:val="-2"/>
          <w:rtl/>
          <w:lang w:bidi="fa-IR"/>
        </w:rPr>
      </w:pPr>
      <w:r w:rsidRPr="00C926F9">
        <w:rPr>
          <w:rFonts w:cs="B Mitra" w:hint="cs"/>
          <w:color w:val="auto"/>
          <w:spacing w:val="-2"/>
          <w:rtl/>
          <w:lang w:bidi="fa-IR"/>
        </w:rPr>
        <w:t>تحلیل داده‌ها بر اساس روش اشتراوس و کوربین (</w:t>
      </w:r>
      <w:r w:rsidRPr="00C926F9">
        <w:rPr>
          <w:rFonts w:cs="B Mitra" w:hint="cs"/>
          <w:color w:val="auto"/>
          <w:spacing w:val="-2"/>
          <w:lang w:bidi="fa-IR"/>
        </w:rPr>
        <w:t>Strauss</w:t>
      </w:r>
      <w:r w:rsidRPr="00C926F9">
        <w:rPr>
          <w:rFonts w:cs="B Mitra" w:hint="cs"/>
          <w:color w:val="auto"/>
          <w:spacing w:val="-2"/>
          <w:rtl/>
          <w:lang w:bidi="fa-IR"/>
        </w:rPr>
        <w:t xml:space="preserve"> &amp; </w:t>
      </w:r>
      <w:r w:rsidRPr="00C926F9">
        <w:rPr>
          <w:rFonts w:cs="B Mitra" w:hint="cs"/>
          <w:color w:val="auto"/>
          <w:spacing w:val="-2"/>
          <w:lang w:bidi="fa-IR"/>
        </w:rPr>
        <w:t>Corbin</w:t>
      </w:r>
      <w:r w:rsidRPr="00C926F9">
        <w:rPr>
          <w:rFonts w:cs="B Mitra" w:hint="cs"/>
          <w:color w:val="auto"/>
          <w:spacing w:val="-2"/>
          <w:rtl/>
          <w:lang w:bidi="fa-IR"/>
        </w:rPr>
        <w:t>) و از طریق سه مرحله کدگذاری انجام گرفت. در مرحله نخست، کدگذاری باز انجام شد که طی آن داده‌های حاصل از مصاحبه‌ها به واحدهای مفهومی کوچک‌تر تقسیم و مفاهیم اولیه استخراج شدند. در مرحله دوم، کدگذاری محوری صورت گرفت که در آن مفاهیم مشابه در قالب مقوله‌ها و زیرمقوله‌ها سازمان‌دهی و روابط میان آن‌ها مشخص شد. در مرحله سوم، کدگذاری گزینشی انجام شد؛ در این مرحله مقوله هسته‌ای شناسایی و ارتباط نظام‌مند میان مقوله‌های اصلی برای شکل‌گیری چارچوب مفهومی پژوهش تبیین گردید. این فرایند به پژوهشگر کمک کرد تا الگوی مفهومی نهایی درباره پدیده مورد مطالعه استخراج کند.</w:t>
      </w:r>
    </w:p>
    <w:p w14:paraId="427C5B88" w14:textId="20FD878D" w:rsidR="00146DF4" w:rsidRPr="00C926F9" w:rsidRDefault="00146DF4" w:rsidP="00146DF4">
      <w:pPr>
        <w:bidi/>
        <w:spacing w:after="0"/>
        <w:jc w:val="both"/>
        <w:rPr>
          <w:rFonts w:cs="B Mitra"/>
          <w:color w:val="auto"/>
          <w:spacing w:val="-2"/>
          <w:rtl/>
          <w:lang w:bidi="fa-IR"/>
        </w:rPr>
      </w:pPr>
      <w:r w:rsidRPr="00C926F9">
        <w:rPr>
          <w:rFonts w:cs="B Mitra" w:hint="cs"/>
          <w:color w:val="auto"/>
          <w:spacing w:val="-2"/>
          <w:rtl/>
          <w:lang w:bidi="fa-IR"/>
        </w:rPr>
        <w:t>برای اطمینان از اعتبار و دقت یافته‌ها، از معیارهای ارزیابی پژوهش‌های کیفی ارائه‌شده توسط گوبا و لینکلن (1985) استفاده شد. این معیارها شامل چهار شاخص اصلی است: اعتبارپذیری (</w:t>
      </w:r>
      <w:r w:rsidRPr="00C926F9">
        <w:rPr>
          <w:rFonts w:cs="B Mitra" w:hint="cs"/>
          <w:color w:val="auto"/>
          <w:spacing w:val="-2"/>
          <w:lang w:bidi="fa-IR"/>
        </w:rPr>
        <w:t>Credibility</w:t>
      </w:r>
      <w:r w:rsidRPr="00C926F9">
        <w:rPr>
          <w:rFonts w:cs="B Mitra" w:hint="cs"/>
          <w:color w:val="auto"/>
          <w:spacing w:val="-2"/>
          <w:rtl/>
          <w:lang w:bidi="fa-IR"/>
        </w:rPr>
        <w:t>)، انتقال‌پذیری یا تعمیم‌پذیری (</w:t>
      </w:r>
      <w:r w:rsidRPr="00C926F9">
        <w:rPr>
          <w:rFonts w:cs="B Mitra" w:hint="cs"/>
          <w:color w:val="auto"/>
          <w:spacing w:val="-2"/>
          <w:lang w:bidi="fa-IR"/>
        </w:rPr>
        <w:t>Transferability</w:t>
      </w:r>
      <w:r w:rsidRPr="00C926F9">
        <w:rPr>
          <w:rFonts w:cs="B Mitra" w:hint="cs"/>
          <w:color w:val="auto"/>
          <w:spacing w:val="-2"/>
          <w:rtl/>
          <w:lang w:bidi="fa-IR"/>
        </w:rPr>
        <w:t>)، پایایی یا اطمینان‌پذیری (</w:t>
      </w:r>
      <w:r w:rsidRPr="00C926F9">
        <w:rPr>
          <w:rFonts w:cs="B Mitra" w:hint="cs"/>
          <w:color w:val="auto"/>
          <w:spacing w:val="-2"/>
          <w:lang w:bidi="fa-IR"/>
        </w:rPr>
        <w:t>Dependability</w:t>
      </w:r>
      <w:r w:rsidRPr="00C926F9">
        <w:rPr>
          <w:rFonts w:cs="B Mitra" w:hint="cs"/>
          <w:color w:val="auto"/>
          <w:spacing w:val="-2"/>
          <w:rtl/>
          <w:lang w:bidi="fa-IR"/>
        </w:rPr>
        <w:t>) و تأییدپذیری (</w:t>
      </w:r>
      <w:r w:rsidRPr="00C926F9">
        <w:rPr>
          <w:rFonts w:cs="B Mitra" w:hint="cs"/>
          <w:color w:val="auto"/>
          <w:spacing w:val="-2"/>
          <w:lang w:bidi="fa-IR"/>
        </w:rPr>
        <w:t>Confirmability</w:t>
      </w:r>
      <w:r w:rsidRPr="00C926F9">
        <w:rPr>
          <w:rFonts w:cs="B Mitra" w:hint="cs"/>
          <w:color w:val="auto"/>
          <w:spacing w:val="-2"/>
          <w:rtl/>
          <w:lang w:bidi="fa-IR"/>
        </w:rPr>
        <w:t>). برای افزایش اعتبارپذیری از روش‌هایی مانند بررسی مجدد داده‌ها، بازبینی کدها و ارائه نتایج به برخی مشارکت‌کنندگان استفاده شد. برای انتقال‌پذیری، توصیف دقیق زمینه پژوهش و ویژگی‌های مشارکت‌کنندگان ارائه گردید تا امکان قضاوت درباره قابلیت کاربرد نتایج در موقعیت‌های مشابه فراهم شود. اطمینان‌پذیری از طریق ثبت دقیق مراحل پژوهش و فرایند تحلیل داده‌ها تأمین شد و تأییدپذیری نیز با مستندسازی داده‌ها، یادداشت‌های تحلیلی و امکان بازبینی آن‌ها توسط سایر پژوهشگران مورد توجه قرار گرفت.در مجموع، استفاده از رویکرد نظریه داده‌بنیاد و تحلیل نظام‌مند داده‌ها امکان شناسایی عمیق مفاهیم و شکل‌گیری یک چارچوب نظری مبتنی بر داده‌های میدانی را فراهم کرد.</w:t>
      </w:r>
    </w:p>
    <w:p w14:paraId="0E73329F" w14:textId="77777777" w:rsidR="0098046A" w:rsidRPr="00C926F9" w:rsidRDefault="0098046A" w:rsidP="0098046A">
      <w:pPr>
        <w:bidi/>
        <w:spacing w:after="0"/>
        <w:jc w:val="both"/>
        <w:rPr>
          <w:rFonts w:cs="B Mitra"/>
          <w:color w:val="auto"/>
          <w:spacing w:val="-2"/>
          <w:rtl/>
          <w:lang w:bidi="fa-IR"/>
        </w:rPr>
      </w:pPr>
    </w:p>
    <w:p w14:paraId="7469B176" w14:textId="77777777" w:rsidR="0098046A" w:rsidRPr="00C926F9" w:rsidRDefault="0098046A" w:rsidP="0098046A">
      <w:pPr>
        <w:bidi/>
        <w:spacing w:after="0"/>
        <w:jc w:val="both"/>
        <w:rPr>
          <w:rFonts w:cs="B Mitra"/>
          <w:color w:val="auto"/>
          <w:spacing w:val="-2"/>
          <w:rtl/>
          <w:lang w:bidi="fa-IR"/>
        </w:rPr>
      </w:pPr>
      <w:r w:rsidRPr="00C926F9">
        <w:rPr>
          <w:rFonts w:cs="B Mitra" w:hint="cs"/>
          <w:color w:val="auto"/>
          <w:spacing w:val="-2"/>
          <w:rtl/>
          <w:lang w:bidi="fa-IR"/>
        </w:rPr>
        <w:t>یافته ها</w:t>
      </w:r>
    </w:p>
    <w:p w14:paraId="15C9E272" w14:textId="77777777" w:rsidR="0098046A" w:rsidRPr="00C926F9" w:rsidRDefault="0098046A" w:rsidP="0098046A">
      <w:pPr>
        <w:bidi/>
        <w:spacing w:after="0"/>
        <w:jc w:val="both"/>
        <w:rPr>
          <w:rFonts w:cs="B Mitra"/>
          <w:color w:val="auto"/>
          <w:spacing w:val="-2"/>
          <w:rtl/>
          <w:lang w:bidi="fa-IR"/>
        </w:rPr>
      </w:pPr>
      <w:r w:rsidRPr="00C926F9">
        <w:rPr>
          <w:rFonts w:cs="B Mitra" w:hint="cs"/>
          <w:color w:val="auto"/>
          <w:spacing w:val="-2"/>
          <w:rtl/>
          <w:lang w:bidi="fa-IR"/>
        </w:rPr>
        <w:t>سؤال اول تحقیق</w:t>
      </w:r>
    </w:p>
    <w:p w14:paraId="7D00FC83" w14:textId="77777777" w:rsidR="0098046A" w:rsidRPr="00C926F9" w:rsidRDefault="0098046A" w:rsidP="0098046A">
      <w:pPr>
        <w:bidi/>
        <w:spacing w:after="0"/>
        <w:rPr>
          <w:rFonts w:cs="B Mitra"/>
          <w:color w:val="auto"/>
          <w:spacing w:val="-2"/>
        </w:rPr>
      </w:pPr>
      <w:r w:rsidRPr="00C926F9">
        <w:rPr>
          <w:rFonts w:cs="B Mitra" w:hint="cs"/>
          <w:color w:val="auto"/>
          <w:spacing w:val="-2"/>
          <w:rtl/>
        </w:rPr>
        <w:t>ابعاد و مؤلفه های</w:t>
      </w:r>
      <w:r w:rsidRPr="00C926F9">
        <w:rPr>
          <w:rFonts w:cs="B Mitra"/>
          <w:color w:val="auto"/>
          <w:spacing w:val="-2"/>
          <w:rtl/>
        </w:rPr>
        <w:t xml:space="preserve"> </w:t>
      </w:r>
      <w:r w:rsidRPr="00C926F9">
        <w:rPr>
          <w:rStyle w:val="font-weight-bolder"/>
          <w:rFonts w:ascii="Poppins" w:hAnsi="Poppins" w:cs="B Mitra" w:hint="cs"/>
          <w:color w:val="auto"/>
          <w:spacing w:val="-2"/>
          <w:shd w:val="clear" w:color="auto" w:fill="FFFFFF"/>
          <w:rtl/>
        </w:rPr>
        <w:t xml:space="preserve">انگیزه کنشگری دانش آموزان با رویکرد یادگیری فناورانه </w:t>
      </w:r>
      <w:r w:rsidRPr="00C926F9">
        <w:rPr>
          <w:rFonts w:cs="B Mitra" w:hint="cs"/>
          <w:color w:val="auto"/>
          <w:spacing w:val="-2"/>
          <w:rtl/>
        </w:rPr>
        <w:t>کدامند؟</w:t>
      </w:r>
    </w:p>
    <w:p w14:paraId="7A575818" w14:textId="77777777" w:rsidR="005E7FA0" w:rsidRPr="00C926F9" w:rsidRDefault="005E7FA0" w:rsidP="005E7FA0">
      <w:pPr>
        <w:bidi/>
        <w:spacing w:after="0"/>
        <w:rPr>
          <w:rFonts w:ascii="Poppins" w:hAnsi="Poppins" w:cs="B Mitra"/>
          <w:color w:val="auto"/>
          <w:spacing w:val="-2"/>
          <w:shd w:val="clear" w:color="auto" w:fill="FFFFFF"/>
          <w:rtl/>
        </w:rPr>
      </w:pPr>
    </w:p>
    <w:p w14:paraId="29E42A46" w14:textId="77777777" w:rsidR="0098046A" w:rsidRPr="00C926F9" w:rsidRDefault="0098046A" w:rsidP="00D347B1">
      <w:pPr>
        <w:bidi/>
        <w:spacing w:after="0"/>
        <w:jc w:val="center"/>
        <w:rPr>
          <w:rStyle w:val="font-weight-bolder"/>
          <w:rFonts w:ascii="Poppins" w:hAnsi="Poppins" w:cs="B Mitra"/>
          <w:color w:val="auto"/>
          <w:spacing w:val="-2"/>
          <w:shd w:val="clear" w:color="auto" w:fill="FFFFFF"/>
          <w:rtl/>
        </w:rPr>
      </w:pPr>
      <w:r w:rsidRPr="00C926F9">
        <w:rPr>
          <w:rFonts w:cs="B Mitra" w:hint="cs"/>
          <w:color w:val="auto"/>
          <w:spacing w:val="-2"/>
          <w:rtl/>
          <w:lang w:bidi="fa-IR"/>
        </w:rPr>
        <w:t>جدول 1. شرایط علّی</w:t>
      </w:r>
      <w:r w:rsidRPr="00C926F9">
        <w:rPr>
          <w:rStyle w:val="font-weight-bolder"/>
          <w:rFonts w:ascii="Poppins" w:hAnsi="Poppins" w:cs="B Mitra" w:hint="cs"/>
          <w:color w:val="auto"/>
          <w:spacing w:val="-2"/>
          <w:shd w:val="clear" w:color="auto" w:fill="FFFFFF"/>
          <w:rtl/>
        </w:rPr>
        <w:t xml:space="preserve"> انگیزه کنشگری دانش آموزان با رویکرد یادگیری فناورانه</w:t>
      </w:r>
    </w:p>
    <w:tbl>
      <w:tblPr>
        <w:tblStyle w:val="TableGrid"/>
        <w:bidiVisual/>
        <w:tblW w:w="0" w:type="auto"/>
        <w:tblInd w:w="-156" w:type="dxa"/>
        <w:tblLook w:val="04A0" w:firstRow="1" w:lastRow="0" w:firstColumn="1" w:lastColumn="0" w:noHBand="0" w:noVBand="1"/>
      </w:tblPr>
      <w:tblGrid>
        <w:gridCol w:w="1560"/>
        <w:gridCol w:w="1275"/>
        <w:gridCol w:w="1418"/>
        <w:gridCol w:w="4672"/>
      </w:tblGrid>
      <w:tr w:rsidR="00032F2F" w:rsidRPr="00C926F9" w14:paraId="176F2557" w14:textId="77777777" w:rsidTr="002C6DBB">
        <w:tc>
          <w:tcPr>
            <w:tcW w:w="1560" w:type="dxa"/>
          </w:tcPr>
          <w:p w14:paraId="31367C7F"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Style w:val="font-weight-bolder"/>
                <w:rFonts w:ascii="Poppins" w:hAnsi="Poppins" w:cs="B Mitra" w:hint="cs"/>
                <w:color w:val="auto"/>
                <w:spacing w:val="-2"/>
                <w:shd w:val="clear" w:color="auto" w:fill="FFFFFF"/>
                <w:rtl/>
              </w:rPr>
              <w:t>کُدباز</w:t>
            </w:r>
          </w:p>
        </w:tc>
        <w:tc>
          <w:tcPr>
            <w:tcW w:w="1275" w:type="dxa"/>
          </w:tcPr>
          <w:p w14:paraId="1252EF67"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Style w:val="font-weight-bolder"/>
                <w:rFonts w:ascii="Poppins" w:hAnsi="Poppins" w:cs="B Mitra" w:hint="cs"/>
                <w:color w:val="auto"/>
                <w:spacing w:val="-2"/>
                <w:shd w:val="clear" w:color="auto" w:fill="FFFFFF"/>
                <w:rtl/>
              </w:rPr>
              <w:t>کُدمحوری</w:t>
            </w:r>
          </w:p>
        </w:tc>
        <w:tc>
          <w:tcPr>
            <w:tcW w:w="1418" w:type="dxa"/>
          </w:tcPr>
          <w:p w14:paraId="12B6FF0A"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Style w:val="font-weight-bolder"/>
                <w:rFonts w:ascii="Poppins" w:hAnsi="Poppins" w:cs="B Mitra" w:hint="cs"/>
                <w:color w:val="auto"/>
                <w:spacing w:val="-2"/>
                <w:shd w:val="clear" w:color="auto" w:fill="FFFFFF"/>
                <w:rtl/>
              </w:rPr>
              <w:t>کُد انتخابی</w:t>
            </w:r>
          </w:p>
        </w:tc>
        <w:tc>
          <w:tcPr>
            <w:tcW w:w="4672" w:type="dxa"/>
          </w:tcPr>
          <w:p w14:paraId="1162D417"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Style w:val="font-weight-bolder"/>
                <w:rFonts w:ascii="Poppins" w:hAnsi="Poppins" w:cs="B Mitra" w:hint="cs"/>
                <w:color w:val="auto"/>
                <w:spacing w:val="-2"/>
                <w:shd w:val="clear" w:color="auto" w:fill="FFFFFF"/>
                <w:rtl/>
              </w:rPr>
              <w:t>گزاره ها</w:t>
            </w:r>
          </w:p>
        </w:tc>
      </w:tr>
      <w:tr w:rsidR="00032F2F" w:rsidRPr="00C926F9" w14:paraId="3DCC6CCF" w14:textId="77777777" w:rsidTr="002C6DBB">
        <w:tc>
          <w:tcPr>
            <w:tcW w:w="1560" w:type="dxa"/>
          </w:tcPr>
          <w:p w14:paraId="1DF829D0"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ن</w:t>
            </w:r>
            <w:r w:rsidRPr="00C926F9">
              <w:rPr>
                <w:rFonts w:cs="B Mitra" w:hint="cs"/>
                <w:color w:val="auto"/>
                <w:spacing w:val="-2"/>
                <w:rtl/>
              </w:rPr>
              <w:t>ی</w:t>
            </w:r>
            <w:r w:rsidRPr="00C926F9">
              <w:rPr>
                <w:rFonts w:cs="B Mitra" w:hint="eastAsia"/>
                <w:color w:val="auto"/>
                <w:spacing w:val="-2"/>
                <w:rtl/>
              </w:rPr>
              <w:t>از</w:t>
            </w:r>
            <w:r w:rsidRPr="00C926F9">
              <w:rPr>
                <w:rFonts w:cs="B Mitra"/>
                <w:color w:val="auto"/>
                <w:spacing w:val="-2"/>
                <w:rtl/>
              </w:rPr>
              <w:t xml:space="preserve"> به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معنادار</w:t>
            </w:r>
          </w:p>
        </w:tc>
        <w:tc>
          <w:tcPr>
            <w:tcW w:w="1275" w:type="dxa"/>
          </w:tcPr>
          <w:p w14:paraId="5468D4AC"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انگیزه شناختی</w:t>
            </w:r>
          </w:p>
        </w:tc>
        <w:tc>
          <w:tcPr>
            <w:tcW w:w="1418" w:type="dxa"/>
          </w:tcPr>
          <w:p w14:paraId="54B3A898"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علّ</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0B57AE75"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دانش‌آموزان زمان</w:t>
            </w:r>
            <w:r w:rsidRPr="00C926F9">
              <w:rPr>
                <w:rFonts w:cs="B Mitra" w:hint="cs"/>
                <w:color w:val="auto"/>
                <w:spacing w:val="-2"/>
                <w:rtl/>
              </w:rPr>
              <w:t>ی</w:t>
            </w:r>
            <w:r w:rsidRPr="00C926F9">
              <w:rPr>
                <w:rFonts w:cs="B Mitra"/>
                <w:color w:val="auto"/>
                <w:spacing w:val="-2"/>
                <w:rtl/>
              </w:rPr>
              <w:t xml:space="preserve"> به کنشگر</w:t>
            </w:r>
            <w:r w:rsidRPr="00C926F9">
              <w:rPr>
                <w:rFonts w:cs="B Mitra" w:hint="cs"/>
                <w:color w:val="auto"/>
                <w:spacing w:val="-2"/>
                <w:rtl/>
              </w:rPr>
              <w:t>ی</w:t>
            </w:r>
            <w:r w:rsidRPr="00C926F9">
              <w:rPr>
                <w:rFonts w:cs="B Mitra"/>
                <w:color w:val="auto"/>
                <w:spacing w:val="-2"/>
                <w:rtl/>
              </w:rPr>
              <w:t xml:space="preserve"> فعال گرا</w:t>
            </w:r>
            <w:r w:rsidRPr="00C926F9">
              <w:rPr>
                <w:rFonts w:cs="B Mitra" w:hint="cs"/>
                <w:color w:val="auto"/>
                <w:spacing w:val="-2"/>
                <w:rtl/>
              </w:rPr>
              <w:t>ی</w:t>
            </w:r>
            <w:r w:rsidRPr="00C926F9">
              <w:rPr>
                <w:rFonts w:cs="B Mitra" w:hint="eastAsia"/>
                <w:color w:val="auto"/>
                <w:spacing w:val="-2"/>
                <w:rtl/>
              </w:rPr>
              <w:t>ش</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دا</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کنند</w:t>
            </w:r>
            <w:r w:rsidRPr="00C926F9">
              <w:rPr>
                <w:rFonts w:cs="B Mitra"/>
                <w:color w:val="auto"/>
                <w:spacing w:val="-2"/>
                <w:rtl/>
              </w:rPr>
              <w:t xml:space="preserve"> که محتوا</w:t>
            </w:r>
            <w:r w:rsidRPr="00C926F9">
              <w:rPr>
                <w:rFonts w:cs="B Mitra" w:hint="cs"/>
                <w:color w:val="auto"/>
                <w:spacing w:val="-2"/>
                <w:rtl/>
              </w:rPr>
              <w:t>ی</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را مرتبط با زندگ</w:t>
            </w:r>
            <w:r w:rsidRPr="00C926F9">
              <w:rPr>
                <w:rFonts w:cs="B Mitra" w:hint="cs"/>
                <w:color w:val="auto"/>
                <w:spacing w:val="-2"/>
                <w:rtl/>
              </w:rPr>
              <w:t>ی</w:t>
            </w:r>
            <w:r w:rsidRPr="00C926F9">
              <w:rPr>
                <w:rFonts w:cs="B Mitra"/>
                <w:color w:val="auto"/>
                <w:spacing w:val="-2"/>
                <w:rtl/>
              </w:rPr>
              <w:t xml:space="preserve"> واقع</w:t>
            </w:r>
            <w:r w:rsidRPr="00C926F9">
              <w:rPr>
                <w:rFonts w:cs="B Mitra" w:hint="cs"/>
                <w:color w:val="auto"/>
                <w:spacing w:val="-2"/>
                <w:rtl/>
              </w:rPr>
              <w:t>ی</w:t>
            </w:r>
            <w:r w:rsidRPr="00C926F9">
              <w:rPr>
                <w:rFonts w:cs="B Mitra" w:hint="eastAsia"/>
                <w:color w:val="auto"/>
                <w:spacing w:val="-2"/>
                <w:rtl/>
              </w:rPr>
              <w:t>،</w:t>
            </w:r>
            <w:r w:rsidRPr="00C926F9">
              <w:rPr>
                <w:rFonts w:cs="B Mitra"/>
                <w:color w:val="auto"/>
                <w:spacing w:val="-2"/>
                <w:rtl/>
              </w:rPr>
              <w:t xml:space="preserve"> علا</w:t>
            </w:r>
            <w:r w:rsidRPr="00C926F9">
              <w:rPr>
                <w:rFonts w:cs="B Mitra" w:hint="cs"/>
                <w:color w:val="auto"/>
                <w:spacing w:val="-2"/>
                <w:rtl/>
              </w:rPr>
              <w:t>ی</w:t>
            </w:r>
            <w:r w:rsidRPr="00C926F9">
              <w:rPr>
                <w:rFonts w:cs="B Mitra" w:hint="eastAsia"/>
                <w:color w:val="auto"/>
                <w:spacing w:val="-2"/>
                <w:rtl/>
              </w:rPr>
              <w:t>ق</w:t>
            </w:r>
            <w:r w:rsidRPr="00C926F9">
              <w:rPr>
                <w:rFonts w:cs="B Mitra"/>
                <w:color w:val="auto"/>
                <w:spacing w:val="-2"/>
                <w:rtl/>
              </w:rPr>
              <w:t xml:space="preserve"> شخص</w:t>
            </w:r>
            <w:r w:rsidRPr="00C926F9">
              <w:rPr>
                <w:rFonts w:cs="B Mitra" w:hint="cs"/>
                <w:color w:val="auto"/>
                <w:spacing w:val="-2"/>
                <w:rtl/>
              </w:rPr>
              <w:t>ی</w:t>
            </w:r>
            <w:r w:rsidRPr="00C926F9">
              <w:rPr>
                <w:rFonts w:cs="B Mitra"/>
                <w:color w:val="auto"/>
                <w:spacing w:val="-2"/>
                <w:rtl/>
              </w:rPr>
              <w:t xml:space="preserve"> و مسائل ملموس </w:t>
            </w:r>
            <w:r w:rsidRPr="00C926F9">
              <w:rPr>
                <w:rFonts w:cs="B Mitra"/>
                <w:color w:val="auto"/>
                <w:spacing w:val="-2"/>
                <w:rtl/>
              </w:rPr>
              <w:lastRenderedPageBreak/>
              <w:t>خود بدانند. فناور</w:t>
            </w:r>
            <w:r w:rsidRPr="00C926F9">
              <w:rPr>
                <w:rFonts w:cs="B Mitra" w:hint="cs"/>
                <w:color w:val="auto"/>
                <w:spacing w:val="-2"/>
                <w:rtl/>
              </w:rPr>
              <w:t>ی</w:t>
            </w:r>
            <w:r w:rsidRPr="00C926F9">
              <w:rPr>
                <w:rFonts w:cs="B Mitra"/>
                <w:color w:val="auto"/>
                <w:spacing w:val="-2"/>
                <w:rtl/>
              </w:rPr>
              <w:t xml:space="preserve"> با شب</w:t>
            </w:r>
            <w:r w:rsidRPr="00C926F9">
              <w:rPr>
                <w:rFonts w:cs="B Mitra" w:hint="cs"/>
                <w:color w:val="auto"/>
                <w:spacing w:val="-2"/>
                <w:rtl/>
              </w:rPr>
              <w:t>ی</w:t>
            </w:r>
            <w:r w:rsidRPr="00C926F9">
              <w:rPr>
                <w:rFonts w:cs="B Mitra" w:hint="eastAsia"/>
                <w:color w:val="auto"/>
                <w:spacing w:val="-2"/>
                <w:rtl/>
              </w:rPr>
              <w:t>ه‌ساز</w:t>
            </w:r>
            <w:r w:rsidRPr="00C926F9">
              <w:rPr>
                <w:rFonts w:cs="B Mitra" w:hint="cs"/>
                <w:color w:val="auto"/>
                <w:spacing w:val="-2"/>
                <w:rtl/>
              </w:rPr>
              <w:t>ی</w:t>
            </w:r>
            <w:r w:rsidRPr="00C926F9">
              <w:rPr>
                <w:rFonts w:cs="B Mitra"/>
                <w:color w:val="auto"/>
                <w:spacing w:val="-2"/>
                <w:rtl/>
              </w:rPr>
              <w:t xml:space="preserve"> موقع</w:t>
            </w:r>
            <w:r w:rsidRPr="00C926F9">
              <w:rPr>
                <w:rFonts w:cs="B Mitra" w:hint="cs"/>
                <w:color w:val="auto"/>
                <w:spacing w:val="-2"/>
                <w:rtl/>
              </w:rPr>
              <w:t>ی</w:t>
            </w:r>
            <w:r w:rsidRPr="00C926F9">
              <w:rPr>
                <w:rFonts w:cs="B Mitra" w:hint="eastAsia"/>
                <w:color w:val="auto"/>
                <w:spacing w:val="-2"/>
                <w:rtl/>
              </w:rPr>
              <w:t>ت‌ها</w:t>
            </w:r>
            <w:r w:rsidRPr="00C926F9">
              <w:rPr>
                <w:rFonts w:cs="B Mitra" w:hint="cs"/>
                <w:color w:val="auto"/>
                <w:spacing w:val="-2"/>
                <w:rtl/>
              </w:rPr>
              <w:t>ی</w:t>
            </w:r>
            <w:r w:rsidRPr="00C926F9">
              <w:rPr>
                <w:rFonts w:cs="B Mitra"/>
                <w:color w:val="auto"/>
                <w:spacing w:val="-2"/>
                <w:rtl/>
              </w:rPr>
              <w:t xml:space="preserve"> واقع</w:t>
            </w:r>
            <w:r w:rsidRPr="00C926F9">
              <w:rPr>
                <w:rFonts w:cs="B Mitra" w:hint="cs"/>
                <w:color w:val="auto"/>
                <w:spacing w:val="-2"/>
                <w:rtl/>
              </w:rPr>
              <w:t>ی</w:t>
            </w:r>
            <w:r w:rsidRPr="00C926F9">
              <w:rPr>
                <w:rFonts w:cs="B Mitra" w:hint="eastAsia"/>
                <w:color w:val="auto"/>
                <w:spacing w:val="-2"/>
                <w:rtl/>
              </w:rPr>
              <w:t>،</w:t>
            </w:r>
            <w:r w:rsidRPr="00C926F9">
              <w:rPr>
                <w:rFonts w:cs="B Mitra"/>
                <w:color w:val="auto"/>
                <w:spacing w:val="-2"/>
                <w:rtl/>
              </w:rPr>
              <w:t xml:space="preserve"> ا</w:t>
            </w:r>
            <w:r w:rsidRPr="00C926F9">
              <w:rPr>
                <w:rFonts w:cs="B Mitra" w:hint="cs"/>
                <w:color w:val="auto"/>
                <w:spacing w:val="-2"/>
                <w:rtl/>
              </w:rPr>
              <w:t>ی</w:t>
            </w:r>
            <w:r w:rsidRPr="00C926F9">
              <w:rPr>
                <w:rFonts w:cs="B Mitra" w:hint="eastAsia"/>
                <w:color w:val="auto"/>
                <w:spacing w:val="-2"/>
                <w:rtl/>
              </w:rPr>
              <w:t>ن</w:t>
            </w:r>
            <w:r w:rsidRPr="00C926F9">
              <w:rPr>
                <w:rFonts w:cs="B Mitra"/>
                <w:color w:val="auto"/>
                <w:spacing w:val="-2"/>
                <w:rtl/>
              </w:rPr>
              <w:t xml:space="preserve"> معنا را 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کند</w:t>
            </w:r>
            <w:r w:rsidRPr="00C926F9">
              <w:rPr>
                <w:rFonts w:cs="B Mitra"/>
                <w:color w:val="auto"/>
                <w:spacing w:val="-2"/>
              </w:rPr>
              <w:t>.</w:t>
            </w:r>
          </w:p>
        </w:tc>
      </w:tr>
      <w:tr w:rsidR="00032F2F" w:rsidRPr="00C926F9" w14:paraId="675FC5D4" w14:textId="77777777" w:rsidTr="002C6DBB">
        <w:tc>
          <w:tcPr>
            <w:tcW w:w="1560" w:type="dxa"/>
          </w:tcPr>
          <w:p w14:paraId="667724C7"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lastRenderedPageBreak/>
              <w:t>جذاب</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و نوآور</w:t>
            </w:r>
            <w:r w:rsidRPr="00C926F9">
              <w:rPr>
                <w:rFonts w:cs="B Mitra" w:hint="cs"/>
                <w:color w:val="auto"/>
                <w:spacing w:val="-2"/>
                <w:rtl/>
              </w:rPr>
              <w:t>ی</w:t>
            </w:r>
            <w:r w:rsidRPr="00C926F9">
              <w:rPr>
                <w:rFonts w:cs="B Mitra"/>
                <w:color w:val="auto"/>
                <w:spacing w:val="-2"/>
                <w:rtl/>
              </w:rPr>
              <w:t xml:space="preserve"> ابزارها</w:t>
            </w:r>
            <w:r w:rsidRPr="00C926F9">
              <w:rPr>
                <w:rFonts w:cs="B Mitra" w:hint="cs"/>
                <w:color w:val="auto"/>
                <w:spacing w:val="-2"/>
                <w:rtl/>
              </w:rPr>
              <w:t>ی</w:t>
            </w:r>
            <w:r w:rsidRPr="00C926F9">
              <w:rPr>
                <w:rFonts w:cs="B Mitra"/>
                <w:color w:val="auto"/>
                <w:spacing w:val="-2"/>
                <w:rtl/>
              </w:rPr>
              <w:t xml:space="preserve"> فناورانه</w:t>
            </w:r>
          </w:p>
        </w:tc>
        <w:tc>
          <w:tcPr>
            <w:tcW w:w="1275" w:type="dxa"/>
          </w:tcPr>
          <w:p w14:paraId="03CACF7F"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Style w:val="font-weight-bolder"/>
                <w:rFonts w:ascii="Poppins" w:hAnsi="Poppins" w:cs="B Mitra"/>
                <w:color w:val="auto"/>
                <w:spacing w:val="-2"/>
                <w:shd w:val="clear" w:color="auto" w:fill="FFFFFF"/>
                <w:rtl/>
              </w:rPr>
              <w:t>انگ</w:t>
            </w:r>
            <w:r w:rsidRPr="00C926F9">
              <w:rPr>
                <w:rStyle w:val="font-weight-bolder"/>
                <w:rFonts w:ascii="Poppins" w:hAnsi="Poppins" w:cs="B Mitra" w:hint="cs"/>
                <w:color w:val="auto"/>
                <w:spacing w:val="-2"/>
                <w:shd w:val="clear" w:color="auto" w:fill="FFFFFF"/>
                <w:rtl/>
              </w:rPr>
              <w:t>ی</w:t>
            </w:r>
            <w:r w:rsidRPr="00C926F9">
              <w:rPr>
                <w:rStyle w:val="font-weight-bolder"/>
                <w:rFonts w:ascii="Poppins" w:hAnsi="Poppins" w:cs="B Mitra" w:hint="eastAsia"/>
                <w:color w:val="auto"/>
                <w:spacing w:val="-2"/>
                <w:shd w:val="clear" w:color="auto" w:fill="FFFFFF"/>
                <w:rtl/>
              </w:rPr>
              <w:t>زه</w:t>
            </w:r>
            <w:r w:rsidRPr="00C926F9">
              <w:rPr>
                <w:rStyle w:val="font-weight-bolder"/>
                <w:rFonts w:ascii="Poppins" w:hAnsi="Poppins" w:cs="B Mitra"/>
                <w:color w:val="auto"/>
                <w:spacing w:val="-2"/>
                <w:shd w:val="clear" w:color="auto" w:fill="FFFFFF"/>
                <w:rtl/>
              </w:rPr>
              <w:t xml:space="preserve"> شناخت</w:t>
            </w:r>
            <w:r w:rsidRPr="00C926F9">
              <w:rPr>
                <w:rStyle w:val="font-weight-bolder"/>
                <w:rFonts w:ascii="Poppins" w:hAnsi="Poppins" w:cs="B Mitra" w:hint="cs"/>
                <w:color w:val="auto"/>
                <w:spacing w:val="-2"/>
                <w:shd w:val="clear" w:color="auto" w:fill="FFFFFF"/>
                <w:rtl/>
              </w:rPr>
              <w:t>ی</w:t>
            </w:r>
            <w:r w:rsidRPr="00C926F9">
              <w:rPr>
                <w:rStyle w:val="font-weight-bolder"/>
                <w:rFonts w:ascii="Poppins" w:hAnsi="Poppins" w:cs="B Mitra"/>
                <w:color w:val="auto"/>
                <w:spacing w:val="-2"/>
                <w:shd w:val="clear" w:color="auto" w:fill="FFFFFF"/>
                <w:rtl/>
              </w:rPr>
              <w:t xml:space="preserve"> / ه</w:t>
            </w:r>
            <w:r w:rsidRPr="00C926F9">
              <w:rPr>
                <w:rStyle w:val="font-weight-bolder"/>
                <w:rFonts w:ascii="Poppins" w:hAnsi="Poppins" w:cs="B Mitra" w:hint="cs"/>
                <w:color w:val="auto"/>
                <w:spacing w:val="-2"/>
                <w:shd w:val="clear" w:color="auto" w:fill="FFFFFF"/>
                <w:rtl/>
              </w:rPr>
              <w:t>ی</w:t>
            </w:r>
            <w:r w:rsidRPr="00C926F9">
              <w:rPr>
                <w:rStyle w:val="font-weight-bolder"/>
                <w:rFonts w:ascii="Poppins" w:hAnsi="Poppins" w:cs="B Mitra" w:hint="eastAsia"/>
                <w:color w:val="auto"/>
                <w:spacing w:val="-2"/>
                <w:shd w:val="clear" w:color="auto" w:fill="FFFFFF"/>
                <w:rtl/>
              </w:rPr>
              <w:t>جان</w:t>
            </w:r>
            <w:r w:rsidRPr="00C926F9">
              <w:rPr>
                <w:rStyle w:val="font-weight-bolder"/>
                <w:rFonts w:ascii="Poppins" w:hAnsi="Poppins" w:cs="B Mitra" w:hint="cs"/>
                <w:color w:val="auto"/>
                <w:spacing w:val="-2"/>
                <w:shd w:val="clear" w:color="auto" w:fill="FFFFFF"/>
                <w:rtl/>
              </w:rPr>
              <w:t>ی</w:t>
            </w:r>
          </w:p>
        </w:tc>
        <w:tc>
          <w:tcPr>
            <w:tcW w:w="1418" w:type="dxa"/>
          </w:tcPr>
          <w:p w14:paraId="1686EF84"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علّ</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519F4D28"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مح</w:t>
            </w:r>
            <w:r w:rsidRPr="00C926F9">
              <w:rPr>
                <w:rFonts w:cs="B Mitra" w:hint="cs"/>
                <w:color w:val="auto"/>
                <w:spacing w:val="-2"/>
                <w:rtl/>
              </w:rPr>
              <w:t>ی</w:t>
            </w:r>
            <w:r w:rsidRPr="00C926F9">
              <w:rPr>
                <w:rFonts w:cs="B Mitra" w:hint="eastAsia"/>
                <w:color w:val="auto"/>
                <w:spacing w:val="-2"/>
                <w:rtl/>
              </w:rPr>
              <w:t>ط‌ها</w:t>
            </w:r>
            <w:r w:rsidRPr="00C926F9">
              <w:rPr>
                <w:rFonts w:cs="B Mitra" w:hint="cs"/>
                <w:color w:val="auto"/>
                <w:spacing w:val="-2"/>
                <w:rtl/>
              </w:rPr>
              <w:t>ی</w:t>
            </w:r>
            <w:r w:rsidRPr="00C926F9">
              <w:rPr>
                <w:rFonts w:cs="B Mitra"/>
                <w:color w:val="auto"/>
                <w:spacing w:val="-2"/>
                <w:rtl/>
              </w:rPr>
              <w:t xml:space="preserve"> چندرسانه‌ا</w:t>
            </w:r>
            <w:r w:rsidRPr="00C926F9">
              <w:rPr>
                <w:rFonts w:cs="B Mitra" w:hint="cs"/>
                <w:color w:val="auto"/>
                <w:spacing w:val="-2"/>
                <w:rtl/>
              </w:rPr>
              <w:t>ی</w:t>
            </w:r>
            <w:r w:rsidRPr="00C926F9">
              <w:rPr>
                <w:rFonts w:cs="B Mitra" w:hint="eastAsia"/>
                <w:color w:val="auto"/>
                <w:spacing w:val="-2"/>
                <w:rtl/>
              </w:rPr>
              <w:t>،</w:t>
            </w:r>
            <w:r w:rsidRPr="00C926F9">
              <w:rPr>
                <w:rFonts w:cs="B Mitra"/>
                <w:color w:val="auto"/>
                <w:spacing w:val="-2"/>
                <w:rtl/>
              </w:rPr>
              <w:t xml:space="preserve"> تعامل</w:t>
            </w:r>
            <w:r w:rsidRPr="00C926F9">
              <w:rPr>
                <w:rFonts w:cs="B Mitra" w:hint="cs"/>
                <w:color w:val="auto"/>
                <w:spacing w:val="-2"/>
                <w:rtl/>
              </w:rPr>
              <w:t>ی</w:t>
            </w:r>
            <w:r w:rsidRPr="00C926F9">
              <w:rPr>
                <w:rFonts w:cs="B Mitra"/>
                <w:color w:val="auto"/>
                <w:spacing w:val="-2"/>
                <w:rtl/>
              </w:rPr>
              <w:t xml:space="preserve"> و پو</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موجب تحر</w:t>
            </w:r>
            <w:r w:rsidRPr="00C926F9">
              <w:rPr>
                <w:rFonts w:cs="B Mitra" w:hint="cs"/>
                <w:color w:val="auto"/>
                <w:spacing w:val="-2"/>
                <w:rtl/>
              </w:rPr>
              <w:t>ی</w:t>
            </w:r>
            <w:r w:rsidRPr="00C926F9">
              <w:rPr>
                <w:rFonts w:cs="B Mitra" w:hint="eastAsia"/>
                <w:color w:val="auto"/>
                <w:spacing w:val="-2"/>
                <w:rtl/>
              </w:rPr>
              <w:t>ک</w:t>
            </w:r>
            <w:r w:rsidRPr="00C926F9">
              <w:rPr>
                <w:rFonts w:cs="B Mitra"/>
                <w:color w:val="auto"/>
                <w:spacing w:val="-2"/>
                <w:rtl/>
              </w:rPr>
              <w:t xml:space="preserve"> حس کنجکاو</w:t>
            </w:r>
            <w:r w:rsidRPr="00C926F9">
              <w:rPr>
                <w:rFonts w:cs="B Mitra" w:hint="cs"/>
                <w:color w:val="auto"/>
                <w:spacing w:val="-2"/>
                <w:rtl/>
              </w:rPr>
              <w:t>ی</w:t>
            </w:r>
            <w:r w:rsidRPr="00C926F9">
              <w:rPr>
                <w:rFonts w:cs="B Mitra" w:hint="eastAsia"/>
                <w:color w:val="auto"/>
                <w:spacing w:val="-2"/>
                <w:rtl/>
              </w:rPr>
              <w:t>،</w:t>
            </w:r>
            <w:r w:rsidRPr="00C926F9">
              <w:rPr>
                <w:rFonts w:cs="B Mitra"/>
                <w:color w:val="auto"/>
                <w:spacing w:val="-2"/>
                <w:rtl/>
              </w:rPr>
              <w:t xml:space="preserve"> توجه پا</w:t>
            </w:r>
            <w:r w:rsidRPr="00C926F9">
              <w:rPr>
                <w:rFonts w:cs="B Mitra" w:hint="cs"/>
                <w:color w:val="auto"/>
                <w:spacing w:val="-2"/>
                <w:rtl/>
              </w:rPr>
              <w:t>ی</w:t>
            </w:r>
            <w:r w:rsidRPr="00C926F9">
              <w:rPr>
                <w:rFonts w:cs="B Mitra" w:hint="eastAsia"/>
                <w:color w:val="auto"/>
                <w:spacing w:val="-2"/>
                <w:rtl/>
              </w:rPr>
              <w:t>دار</w:t>
            </w:r>
            <w:r w:rsidRPr="00C926F9">
              <w:rPr>
                <w:rFonts w:cs="B Mitra"/>
                <w:color w:val="auto"/>
                <w:spacing w:val="-2"/>
                <w:rtl/>
              </w:rPr>
              <w:t xml:space="preserve"> و اشت</w:t>
            </w:r>
            <w:r w:rsidRPr="00C926F9">
              <w:rPr>
                <w:rFonts w:cs="B Mitra" w:hint="cs"/>
                <w:color w:val="auto"/>
                <w:spacing w:val="-2"/>
                <w:rtl/>
              </w:rPr>
              <w:t>ی</w:t>
            </w:r>
            <w:r w:rsidRPr="00C926F9">
              <w:rPr>
                <w:rFonts w:cs="B Mitra" w:hint="eastAsia"/>
                <w:color w:val="auto"/>
                <w:spacing w:val="-2"/>
                <w:rtl/>
              </w:rPr>
              <w:t>اق</w:t>
            </w:r>
            <w:r w:rsidRPr="00C926F9">
              <w:rPr>
                <w:rFonts w:cs="B Mitra"/>
                <w:color w:val="auto"/>
                <w:spacing w:val="-2"/>
                <w:rtl/>
              </w:rPr>
              <w:t xml:space="preserve"> برا</w:t>
            </w:r>
            <w:r w:rsidRPr="00C926F9">
              <w:rPr>
                <w:rFonts w:cs="B Mitra" w:hint="cs"/>
                <w:color w:val="auto"/>
                <w:spacing w:val="-2"/>
                <w:rtl/>
              </w:rPr>
              <w:t>ی</w:t>
            </w:r>
            <w:r w:rsidRPr="00C926F9">
              <w:rPr>
                <w:rFonts w:cs="B Mitra"/>
                <w:color w:val="auto"/>
                <w:spacing w:val="-2"/>
                <w:rtl/>
              </w:rPr>
              <w:t xml:space="preserve"> مشارکت فعال م</w:t>
            </w:r>
            <w:r w:rsidRPr="00C926F9">
              <w:rPr>
                <w:rFonts w:cs="B Mitra" w:hint="cs"/>
                <w:color w:val="auto"/>
                <w:spacing w:val="-2"/>
                <w:rtl/>
              </w:rPr>
              <w:t>ی‌</w:t>
            </w:r>
            <w:r w:rsidRPr="00C926F9">
              <w:rPr>
                <w:rFonts w:cs="B Mitra" w:hint="eastAsia"/>
                <w:color w:val="auto"/>
                <w:spacing w:val="-2"/>
                <w:rtl/>
              </w:rPr>
              <w:t>شود</w:t>
            </w:r>
            <w:r w:rsidRPr="00C926F9">
              <w:rPr>
                <w:rFonts w:cs="B Mitra"/>
                <w:color w:val="auto"/>
                <w:spacing w:val="-2"/>
              </w:rPr>
              <w:t>.</w:t>
            </w:r>
          </w:p>
        </w:tc>
      </w:tr>
      <w:tr w:rsidR="00032F2F" w:rsidRPr="00C926F9" w14:paraId="4EE60E1A" w14:textId="77777777" w:rsidTr="002C6DBB">
        <w:tc>
          <w:tcPr>
            <w:tcW w:w="1560" w:type="dxa"/>
          </w:tcPr>
          <w:p w14:paraId="60354F19"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احساس</w:t>
            </w:r>
            <w:r w:rsidRPr="00C926F9">
              <w:rPr>
                <w:rFonts w:cs="B Mitra"/>
                <w:color w:val="auto"/>
                <w:spacing w:val="-2"/>
                <w:rtl/>
              </w:rPr>
              <w:t xml:space="preserve"> خودکارآمد</w:t>
            </w:r>
            <w:r w:rsidRPr="00C926F9">
              <w:rPr>
                <w:rFonts w:cs="B Mitra" w:hint="cs"/>
                <w:color w:val="auto"/>
                <w:spacing w:val="-2"/>
                <w:rtl/>
              </w:rPr>
              <w:t>ی</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p>
        </w:tc>
        <w:tc>
          <w:tcPr>
            <w:tcW w:w="1275" w:type="dxa"/>
          </w:tcPr>
          <w:p w14:paraId="7828604C"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انگیزه مهارتی / باور به توانایی</w:t>
            </w:r>
          </w:p>
        </w:tc>
        <w:tc>
          <w:tcPr>
            <w:tcW w:w="1418" w:type="dxa"/>
          </w:tcPr>
          <w:p w14:paraId="40034B3B"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علّ</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5969E794"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باور</w:t>
            </w:r>
            <w:r w:rsidRPr="00C926F9">
              <w:rPr>
                <w:rFonts w:cs="B Mitra"/>
                <w:color w:val="auto"/>
                <w:spacing w:val="-2"/>
                <w:rtl/>
              </w:rPr>
              <w:t xml:space="preserve"> دانش‌آموز به توانا</w:t>
            </w:r>
            <w:r w:rsidRPr="00C926F9">
              <w:rPr>
                <w:rFonts w:cs="B Mitra" w:hint="cs"/>
                <w:color w:val="auto"/>
                <w:spacing w:val="-2"/>
                <w:rtl/>
              </w:rPr>
              <w:t>یی</w:t>
            </w:r>
            <w:r w:rsidRPr="00C926F9">
              <w:rPr>
                <w:rFonts w:cs="B Mitra"/>
                <w:color w:val="auto"/>
                <w:spacing w:val="-2"/>
                <w:rtl/>
              </w:rPr>
              <w:t xml:space="preserve"> کار با نرم‌افزارها، پلتفرم‌ها و ابزارها</w:t>
            </w:r>
            <w:r w:rsidRPr="00C926F9">
              <w:rPr>
                <w:rFonts w:cs="B Mitra" w:hint="cs"/>
                <w:color w:val="auto"/>
                <w:spacing w:val="-2"/>
                <w:rtl/>
              </w:rPr>
              <w:t>ی</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r w:rsidRPr="00C926F9">
              <w:rPr>
                <w:rFonts w:cs="B Mitra"/>
                <w:color w:val="auto"/>
                <w:spacing w:val="-2"/>
                <w:rtl/>
              </w:rPr>
              <w:t xml:space="preserve"> احتمال مشارکت و ابتکار عمل او را افزا</w:t>
            </w:r>
            <w:r w:rsidRPr="00C926F9">
              <w:rPr>
                <w:rFonts w:cs="B Mitra" w:hint="cs"/>
                <w:color w:val="auto"/>
                <w:spacing w:val="-2"/>
                <w:rtl/>
              </w:rPr>
              <w:t>ی</w:t>
            </w:r>
            <w:r w:rsidRPr="00C926F9">
              <w:rPr>
                <w:rFonts w:cs="B Mitra" w:hint="eastAsia"/>
                <w:color w:val="auto"/>
                <w:spacing w:val="-2"/>
                <w:rtl/>
              </w:rPr>
              <w:t>ش</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دهد</w:t>
            </w:r>
            <w:r w:rsidRPr="00C926F9">
              <w:rPr>
                <w:rFonts w:cs="B Mitra"/>
                <w:color w:val="auto"/>
                <w:spacing w:val="-2"/>
              </w:rPr>
              <w:t>.</w:t>
            </w:r>
          </w:p>
        </w:tc>
      </w:tr>
      <w:tr w:rsidR="00032F2F" w:rsidRPr="00C926F9" w14:paraId="515B4D50" w14:textId="77777777" w:rsidTr="002C6DBB">
        <w:tc>
          <w:tcPr>
            <w:tcW w:w="1560" w:type="dxa"/>
          </w:tcPr>
          <w:p w14:paraId="6AB7E684"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ن</w:t>
            </w:r>
            <w:r w:rsidRPr="00C926F9">
              <w:rPr>
                <w:rFonts w:cs="B Mitra" w:hint="cs"/>
                <w:color w:val="auto"/>
                <w:spacing w:val="-2"/>
                <w:rtl/>
              </w:rPr>
              <w:t>ی</w:t>
            </w:r>
            <w:r w:rsidRPr="00C926F9">
              <w:rPr>
                <w:rFonts w:cs="B Mitra" w:hint="eastAsia"/>
                <w:color w:val="auto"/>
                <w:spacing w:val="-2"/>
                <w:rtl/>
              </w:rPr>
              <w:t>از</w:t>
            </w:r>
            <w:r w:rsidRPr="00C926F9">
              <w:rPr>
                <w:rFonts w:cs="B Mitra"/>
                <w:color w:val="auto"/>
                <w:spacing w:val="-2"/>
                <w:rtl/>
              </w:rPr>
              <w:t xml:space="preserve"> به استقلال و عامل</w:t>
            </w:r>
            <w:r w:rsidRPr="00C926F9">
              <w:rPr>
                <w:rFonts w:cs="B Mitra" w:hint="cs"/>
                <w:color w:val="auto"/>
                <w:spacing w:val="-2"/>
                <w:rtl/>
              </w:rPr>
              <w:t>ی</w:t>
            </w:r>
            <w:r w:rsidRPr="00C926F9">
              <w:rPr>
                <w:rFonts w:cs="B Mitra" w:hint="eastAsia"/>
                <w:color w:val="auto"/>
                <w:spacing w:val="-2"/>
                <w:rtl/>
              </w:rPr>
              <w:t>ت</w:t>
            </w:r>
          </w:p>
        </w:tc>
        <w:tc>
          <w:tcPr>
            <w:tcW w:w="1275" w:type="dxa"/>
          </w:tcPr>
          <w:p w14:paraId="2C134573"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انگیزه هیجانی / کنترلی</w:t>
            </w:r>
          </w:p>
        </w:tc>
        <w:tc>
          <w:tcPr>
            <w:tcW w:w="1418" w:type="dxa"/>
          </w:tcPr>
          <w:p w14:paraId="7A5C0B0A"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علّ</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38207CAA"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فناور</w:t>
            </w:r>
            <w:r w:rsidRPr="00C926F9">
              <w:rPr>
                <w:rFonts w:cs="B Mitra" w:hint="cs"/>
                <w:color w:val="auto"/>
                <w:spacing w:val="-2"/>
                <w:rtl/>
              </w:rPr>
              <w:t>ی</w:t>
            </w:r>
            <w:r w:rsidRPr="00C926F9">
              <w:rPr>
                <w:rFonts w:cs="B Mitra"/>
                <w:color w:val="auto"/>
                <w:spacing w:val="-2"/>
                <w:rtl/>
              </w:rPr>
              <w:t xml:space="preserve"> امکان انتخاب مس</w:t>
            </w:r>
            <w:r w:rsidRPr="00C926F9">
              <w:rPr>
                <w:rFonts w:cs="B Mitra" w:hint="cs"/>
                <w:color w:val="auto"/>
                <w:spacing w:val="-2"/>
                <w:rtl/>
              </w:rPr>
              <w:t>ی</w:t>
            </w:r>
            <w:r w:rsidRPr="00C926F9">
              <w:rPr>
                <w:rFonts w:cs="B Mitra" w:hint="eastAsia"/>
                <w:color w:val="auto"/>
                <w:spacing w:val="-2"/>
                <w:rtl/>
              </w:rPr>
              <w:t>ر</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hint="eastAsia"/>
                <w:color w:val="auto"/>
                <w:spacing w:val="-2"/>
                <w:rtl/>
              </w:rPr>
              <w:t>،</w:t>
            </w:r>
            <w:r w:rsidRPr="00C926F9">
              <w:rPr>
                <w:rFonts w:cs="B Mitra"/>
                <w:color w:val="auto"/>
                <w:spacing w:val="-2"/>
                <w:rtl/>
              </w:rPr>
              <w:t xml:space="preserve"> سرعت پ</w:t>
            </w:r>
            <w:r w:rsidRPr="00C926F9">
              <w:rPr>
                <w:rFonts w:cs="B Mitra" w:hint="cs"/>
                <w:color w:val="auto"/>
                <w:spacing w:val="-2"/>
                <w:rtl/>
              </w:rPr>
              <w:t>ی</w:t>
            </w:r>
            <w:r w:rsidRPr="00C926F9">
              <w:rPr>
                <w:rFonts w:cs="B Mitra" w:hint="eastAsia"/>
                <w:color w:val="auto"/>
                <w:spacing w:val="-2"/>
                <w:rtl/>
              </w:rPr>
              <w:t>شرفت</w:t>
            </w:r>
            <w:r w:rsidRPr="00C926F9">
              <w:rPr>
                <w:rFonts w:cs="B Mitra"/>
                <w:color w:val="auto"/>
                <w:spacing w:val="-2"/>
                <w:rtl/>
              </w:rPr>
              <w:t xml:space="preserve"> و نوع فعال</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را فراهم م</w:t>
            </w:r>
            <w:r w:rsidRPr="00C926F9">
              <w:rPr>
                <w:rFonts w:cs="B Mitra" w:hint="cs"/>
                <w:color w:val="auto"/>
                <w:spacing w:val="-2"/>
                <w:rtl/>
              </w:rPr>
              <w:t>ی‌</w:t>
            </w:r>
            <w:r w:rsidRPr="00C926F9">
              <w:rPr>
                <w:rFonts w:cs="B Mitra" w:hint="eastAsia"/>
                <w:color w:val="auto"/>
                <w:spacing w:val="-2"/>
                <w:rtl/>
              </w:rPr>
              <w:t>کند</w:t>
            </w:r>
            <w:r w:rsidRPr="00C926F9">
              <w:rPr>
                <w:rFonts w:cs="B Mitra"/>
                <w:color w:val="auto"/>
                <w:spacing w:val="-2"/>
                <w:rtl/>
              </w:rPr>
              <w:t xml:space="preserve"> و ا</w:t>
            </w:r>
            <w:r w:rsidRPr="00C926F9">
              <w:rPr>
                <w:rFonts w:cs="B Mitra" w:hint="cs"/>
                <w:color w:val="auto"/>
                <w:spacing w:val="-2"/>
                <w:rtl/>
              </w:rPr>
              <w:t>ی</w:t>
            </w:r>
            <w:r w:rsidRPr="00C926F9">
              <w:rPr>
                <w:rFonts w:cs="B Mitra" w:hint="eastAsia"/>
                <w:color w:val="auto"/>
                <w:spacing w:val="-2"/>
                <w:rtl/>
              </w:rPr>
              <w:t>ن</w:t>
            </w:r>
            <w:r w:rsidRPr="00C926F9">
              <w:rPr>
                <w:rFonts w:cs="B Mitra"/>
                <w:color w:val="auto"/>
                <w:spacing w:val="-2"/>
                <w:rtl/>
              </w:rPr>
              <w:t xml:space="preserve"> حس اخت</w:t>
            </w:r>
            <w:r w:rsidRPr="00C926F9">
              <w:rPr>
                <w:rFonts w:cs="B Mitra" w:hint="cs"/>
                <w:color w:val="auto"/>
                <w:spacing w:val="-2"/>
                <w:rtl/>
              </w:rPr>
              <w:t>ی</w:t>
            </w:r>
            <w:r w:rsidRPr="00C926F9">
              <w:rPr>
                <w:rFonts w:cs="B Mitra" w:hint="eastAsia"/>
                <w:color w:val="auto"/>
                <w:spacing w:val="-2"/>
                <w:rtl/>
              </w:rPr>
              <w:t>ار،</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r w:rsidRPr="00C926F9">
              <w:rPr>
                <w:rFonts w:cs="B Mitra"/>
                <w:color w:val="auto"/>
                <w:spacing w:val="-2"/>
                <w:rtl/>
              </w:rPr>
              <w:t xml:space="preserve"> را 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نما</w:t>
            </w:r>
            <w:r w:rsidRPr="00C926F9">
              <w:rPr>
                <w:rFonts w:cs="B Mitra" w:hint="cs"/>
                <w:color w:val="auto"/>
                <w:spacing w:val="-2"/>
                <w:rtl/>
              </w:rPr>
              <w:t>ی</w:t>
            </w:r>
            <w:r w:rsidRPr="00C926F9">
              <w:rPr>
                <w:rFonts w:cs="B Mitra" w:hint="eastAsia"/>
                <w:color w:val="auto"/>
                <w:spacing w:val="-2"/>
                <w:rtl/>
              </w:rPr>
              <w:t>د</w:t>
            </w:r>
            <w:r w:rsidRPr="00C926F9">
              <w:rPr>
                <w:rFonts w:cs="B Mitra"/>
                <w:color w:val="auto"/>
                <w:spacing w:val="-2"/>
              </w:rPr>
              <w:t>.</w:t>
            </w:r>
          </w:p>
        </w:tc>
      </w:tr>
      <w:tr w:rsidR="00032F2F" w:rsidRPr="00C926F9" w14:paraId="1AAE0C7B" w14:textId="77777777" w:rsidTr="002C6DBB">
        <w:tc>
          <w:tcPr>
            <w:tcW w:w="1560" w:type="dxa"/>
          </w:tcPr>
          <w:p w14:paraId="36B1E1CF"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در</w:t>
            </w:r>
            <w:r w:rsidRPr="00C926F9">
              <w:rPr>
                <w:rFonts w:cs="B Mitra" w:hint="cs"/>
                <w:color w:val="auto"/>
                <w:spacing w:val="-2"/>
                <w:rtl/>
              </w:rPr>
              <w:t>ی</w:t>
            </w:r>
            <w:r w:rsidRPr="00C926F9">
              <w:rPr>
                <w:rFonts w:cs="B Mitra" w:hint="eastAsia"/>
                <w:color w:val="auto"/>
                <w:spacing w:val="-2"/>
                <w:rtl/>
              </w:rPr>
              <w:t>افت</w:t>
            </w:r>
            <w:r w:rsidRPr="00C926F9">
              <w:rPr>
                <w:rFonts w:cs="B Mitra"/>
                <w:color w:val="auto"/>
                <w:spacing w:val="-2"/>
                <w:rtl/>
              </w:rPr>
              <w:t xml:space="preserve"> بازخورد فور</w:t>
            </w:r>
            <w:r w:rsidRPr="00C926F9">
              <w:rPr>
                <w:rFonts w:cs="B Mitra" w:hint="cs"/>
                <w:color w:val="auto"/>
                <w:spacing w:val="-2"/>
                <w:rtl/>
              </w:rPr>
              <w:t>ی</w:t>
            </w:r>
          </w:p>
        </w:tc>
        <w:tc>
          <w:tcPr>
            <w:tcW w:w="1275" w:type="dxa"/>
          </w:tcPr>
          <w:p w14:paraId="6130A3AE"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انگیزه مهارتی / خودتنظیمی</w:t>
            </w:r>
          </w:p>
        </w:tc>
        <w:tc>
          <w:tcPr>
            <w:tcW w:w="1418" w:type="dxa"/>
          </w:tcPr>
          <w:p w14:paraId="2204301E"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علّ</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15B6A393"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سامانه‌ها</w:t>
            </w:r>
            <w:r w:rsidRPr="00C926F9">
              <w:rPr>
                <w:rFonts w:cs="B Mitra" w:hint="cs"/>
                <w:color w:val="auto"/>
                <w:spacing w:val="-2"/>
                <w:rtl/>
              </w:rPr>
              <w:t>ی</w:t>
            </w:r>
            <w:r w:rsidRPr="00C926F9">
              <w:rPr>
                <w:rFonts w:cs="B Mitra"/>
                <w:color w:val="auto"/>
                <w:spacing w:val="-2"/>
                <w:rtl/>
              </w:rPr>
              <w:t xml:space="preserve"> هوشمند آموزش</w:t>
            </w:r>
            <w:r w:rsidRPr="00C926F9">
              <w:rPr>
                <w:rFonts w:cs="B Mitra" w:hint="cs"/>
                <w:color w:val="auto"/>
                <w:spacing w:val="-2"/>
                <w:rtl/>
              </w:rPr>
              <w:t>ی</w:t>
            </w:r>
            <w:r w:rsidRPr="00C926F9">
              <w:rPr>
                <w:rFonts w:cs="B Mitra"/>
                <w:color w:val="auto"/>
                <w:spacing w:val="-2"/>
                <w:rtl/>
              </w:rPr>
              <w:t xml:space="preserve"> با ارائه بازخورد آن</w:t>
            </w:r>
            <w:r w:rsidRPr="00C926F9">
              <w:rPr>
                <w:rFonts w:cs="B Mitra" w:hint="cs"/>
                <w:color w:val="auto"/>
                <w:spacing w:val="-2"/>
                <w:rtl/>
              </w:rPr>
              <w:t>ی</w:t>
            </w:r>
            <w:r w:rsidRPr="00C926F9">
              <w:rPr>
                <w:rFonts w:cs="B Mitra" w:hint="eastAsia"/>
                <w:color w:val="auto"/>
                <w:spacing w:val="-2"/>
                <w:rtl/>
              </w:rPr>
              <w:t>،</w:t>
            </w:r>
            <w:r w:rsidRPr="00C926F9">
              <w:rPr>
                <w:rFonts w:cs="B Mitra"/>
                <w:color w:val="auto"/>
                <w:spacing w:val="-2"/>
                <w:rtl/>
              </w:rPr>
              <w:t xml:space="preserve"> چرخه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را 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کرده و موجب استمرار تلاش م</w:t>
            </w:r>
            <w:r w:rsidRPr="00C926F9">
              <w:rPr>
                <w:rFonts w:cs="B Mitra" w:hint="cs"/>
                <w:color w:val="auto"/>
                <w:spacing w:val="-2"/>
                <w:rtl/>
              </w:rPr>
              <w:t>ی‌</w:t>
            </w:r>
            <w:r w:rsidRPr="00C926F9">
              <w:rPr>
                <w:rFonts w:cs="B Mitra" w:hint="eastAsia"/>
                <w:color w:val="auto"/>
                <w:spacing w:val="-2"/>
                <w:rtl/>
              </w:rPr>
              <w:t>شوند</w:t>
            </w:r>
            <w:r w:rsidRPr="00C926F9">
              <w:rPr>
                <w:rFonts w:cs="B Mitra"/>
                <w:color w:val="auto"/>
                <w:spacing w:val="-2"/>
              </w:rPr>
              <w:t>.</w:t>
            </w:r>
          </w:p>
        </w:tc>
      </w:tr>
      <w:tr w:rsidR="00032F2F" w:rsidRPr="00C926F9" w14:paraId="3BC5C5F7" w14:textId="77777777" w:rsidTr="002C6DBB">
        <w:tc>
          <w:tcPr>
            <w:tcW w:w="1560" w:type="dxa"/>
          </w:tcPr>
          <w:p w14:paraId="22218880"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تجربه</w:t>
            </w:r>
            <w:r w:rsidRPr="00C926F9">
              <w:rPr>
                <w:rFonts w:cs="B Mitra"/>
                <w:color w:val="auto"/>
                <w:spacing w:val="-2"/>
                <w:rtl/>
              </w:rPr>
              <w:t xml:space="preserve"> موفق</w:t>
            </w:r>
            <w:r w:rsidRPr="00C926F9">
              <w:rPr>
                <w:rFonts w:cs="B Mitra" w:hint="cs"/>
                <w:color w:val="auto"/>
                <w:spacing w:val="-2"/>
                <w:rtl/>
              </w:rPr>
              <w:t>ی</w:t>
            </w:r>
            <w:r w:rsidRPr="00C926F9">
              <w:rPr>
                <w:rFonts w:cs="B Mitra" w:hint="eastAsia"/>
                <w:color w:val="auto"/>
                <w:spacing w:val="-2"/>
                <w:rtl/>
              </w:rPr>
              <w:t>ت‌ها</w:t>
            </w:r>
            <w:r w:rsidRPr="00C926F9">
              <w:rPr>
                <w:rFonts w:cs="B Mitra" w:hint="cs"/>
                <w:color w:val="auto"/>
                <w:spacing w:val="-2"/>
                <w:rtl/>
              </w:rPr>
              <w:t>ی</w:t>
            </w:r>
            <w:r w:rsidRPr="00C926F9">
              <w:rPr>
                <w:rFonts w:cs="B Mitra"/>
                <w:color w:val="auto"/>
                <w:spacing w:val="-2"/>
                <w:rtl/>
              </w:rPr>
              <w:t xml:space="preserve"> کوچک</w:t>
            </w:r>
          </w:p>
        </w:tc>
        <w:tc>
          <w:tcPr>
            <w:tcW w:w="1275" w:type="dxa"/>
          </w:tcPr>
          <w:p w14:paraId="7B7E6AB7"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انگیزه هیجانی / تقویت انگیزش</w:t>
            </w:r>
          </w:p>
        </w:tc>
        <w:tc>
          <w:tcPr>
            <w:tcW w:w="1418" w:type="dxa"/>
          </w:tcPr>
          <w:p w14:paraId="3BD0F4FA"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علّ</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5A52F675" w14:textId="77777777" w:rsidR="0098046A" w:rsidRPr="00C926F9" w:rsidRDefault="0098046A" w:rsidP="002C6DBB">
            <w:pPr>
              <w:bidi/>
              <w:jc w:val="both"/>
              <w:rPr>
                <w:rStyle w:val="font-weight-bolder"/>
                <w:rFonts w:ascii="Poppins" w:hAnsi="Poppins" w:cs="B Mitra"/>
                <w:color w:val="auto"/>
                <w:spacing w:val="-2"/>
                <w:shd w:val="clear" w:color="auto" w:fill="FFFFFF"/>
                <w:rtl/>
              </w:rPr>
            </w:pPr>
            <w:r w:rsidRPr="00C926F9">
              <w:rPr>
                <w:rFonts w:cs="B Mitra" w:hint="eastAsia"/>
                <w:color w:val="auto"/>
                <w:spacing w:val="-2"/>
                <w:rtl/>
              </w:rPr>
              <w:t>انجام</w:t>
            </w:r>
            <w:r w:rsidRPr="00C926F9">
              <w:rPr>
                <w:rFonts w:cs="B Mitra"/>
                <w:color w:val="auto"/>
                <w:spacing w:val="-2"/>
                <w:rtl/>
              </w:rPr>
              <w:t xml:space="preserve"> تکال</w:t>
            </w:r>
            <w:r w:rsidRPr="00C926F9">
              <w:rPr>
                <w:rFonts w:cs="B Mitra" w:hint="cs"/>
                <w:color w:val="auto"/>
                <w:spacing w:val="-2"/>
                <w:rtl/>
              </w:rPr>
              <w:t>ی</w:t>
            </w:r>
            <w:r w:rsidRPr="00C926F9">
              <w:rPr>
                <w:rFonts w:cs="B Mitra" w:hint="eastAsia"/>
                <w:color w:val="auto"/>
                <w:spacing w:val="-2"/>
                <w:rtl/>
              </w:rPr>
              <w:t>ف</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r w:rsidRPr="00C926F9">
              <w:rPr>
                <w:rFonts w:cs="B Mitra"/>
                <w:color w:val="auto"/>
                <w:spacing w:val="-2"/>
                <w:rtl/>
              </w:rPr>
              <w:t xml:space="preserve"> مرحله‌ا</w:t>
            </w:r>
            <w:r w:rsidRPr="00C926F9">
              <w:rPr>
                <w:rFonts w:cs="B Mitra" w:hint="cs"/>
                <w:color w:val="auto"/>
                <w:spacing w:val="-2"/>
                <w:rtl/>
              </w:rPr>
              <w:t>ی</w:t>
            </w:r>
            <w:r w:rsidRPr="00C926F9">
              <w:rPr>
                <w:rFonts w:cs="B Mitra"/>
                <w:color w:val="auto"/>
                <w:spacing w:val="-2"/>
                <w:rtl/>
              </w:rPr>
              <w:t xml:space="preserve"> و در</w:t>
            </w:r>
            <w:r w:rsidRPr="00C926F9">
              <w:rPr>
                <w:rFonts w:cs="B Mitra" w:hint="cs"/>
                <w:color w:val="auto"/>
                <w:spacing w:val="-2"/>
                <w:rtl/>
              </w:rPr>
              <w:t>ی</w:t>
            </w:r>
            <w:r w:rsidRPr="00C926F9">
              <w:rPr>
                <w:rFonts w:cs="B Mitra" w:hint="eastAsia"/>
                <w:color w:val="auto"/>
                <w:spacing w:val="-2"/>
                <w:rtl/>
              </w:rPr>
              <w:t>افت</w:t>
            </w:r>
            <w:r w:rsidRPr="00C926F9">
              <w:rPr>
                <w:rFonts w:cs="B Mitra"/>
                <w:color w:val="auto"/>
                <w:spacing w:val="-2"/>
                <w:rtl/>
              </w:rPr>
              <w:t xml:space="preserve"> امت</w:t>
            </w:r>
            <w:r w:rsidRPr="00C926F9">
              <w:rPr>
                <w:rFonts w:cs="B Mitra" w:hint="cs"/>
                <w:color w:val="auto"/>
                <w:spacing w:val="-2"/>
                <w:rtl/>
              </w:rPr>
              <w:t>ی</w:t>
            </w:r>
            <w:r w:rsidRPr="00C926F9">
              <w:rPr>
                <w:rFonts w:cs="B Mitra" w:hint="eastAsia"/>
                <w:color w:val="auto"/>
                <w:spacing w:val="-2"/>
                <w:rtl/>
              </w:rPr>
              <w:t>از</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نشان، تجربه‌ها</w:t>
            </w:r>
            <w:r w:rsidRPr="00C926F9">
              <w:rPr>
                <w:rFonts w:cs="B Mitra" w:hint="cs"/>
                <w:color w:val="auto"/>
                <w:spacing w:val="-2"/>
                <w:rtl/>
              </w:rPr>
              <w:t>ی</w:t>
            </w:r>
            <w:r w:rsidRPr="00C926F9">
              <w:rPr>
                <w:rFonts w:cs="B Mitra"/>
                <w:color w:val="auto"/>
                <w:spacing w:val="-2"/>
                <w:rtl/>
              </w:rPr>
              <w:t xml:space="preserve"> موفق</w:t>
            </w:r>
            <w:r w:rsidRPr="00C926F9">
              <w:rPr>
                <w:rFonts w:cs="B Mitra" w:hint="cs"/>
                <w:color w:val="auto"/>
                <w:spacing w:val="-2"/>
                <w:rtl/>
              </w:rPr>
              <w:t>ی</w:t>
            </w:r>
            <w:r w:rsidRPr="00C926F9">
              <w:rPr>
                <w:rFonts w:cs="B Mitra" w:hint="eastAsia"/>
                <w:color w:val="auto"/>
                <w:spacing w:val="-2"/>
                <w:rtl/>
              </w:rPr>
              <w:t>ت‌آم</w:t>
            </w:r>
            <w:r w:rsidRPr="00C926F9">
              <w:rPr>
                <w:rFonts w:cs="B Mitra" w:hint="cs"/>
                <w:color w:val="auto"/>
                <w:spacing w:val="-2"/>
                <w:rtl/>
              </w:rPr>
              <w:t>ی</w:t>
            </w:r>
            <w:r w:rsidRPr="00C926F9">
              <w:rPr>
                <w:rFonts w:cs="B Mitra" w:hint="eastAsia"/>
                <w:color w:val="auto"/>
                <w:spacing w:val="-2"/>
                <w:rtl/>
              </w:rPr>
              <w:t>ز</w:t>
            </w:r>
            <w:r w:rsidRPr="00C926F9">
              <w:rPr>
                <w:rFonts w:cs="B Mitra"/>
                <w:color w:val="auto"/>
                <w:spacing w:val="-2"/>
                <w:rtl/>
              </w:rPr>
              <w:t xml:space="preserve"> مکرر ا</w:t>
            </w:r>
            <w:r w:rsidRPr="00C926F9">
              <w:rPr>
                <w:rFonts w:cs="B Mitra" w:hint="cs"/>
                <w:color w:val="auto"/>
                <w:spacing w:val="-2"/>
                <w:rtl/>
              </w:rPr>
              <w:t>ی</w:t>
            </w:r>
            <w:r w:rsidRPr="00C926F9">
              <w:rPr>
                <w:rFonts w:cs="B Mitra" w:hint="eastAsia"/>
                <w:color w:val="auto"/>
                <w:spacing w:val="-2"/>
                <w:rtl/>
              </w:rPr>
              <w:t>جاد</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کند</w:t>
            </w:r>
            <w:r w:rsidRPr="00C926F9">
              <w:rPr>
                <w:rFonts w:cs="B Mitra"/>
                <w:color w:val="auto"/>
                <w:spacing w:val="-2"/>
                <w:rtl/>
              </w:rPr>
              <w:t xml:space="preserve"> که محرک کنشگر</w:t>
            </w:r>
            <w:r w:rsidRPr="00C926F9">
              <w:rPr>
                <w:rFonts w:cs="B Mitra" w:hint="cs"/>
                <w:color w:val="auto"/>
                <w:spacing w:val="-2"/>
                <w:rtl/>
              </w:rPr>
              <w:t>ی</w:t>
            </w:r>
            <w:r w:rsidRPr="00C926F9">
              <w:rPr>
                <w:rFonts w:cs="B Mitra"/>
                <w:color w:val="auto"/>
                <w:spacing w:val="-2"/>
                <w:rtl/>
              </w:rPr>
              <w:t xml:space="preserve"> است</w:t>
            </w:r>
            <w:r w:rsidRPr="00C926F9">
              <w:rPr>
                <w:rFonts w:cs="B Mitra"/>
                <w:color w:val="auto"/>
                <w:spacing w:val="-2"/>
              </w:rPr>
              <w:t>.</w:t>
            </w:r>
          </w:p>
        </w:tc>
      </w:tr>
    </w:tbl>
    <w:p w14:paraId="2D4857F1" w14:textId="77777777" w:rsidR="0098046A" w:rsidRPr="00C926F9" w:rsidRDefault="0098046A" w:rsidP="0098046A">
      <w:pPr>
        <w:bidi/>
        <w:spacing w:after="0"/>
        <w:jc w:val="both"/>
        <w:rPr>
          <w:rStyle w:val="font-weight-bolder"/>
          <w:rFonts w:ascii="Poppins" w:hAnsi="Poppins" w:cs="B Mitra"/>
          <w:color w:val="auto"/>
          <w:spacing w:val="-2"/>
          <w:shd w:val="clear" w:color="auto" w:fill="FFFFFF"/>
          <w:rtl/>
        </w:rPr>
      </w:pPr>
    </w:p>
    <w:p w14:paraId="4B628FC4" w14:textId="77777777" w:rsidR="0098046A" w:rsidRPr="00C926F9" w:rsidRDefault="0098046A" w:rsidP="0098046A">
      <w:pPr>
        <w:bidi/>
        <w:spacing w:after="0"/>
        <w:jc w:val="both"/>
        <w:rPr>
          <w:rFonts w:cs="B Mitra"/>
          <w:color w:val="auto"/>
          <w:spacing w:val="-2"/>
          <w:rtl/>
          <w:lang w:bidi="fa-IR"/>
        </w:rPr>
      </w:pPr>
      <w:r w:rsidRPr="00C926F9">
        <w:rPr>
          <w:rFonts w:cs="B Mitra"/>
          <w:color w:val="auto"/>
          <w:spacing w:val="-2"/>
          <w:rtl/>
        </w:rPr>
        <w:t>جدول 1 مربوط به شرایط علّی در انگیزه کنشگری دانش‌آموزان با رویکرد یادگیری فناورانه است. در چارچوب الگوی پارادایمی نظریه داده‌بنیادِ اشتراوس و کوربین، شرایط علّی عواملی هستند که موجب شکل‌گیری یا تحریک کنشگری فعال دانش‌آموزان می‌شوند و محرک اصلی به‌کارگیری راهبردهای یادگیری فناورانه هستند. نیاز به یادگیری معنادار نشان می‌دهد که دانش‌آموزان زمانی به کنشگری فعال گرایش پیدا می‌کنند که محتوای یادگیری را مرتبط با زندگی واقعی، علایق شخصی و مسائل ملموس خود بدانند و فناوری با شبیه‌سازی موقعیت‌های واقعی این معنا را تقویت می‌کند. جذابیت و نوآوری ابزارهای فناورانه محیط‌های چندرسانه‌ای، تعاملی و پویا موجب تحریک حس کنجکاوی، توجه پایدار و اشتیاق برای مشارکت فعال می‌شود. احساس خودکارآمدی دیجیتال به معنای باور دانش‌آموز به توانایی کار با نرم‌افزارها، پلتفرم‌ها و ابزارهای دیجیتال است که احتمال مشارکت و ابتکار عمل او را افزایش می‌دهد. نیاز به استقلال و عاملیت نشان می‌دهد که فناوری امکان انتخاب مسیر یادگیری، سرعت پیشرفت و نوع فعالیت را فراهم می‌کند و این حس اختیار انگیزه کنشگری را تقویت می‌نماید. دریافت بازخورد فوری از طریق سامانه‌های هوشمند آموزشی، چرخه یادگیری را تقویت کرده و موجب استمرار تلاش دانش‌آموز می‌شود. تجربه موفقیت‌های کوچک نیز با انجام تکالیف دیجیتال مرحله‌ای و دریافت امتیاز یا نشان، تجربه‌های موفقیت‌آمیز مکرر ایجاد می‌کند که محرک کنشگری و مشارکت فعال در یادگیری است. در مجموع، شرایط علّی، محرک‌ها و انگیزاننده‌های اصلی یادگیری فناورانه هستند که زمینه‌ساز به‌کارگیری راهبردهای مؤثر و شکل‌گیری پیامدهای مطلوب در انگیزه و کنشگری دانش‌آموزان می‌شوند</w:t>
      </w:r>
      <w:r w:rsidRPr="00C926F9">
        <w:rPr>
          <w:rFonts w:cs="B Mitra"/>
          <w:color w:val="auto"/>
          <w:spacing w:val="-2"/>
          <w:lang w:bidi="fa-IR"/>
        </w:rPr>
        <w:t>.</w:t>
      </w:r>
    </w:p>
    <w:p w14:paraId="1F323C87" w14:textId="77777777" w:rsidR="0098046A" w:rsidRPr="00C926F9" w:rsidRDefault="0098046A" w:rsidP="0098046A">
      <w:pPr>
        <w:bidi/>
        <w:spacing w:after="0"/>
        <w:jc w:val="both"/>
        <w:rPr>
          <w:rFonts w:cs="B Mitra"/>
          <w:color w:val="auto"/>
          <w:spacing w:val="-2"/>
          <w:rtl/>
          <w:lang w:bidi="fa-IR"/>
        </w:rPr>
      </w:pPr>
    </w:p>
    <w:p w14:paraId="6548D737" w14:textId="77777777" w:rsidR="0098046A" w:rsidRPr="00C926F9" w:rsidRDefault="0098046A" w:rsidP="00D347B1">
      <w:pPr>
        <w:bidi/>
        <w:spacing w:after="0"/>
        <w:jc w:val="center"/>
        <w:rPr>
          <w:rFonts w:ascii="Poppins" w:hAnsi="Poppins" w:cs="B Mitra"/>
          <w:color w:val="auto"/>
          <w:spacing w:val="-2"/>
          <w:shd w:val="clear" w:color="auto" w:fill="FFFFFF"/>
          <w:rtl/>
        </w:rPr>
      </w:pPr>
      <w:r w:rsidRPr="00C926F9">
        <w:rPr>
          <w:rFonts w:cs="B Mitra" w:hint="cs"/>
          <w:color w:val="auto"/>
          <w:spacing w:val="-2"/>
          <w:rtl/>
          <w:lang w:bidi="fa-IR"/>
        </w:rPr>
        <w:t>جدول 2. شرایط زمینه ای</w:t>
      </w:r>
      <w:r w:rsidRPr="00C926F9">
        <w:rPr>
          <w:rStyle w:val="font-weight-bolder"/>
          <w:rFonts w:ascii="Poppins" w:hAnsi="Poppins" w:cs="B Mitra" w:hint="cs"/>
          <w:color w:val="auto"/>
          <w:spacing w:val="-2"/>
          <w:shd w:val="clear" w:color="auto" w:fill="FFFFFF"/>
          <w:rtl/>
        </w:rPr>
        <w:t xml:space="preserve"> انگیزه کنشگری دانش آموزان با رویکرد یادگیری فناورانه</w:t>
      </w:r>
    </w:p>
    <w:tbl>
      <w:tblPr>
        <w:tblStyle w:val="TableGrid"/>
        <w:bidiVisual/>
        <w:tblW w:w="0" w:type="auto"/>
        <w:tblInd w:w="-156" w:type="dxa"/>
        <w:tblLook w:val="04A0" w:firstRow="1" w:lastRow="0" w:firstColumn="1" w:lastColumn="0" w:noHBand="0" w:noVBand="1"/>
      </w:tblPr>
      <w:tblGrid>
        <w:gridCol w:w="1560"/>
        <w:gridCol w:w="1275"/>
        <w:gridCol w:w="1418"/>
        <w:gridCol w:w="4672"/>
      </w:tblGrid>
      <w:tr w:rsidR="00032F2F" w:rsidRPr="00C926F9" w14:paraId="670E674C" w14:textId="77777777" w:rsidTr="002C6DBB">
        <w:tc>
          <w:tcPr>
            <w:tcW w:w="1560" w:type="dxa"/>
          </w:tcPr>
          <w:p w14:paraId="36754075"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کُدباز</w:t>
            </w:r>
          </w:p>
        </w:tc>
        <w:tc>
          <w:tcPr>
            <w:tcW w:w="1275" w:type="dxa"/>
          </w:tcPr>
          <w:p w14:paraId="4B369C6C"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کُدمحوری</w:t>
            </w:r>
          </w:p>
        </w:tc>
        <w:tc>
          <w:tcPr>
            <w:tcW w:w="1418" w:type="dxa"/>
          </w:tcPr>
          <w:p w14:paraId="091BC5DC"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 انتخابی</w:t>
            </w:r>
          </w:p>
        </w:tc>
        <w:tc>
          <w:tcPr>
            <w:tcW w:w="4672" w:type="dxa"/>
          </w:tcPr>
          <w:p w14:paraId="09824E9C" w14:textId="77777777" w:rsidR="0098046A" w:rsidRPr="00C926F9" w:rsidRDefault="0098046A" w:rsidP="002C6DBB">
            <w:pPr>
              <w:bidi/>
              <w:jc w:val="both"/>
              <w:rPr>
                <w:rFonts w:cs="B Mitra"/>
                <w:color w:val="auto"/>
                <w:spacing w:val="-2"/>
                <w:rtl/>
              </w:rPr>
            </w:pPr>
            <w:r w:rsidRPr="00C926F9">
              <w:rPr>
                <w:rFonts w:cs="B Mitra" w:hint="cs"/>
                <w:color w:val="auto"/>
                <w:spacing w:val="-2"/>
                <w:rtl/>
              </w:rPr>
              <w:t>گزاره ها</w:t>
            </w:r>
          </w:p>
        </w:tc>
      </w:tr>
      <w:tr w:rsidR="00032F2F" w:rsidRPr="00C926F9" w14:paraId="6853F37B" w14:textId="77777777" w:rsidTr="002C6DBB">
        <w:tc>
          <w:tcPr>
            <w:tcW w:w="1560" w:type="dxa"/>
          </w:tcPr>
          <w:p w14:paraId="2E9DCA64" w14:textId="77777777" w:rsidR="0098046A" w:rsidRPr="00C926F9" w:rsidRDefault="0098046A" w:rsidP="002C6DBB">
            <w:pPr>
              <w:bidi/>
              <w:jc w:val="both"/>
              <w:rPr>
                <w:rFonts w:cs="B Mitra"/>
                <w:color w:val="auto"/>
                <w:spacing w:val="-2"/>
                <w:rtl/>
              </w:rPr>
            </w:pPr>
            <w:r w:rsidRPr="00C926F9">
              <w:rPr>
                <w:rFonts w:cs="B Mitra"/>
                <w:color w:val="auto"/>
                <w:spacing w:val="-2"/>
                <w:rtl/>
              </w:rPr>
              <w:t>فرهنگ مدرسه</w:t>
            </w:r>
          </w:p>
        </w:tc>
        <w:tc>
          <w:tcPr>
            <w:tcW w:w="1275" w:type="dxa"/>
          </w:tcPr>
          <w:p w14:paraId="766A3ADD" w14:textId="77777777" w:rsidR="0098046A" w:rsidRPr="00C926F9" w:rsidRDefault="0098046A" w:rsidP="002C6DBB">
            <w:pPr>
              <w:bidi/>
              <w:jc w:val="both"/>
              <w:rPr>
                <w:rFonts w:cs="B Mitra"/>
                <w:color w:val="auto"/>
                <w:spacing w:val="-2"/>
                <w:rtl/>
              </w:rPr>
            </w:pPr>
            <w:r w:rsidRPr="00C926F9">
              <w:rPr>
                <w:rFonts w:cs="B Mitra"/>
                <w:color w:val="auto"/>
                <w:spacing w:val="-2"/>
                <w:rtl/>
              </w:rPr>
              <w:t>فرهنگ مدرسه حام</w:t>
            </w:r>
            <w:r w:rsidRPr="00C926F9">
              <w:rPr>
                <w:rFonts w:cs="B Mitra" w:hint="cs"/>
                <w:color w:val="auto"/>
                <w:spacing w:val="-2"/>
                <w:rtl/>
              </w:rPr>
              <w:t>ی</w:t>
            </w:r>
            <w:r w:rsidRPr="00C926F9">
              <w:rPr>
                <w:rFonts w:cs="B Mitra"/>
                <w:color w:val="auto"/>
                <w:spacing w:val="-2"/>
                <w:rtl/>
              </w:rPr>
              <w:t xml:space="preserve"> نوآور</w:t>
            </w:r>
            <w:r w:rsidRPr="00C926F9">
              <w:rPr>
                <w:rFonts w:cs="B Mitra" w:hint="cs"/>
                <w:color w:val="auto"/>
                <w:spacing w:val="-2"/>
                <w:rtl/>
              </w:rPr>
              <w:t>ی</w:t>
            </w:r>
          </w:p>
        </w:tc>
        <w:tc>
          <w:tcPr>
            <w:tcW w:w="1418" w:type="dxa"/>
          </w:tcPr>
          <w:p w14:paraId="646116A3"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rPr>
              <w:t>زمینه ای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7BAE49D9" w14:textId="77777777" w:rsidR="0098046A" w:rsidRPr="00C926F9" w:rsidRDefault="0098046A" w:rsidP="002C6DBB">
            <w:pPr>
              <w:bidi/>
              <w:jc w:val="both"/>
              <w:rPr>
                <w:rFonts w:cs="B Mitra"/>
                <w:color w:val="auto"/>
                <w:spacing w:val="-2"/>
                <w:rtl/>
              </w:rPr>
            </w:pPr>
            <w:r w:rsidRPr="00C926F9">
              <w:rPr>
                <w:rFonts w:cs="B Mitra"/>
                <w:color w:val="auto"/>
                <w:spacing w:val="-2"/>
                <w:rtl/>
              </w:rPr>
              <w:t>مدارسی که خلاقیت، پرسشگری و استفاده از فناوری را ارزش‌گذاری می‌کنند، بستر مناسبی برای بروز کنشگری فراهم می‌آورند</w:t>
            </w:r>
            <w:r w:rsidRPr="00C926F9">
              <w:rPr>
                <w:rFonts w:cs="B Mitra"/>
                <w:color w:val="auto"/>
                <w:spacing w:val="-2"/>
              </w:rPr>
              <w:t>.</w:t>
            </w:r>
          </w:p>
        </w:tc>
      </w:tr>
      <w:tr w:rsidR="00032F2F" w:rsidRPr="00C926F9" w14:paraId="0F37B305" w14:textId="77777777" w:rsidTr="002C6DBB">
        <w:tc>
          <w:tcPr>
            <w:tcW w:w="1560" w:type="dxa"/>
          </w:tcPr>
          <w:p w14:paraId="77B09404" w14:textId="77777777" w:rsidR="0098046A" w:rsidRPr="00C926F9" w:rsidRDefault="0098046A" w:rsidP="002C6DBB">
            <w:pPr>
              <w:bidi/>
              <w:jc w:val="both"/>
              <w:rPr>
                <w:rFonts w:cs="B Mitra"/>
                <w:color w:val="auto"/>
                <w:spacing w:val="-2"/>
                <w:rtl/>
              </w:rPr>
            </w:pPr>
            <w:r w:rsidRPr="00C926F9">
              <w:rPr>
                <w:rFonts w:cs="B Mitra"/>
                <w:color w:val="auto"/>
                <w:spacing w:val="-2"/>
                <w:rtl/>
              </w:rPr>
              <w:lastRenderedPageBreak/>
              <w:t>منابع و زیرساخت</w:t>
            </w:r>
          </w:p>
        </w:tc>
        <w:tc>
          <w:tcPr>
            <w:tcW w:w="1275" w:type="dxa"/>
          </w:tcPr>
          <w:p w14:paraId="4C2B5197"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ز</w:t>
            </w:r>
            <w:r w:rsidRPr="00C926F9">
              <w:rPr>
                <w:rFonts w:cs="B Mitra" w:hint="cs"/>
                <w:color w:val="auto"/>
                <w:spacing w:val="-2"/>
                <w:rtl/>
              </w:rPr>
              <w:t>ی</w:t>
            </w:r>
            <w:r w:rsidRPr="00C926F9">
              <w:rPr>
                <w:rFonts w:cs="B Mitra" w:hint="eastAsia"/>
                <w:color w:val="auto"/>
                <w:spacing w:val="-2"/>
                <w:rtl/>
              </w:rPr>
              <w:t>رساخت‌ها</w:t>
            </w:r>
            <w:r w:rsidRPr="00C926F9">
              <w:rPr>
                <w:rFonts w:cs="B Mitra" w:hint="cs"/>
                <w:color w:val="auto"/>
                <w:spacing w:val="-2"/>
                <w:rtl/>
              </w:rPr>
              <w:t>ی</w:t>
            </w:r>
            <w:r w:rsidRPr="00C926F9">
              <w:rPr>
                <w:rFonts w:cs="B Mitra"/>
                <w:color w:val="auto"/>
                <w:spacing w:val="-2"/>
                <w:rtl/>
              </w:rPr>
              <w:t xml:space="preserve"> فناورانه مناسب</w:t>
            </w:r>
          </w:p>
        </w:tc>
        <w:tc>
          <w:tcPr>
            <w:tcW w:w="1418" w:type="dxa"/>
          </w:tcPr>
          <w:p w14:paraId="34E5FCAD"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زم</w:t>
            </w:r>
            <w:r w:rsidRPr="00C926F9">
              <w:rPr>
                <w:rFonts w:cs="B Mitra" w:hint="cs"/>
                <w:color w:val="auto"/>
                <w:spacing w:val="-2"/>
                <w:rtl/>
              </w:rPr>
              <w:t>ی</w:t>
            </w:r>
            <w:r w:rsidRPr="00C926F9">
              <w:rPr>
                <w:rFonts w:cs="B Mitra" w:hint="eastAsia"/>
                <w:color w:val="auto"/>
                <w:spacing w:val="-2"/>
                <w:rtl/>
              </w:rPr>
              <w:t>نه</w:t>
            </w:r>
            <w:r w:rsidRPr="00C926F9">
              <w:rPr>
                <w:rFonts w:cs="B Mitra"/>
                <w:color w:val="auto"/>
                <w:spacing w:val="-2"/>
                <w:rtl/>
              </w:rPr>
              <w:t xml:space="preserve">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761B451F" w14:textId="77777777" w:rsidR="0098046A" w:rsidRPr="00C926F9" w:rsidRDefault="0098046A" w:rsidP="002C6DBB">
            <w:pPr>
              <w:bidi/>
              <w:jc w:val="both"/>
              <w:rPr>
                <w:rFonts w:cs="B Mitra"/>
                <w:color w:val="auto"/>
                <w:spacing w:val="-2"/>
                <w:rtl/>
              </w:rPr>
            </w:pPr>
            <w:r w:rsidRPr="00C926F9">
              <w:rPr>
                <w:rFonts w:cs="B Mitra"/>
                <w:color w:val="auto"/>
                <w:spacing w:val="-2"/>
                <w:rtl/>
              </w:rPr>
              <w:t>دسترسی پایدار به اینترنت پرسرعت، تجهیزات به‌روز و نرم‌افزارهای استاندارد، پیش‌نیاز تحقق یادگیری فناورانه است</w:t>
            </w:r>
            <w:r w:rsidRPr="00C926F9">
              <w:rPr>
                <w:rFonts w:cs="B Mitra"/>
                <w:color w:val="auto"/>
                <w:spacing w:val="-2"/>
              </w:rPr>
              <w:t>.</w:t>
            </w:r>
          </w:p>
        </w:tc>
      </w:tr>
      <w:tr w:rsidR="00032F2F" w:rsidRPr="00C926F9" w14:paraId="1E1216FF" w14:textId="77777777" w:rsidTr="002C6DBB">
        <w:tc>
          <w:tcPr>
            <w:tcW w:w="1560" w:type="dxa"/>
          </w:tcPr>
          <w:p w14:paraId="66DB8AED" w14:textId="77777777" w:rsidR="0098046A" w:rsidRPr="00C926F9" w:rsidRDefault="0098046A" w:rsidP="002C6DBB">
            <w:pPr>
              <w:bidi/>
              <w:jc w:val="both"/>
              <w:rPr>
                <w:rFonts w:cs="B Mitra"/>
                <w:color w:val="auto"/>
                <w:spacing w:val="-2"/>
                <w:rtl/>
              </w:rPr>
            </w:pPr>
            <w:r w:rsidRPr="00C926F9">
              <w:rPr>
                <w:rFonts w:cs="B Mitra"/>
                <w:color w:val="auto"/>
                <w:spacing w:val="-2"/>
                <w:rtl/>
              </w:rPr>
              <w:t>جو کلاس</w:t>
            </w:r>
          </w:p>
        </w:tc>
        <w:tc>
          <w:tcPr>
            <w:tcW w:w="1275" w:type="dxa"/>
          </w:tcPr>
          <w:p w14:paraId="0F6D8436"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جوّ</w:t>
            </w:r>
            <w:r w:rsidRPr="00C926F9">
              <w:rPr>
                <w:rFonts w:cs="B Mitra"/>
                <w:color w:val="auto"/>
                <w:spacing w:val="-2"/>
                <w:rtl/>
              </w:rPr>
              <w:t xml:space="preserve"> روان</w:t>
            </w:r>
            <w:r w:rsidRPr="00C926F9">
              <w:rPr>
                <w:rFonts w:cs="B Mitra" w:hint="cs"/>
                <w:color w:val="auto"/>
                <w:spacing w:val="-2"/>
                <w:rtl/>
              </w:rPr>
              <w:t>ی</w:t>
            </w:r>
            <w:r w:rsidRPr="00C926F9">
              <w:rPr>
                <w:rFonts w:cs="B Mitra"/>
                <w:color w:val="auto"/>
                <w:spacing w:val="-2"/>
                <w:rtl/>
              </w:rPr>
              <w:t>-اجتماع</w:t>
            </w:r>
            <w:r w:rsidRPr="00C926F9">
              <w:rPr>
                <w:rFonts w:cs="B Mitra" w:hint="cs"/>
                <w:color w:val="auto"/>
                <w:spacing w:val="-2"/>
                <w:rtl/>
              </w:rPr>
              <w:t>ی</w:t>
            </w:r>
            <w:r w:rsidRPr="00C926F9">
              <w:rPr>
                <w:rFonts w:cs="B Mitra"/>
                <w:color w:val="auto"/>
                <w:spacing w:val="-2"/>
                <w:rtl/>
              </w:rPr>
              <w:t xml:space="preserve"> کلاس</w:t>
            </w:r>
          </w:p>
        </w:tc>
        <w:tc>
          <w:tcPr>
            <w:tcW w:w="1418" w:type="dxa"/>
          </w:tcPr>
          <w:p w14:paraId="7775C47C"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زم</w:t>
            </w:r>
            <w:r w:rsidRPr="00C926F9">
              <w:rPr>
                <w:rFonts w:cs="B Mitra" w:hint="cs"/>
                <w:color w:val="auto"/>
                <w:spacing w:val="-2"/>
                <w:rtl/>
              </w:rPr>
              <w:t>ی</w:t>
            </w:r>
            <w:r w:rsidRPr="00C926F9">
              <w:rPr>
                <w:rFonts w:cs="B Mitra" w:hint="eastAsia"/>
                <w:color w:val="auto"/>
                <w:spacing w:val="-2"/>
                <w:rtl/>
              </w:rPr>
              <w:t>نه</w:t>
            </w:r>
            <w:r w:rsidRPr="00C926F9">
              <w:rPr>
                <w:rFonts w:cs="B Mitra"/>
                <w:color w:val="auto"/>
                <w:spacing w:val="-2"/>
                <w:rtl/>
              </w:rPr>
              <w:t xml:space="preserve">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7BFFC413" w14:textId="77777777" w:rsidR="0098046A" w:rsidRPr="00C926F9" w:rsidRDefault="0098046A" w:rsidP="002C6DBB">
            <w:pPr>
              <w:bidi/>
              <w:jc w:val="both"/>
              <w:rPr>
                <w:rFonts w:cs="B Mitra"/>
                <w:color w:val="auto"/>
                <w:spacing w:val="-2"/>
                <w:rtl/>
              </w:rPr>
            </w:pPr>
            <w:r w:rsidRPr="00C926F9">
              <w:rPr>
                <w:rFonts w:cs="B Mitra"/>
                <w:color w:val="auto"/>
                <w:spacing w:val="-2"/>
                <w:rtl/>
              </w:rPr>
              <w:t>فضای امن و حمایتگر که در آن خطا بخشی از فرایند یادگیری تلقی شود، زمینه مشارکت فعال را تقویت می‌کند</w:t>
            </w:r>
            <w:r w:rsidRPr="00C926F9">
              <w:rPr>
                <w:rFonts w:cs="B Mitra"/>
                <w:color w:val="auto"/>
                <w:spacing w:val="-2"/>
              </w:rPr>
              <w:t>.</w:t>
            </w:r>
          </w:p>
        </w:tc>
      </w:tr>
      <w:tr w:rsidR="00032F2F" w:rsidRPr="00C926F9" w14:paraId="146A21E5" w14:textId="77777777" w:rsidTr="002C6DBB">
        <w:tc>
          <w:tcPr>
            <w:tcW w:w="1560" w:type="dxa"/>
          </w:tcPr>
          <w:p w14:paraId="3709057C" w14:textId="77777777" w:rsidR="0098046A" w:rsidRPr="00C926F9" w:rsidRDefault="0098046A" w:rsidP="002C6DBB">
            <w:pPr>
              <w:bidi/>
              <w:jc w:val="both"/>
              <w:rPr>
                <w:rFonts w:cs="B Mitra"/>
                <w:color w:val="auto"/>
                <w:spacing w:val="-2"/>
                <w:rtl/>
              </w:rPr>
            </w:pPr>
            <w:r w:rsidRPr="00C926F9">
              <w:rPr>
                <w:rFonts w:cs="B Mitra"/>
                <w:color w:val="auto"/>
                <w:spacing w:val="-2"/>
                <w:rtl/>
              </w:rPr>
              <w:t>برنامه درسی</w:t>
            </w:r>
          </w:p>
        </w:tc>
        <w:tc>
          <w:tcPr>
            <w:tcW w:w="1275" w:type="dxa"/>
          </w:tcPr>
          <w:p w14:paraId="70243F82"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برنامه</w:t>
            </w:r>
            <w:r w:rsidRPr="00C926F9">
              <w:rPr>
                <w:rFonts w:cs="B Mitra"/>
                <w:color w:val="auto"/>
                <w:spacing w:val="-2"/>
                <w:rtl/>
              </w:rPr>
              <w:t xml:space="preserve"> درس</w:t>
            </w:r>
            <w:r w:rsidRPr="00C926F9">
              <w:rPr>
                <w:rFonts w:cs="B Mitra" w:hint="cs"/>
                <w:color w:val="auto"/>
                <w:spacing w:val="-2"/>
                <w:rtl/>
              </w:rPr>
              <w:t>ی</w:t>
            </w:r>
            <w:r w:rsidRPr="00C926F9">
              <w:rPr>
                <w:rFonts w:cs="B Mitra"/>
                <w:color w:val="auto"/>
                <w:spacing w:val="-2"/>
                <w:rtl/>
              </w:rPr>
              <w:t xml:space="preserve"> انعطاف‌پذ</w:t>
            </w:r>
            <w:r w:rsidRPr="00C926F9">
              <w:rPr>
                <w:rFonts w:cs="B Mitra" w:hint="cs"/>
                <w:color w:val="auto"/>
                <w:spacing w:val="-2"/>
                <w:rtl/>
              </w:rPr>
              <w:t>ی</w:t>
            </w:r>
            <w:r w:rsidRPr="00C926F9">
              <w:rPr>
                <w:rFonts w:cs="B Mitra" w:hint="eastAsia"/>
                <w:color w:val="auto"/>
                <w:spacing w:val="-2"/>
                <w:rtl/>
              </w:rPr>
              <w:t>ر</w:t>
            </w:r>
          </w:p>
        </w:tc>
        <w:tc>
          <w:tcPr>
            <w:tcW w:w="1418" w:type="dxa"/>
          </w:tcPr>
          <w:p w14:paraId="39A559C9"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زم</w:t>
            </w:r>
            <w:r w:rsidRPr="00C926F9">
              <w:rPr>
                <w:rFonts w:cs="B Mitra" w:hint="cs"/>
                <w:color w:val="auto"/>
                <w:spacing w:val="-2"/>
                <w:rtl/>
              </w:rPr>
              <w:t>ی</w:t>
            </w:r>
            <w:r w:rsidRPr="00C926F9">
              <w:rPr>
                <w:rFonts w:cs="B Mitra" w:hint="eastAsia"/>
                <w:color w:val="auto"/>
                <w:spacing w:val="-2"/>
                <w:rtl/>
              </w:rPr>
              <w:t>نه</w:t>
            </w:r>
            <w:r w:rsidRPr="00C926F9">
              <w:rPr>
                <w:rFonts w:cs="B Mitra"/>
                <w:color w:val="auto"/>
                <w:spacing w:val="-2"/>
                <w:rtl/>
              </w:rPr>
              <w:t xml:space="preserve">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17723BBB" w14:textId="77777777" w:rsidR="0098046A" w:rsidRPr="00C926F9" w:rsidRDefault="0098046A" w:rsidP="002C6DBB">
            <w:pPr>
              <w:bidi/>
              <w:jc w:val="both"/>
              <w:rPr>
                <w:rFonts w:cs="B Mitra"/>
                <w:color w:val="auto"/>
                <w:spacing w:val="-2"/>
                <w:rtl/>
              </w:rPr>
            </w:pPr>
            <w:r w:rsidRPr="00C926F9">
              <w:rPr>
                <w:rFonts w:cs="B Mitra"/>
                <w:color w:val="auto"/>
                <w:spacing w:val="-2"/>
                <w:rtl/>
              </w:rPr>
              <w:t>امکان تلفیق فعالیت‌های پروژه‌محور و دیجیتال در برنامه رسمی، کنشگری را تسهیل می‌کند</w:t>
            </w:r>
            <w:r w:rsidRPr="00C926F9">
              <w:rPr>
                <w:rFonts w:cs="B Mitra"/>
                <w:color w:val="auto"/>
                <w:spacing w:val="-2"/>
              </w:rPr>
              <w:t>.</w:t>
            </w:r>
          </w:p>
        </w:tc>
      </w:tr>
      <w:tr w:rsidR="00032F2F" w:rsidRPr="00C926F9" w14:paraId="3EF09D39" w14:textId="77777777" w:rsidTr="002C6DBB">
        <w:tc>
          <w:tcPr>
            <w:tcW w:w="1560" w:type="dxa"/>
          </w:tcPr>
          <w:p w14:paraId="46A30111" w14:textId="77777777" w:rsidR="0098046A" w:rsidRPr="00C926F9" w:rsidRDefault="0098046A" w:rsidP="002C6DBB">
            <w:pPr>
              <w:bidi/>
              <w:jc w:val="both"/>
              <w:rPr>
                <w:rFonts w:cs="B Mitra"/>
                <w:color w:val="auto"/>
                <w:spacing w:val="-2"/>
                <w:rtl/>
              </w:rPr>
            </w:pPr>
            <w:r w:rsidRPr="00C926F9">
              <w:rPr>
                <w:rFonts w:cs="B Mitra" w:hint="cs"/>
                <w:color w:val="auto"/>
                <w:spacing w:val="-2"/>
                <w:rtl/>
              </w:rPr>
              <w:t>معلمان</w:t>
            </w:r>
          </w:p>
        </w:tc>
        <w:tc>
          <w:tcPr>
            <w:tcW w:w="1275" w:type="dxa"/>
          </w:tcPr>
          <w:p w14:paraId="766CCFD3"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توانمند</w:t>
            </w:r>
            <w:r w:rsidRPr="00C926F9">
              <w:rPr>
                <w:rFonts w:cs="B Mitra" w:hint="cs"/>
                <w:color w:val="auto"/>
                <w:spacing w:val="-2"/>
                <w:rtl/>
              </w:rPr>
              <w:t>ی</w:t>
            </w:r>
            <w:r w:rsidRPr="00C926F9">
              <w:rPr>
                <w:rFonts w:cs="B Mitra"/>
                <w:color w:val="auto"/>
                <w:spacing w:val="-2"/>
                <w:rtl/>
              </w:rPr>
              <w:t xml:space="preserve"> حرفه‌ا</w:t>
            </w:r>
            <w:r w:rsidRPr="00C926F9">
              <w:rPr>
                <w:rFonts w:cs="B Mitra" w:hint="cs"/>
                <w:color w:val="auto"/>
                <w:spacing w:val="-2"/>
                <w:rtl/>
              </w:rPr>
              <w:t>ی</w:t>
            </w:r>
            <w:r w:rsidRPr="00C926F9">
              <w:rPr>
                <w:rFonts w:cs="B Mitra"/>
                <w:color w:val="auto"/>
                <w:spacing w:val="-2"/>
                <w:rtl/>
              </w:rPr>
              <w:t xml:space="preserve"> معلمان</w:t>
            </w:r>
          </w:p>
        </w:tc>
        <w:tc>
          <w:tcPr>
            <w:tcW w:w="1418" w:type="dxa"/>
          </w:tcPr>
          <w:p w14:paraId="476DCC03"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زم</w:t>
            </w:r>
            <w:r w:rsidRPr="00C926F9">
              <w:rPr>
                <w:rFonts w:cs="B Mitra" w:hint="cs"/>
                <w:color w:val="auto"/>
                <w:spacing w:val="-2"/>
                <w:rtl/>
              </w:rPr>
              <w:t>ی</w:t>
            </w:r>
            <w:r w:rsidRPr="00C926F9">
              <w:rPr>
                <w:rFonts w:cs="B Mitra" w:hint="eastAsia"/>
                <w:color w:val="auto"/>
                <w:spacing w:val="-2"/>
                <w:rtl/>
              </w:rPr>
              <w:t>نه</w:t>
            </w:r>
            <w:r w:rsidRPr="00C926F9">
              <w:rPr>
                <w:rFonts w:cs="B Mitra"/>
                <w:color w:val="auto"/>
                <w:spacing w:val="-2"/>
                <w:rtl/>
              </w:rPr>
              <w:t xml:space="preserve">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5A385A64" w14:textId="77777777" w:rsidR="0098046A" w:rsidRPr="00C926F9" w:rsidRDefault="0098046A" w:rsidP="002C6DBB">
            <w:pPr>
              <w:bidi/>
              <w:jc w:val="both"/>
              <w:rPr>
                <w:rFonts w:cs="B Mitra"/>
                <w:color w:val="auto"/>
                <w:spacing w:val="-2"/>
                <w:rtl/>
              </w:rPr>
            </w:pPr>
            <w:r w:rsidRPr="00C926F9">
              <w:rPr>
                <w:rFonts w:cs="B Mitra"/>
                <w:color w:val="auto"/>
                <w:spacing w:val="-2"/>
                <w:rtl/>
              </w:rPr>
              <w:t>مهارت معلم در طراحی فعالیت‌های فناورانه و مدیریت کلاس دیجیتال، نقش کلیدی در هدایت انگیزش دارد</w:t>
            </w:r>
            <w:r w:rsidRPr="00C926F9">
              <w:rPr>
                <w:rFonts w:cs="B Mitra"/>
                <w:color w:val="auto"/>
                <w:spacing w:val="-2"/>
              </w:rPr>
              <w:t>.</w:t>
            </w:r>
          </w:p>
        </w:tc>
      </w:tr>
      <w:tr w:rsidR="00032F2F" w:rsidRPr="00C926F9" w14:paraId="36830986" w14:textId="77777777" w:rsidTr="002C6DBB">
        <w:tc>
          <w:tcPr>
            <w:tcW w:w="1560" w:type="dxa"/>
          </w:tcPr>
          <w:p w14:paraId="2FCC66F4" w14:textId="77777777" w:rsidR="0098046A" w:rsidRPr="00C926F9" w:rsidRDefault="0098046A" w:rsidP="002C6DBB">
            <w:pPr>
              <w:bidi/>
              <w:jc w:val="both"/>
              <w:rPr>
                <w:rFonts w:cs="B Mitra"/>
                <w:color w:val="auto"/>
                <w:spacing w:val="-2"/>
                <w:rtl/>
              </w:rPr>
            </w:pPr>
            <w:r w:rsidRPr="00C926F9">
              <w:rPr>
                <w:rFonts w:cs="B Mitra"/>
                <w:color w:val="auto"/>
                <w:spacing w:val="-2"/>
                <w:rtl/>
              </w:rPr>
              <w:t>مدیریت و سیاست</w:t>
            </w:r>
          </w:p>
        </w:tc>
        <w:tc>
          <w:tcPr>
            <w:tcW w:w="1275" w:type="dxa"/>
          </w:tcPr>
          <w:p w14:paraId="4F9670E9"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حما</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مد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hint="eastAsia"/>
                <w:color w:val="auto"/>
                <w:spacing w:val="-2"/>
                <w:rtl/>
              </w:rPr>
              <w:t>ت</w:t>
            </w:r>
            <w:r w:rsidRPr="00C926F9">
              <w:rPr>
                <w:rFonts w:cs="B Mitra" w:hint="cs"/>
                <w:color w:val="auto"/>
                <w:spacing w:val="-2"/>
                <w:rtl/>
              </w:rPr>
              <w:t>ی</w:t>
            </w:r>
            <w:r w:rsidRPr="00C926F9">
              <w:rPr>
                <w:rFonts w:cs="B Mitra"/>
                <w:color w:val="auto"/>
                <w:spacing w:val="-2"/>
                <w:rtl/>
              </w:rPr>
              <w:t xml:space="preserve"> و س</w:t>
            </w:r>
            <w:r w:rsidRPr="00C926F9">
              <w:rPr>
                <w:rFonts w:cs="B Mitra" w:hint="cs"/>
                <w:color w:val="auto"/>
                <w:spacing w:val="-2"/>
                <w:rtl/>
              </w:rPr>
              <w:t>ی</w:t>
            </w:r>
            <w:r w:rsidRPr="00C926F9">
              <w:rPr>
                <w:rFonts w:cs="B Mitra" w:hint="eastAsia"/>
                <w:color w:val="auto"/>
                <w:spacing w:val="-2"/>
                <w:rtl/>
              </w:rPr>
              <w:t>است</w:t>
            </w:r>
            <w:r w:rsidRPr="00C926F9">
              <w:rPr>
                <w:rFonts w:cs="B Mitra" w:hint="cs"/>
                <w:color w:val="auto"/>
                <w:spacing w:val="-2"/>
                <w:rtl/>
              </w:rPr>
              <w:t>ی</w:t>
            </w:r>
          </w:p>
        </w:tc>
        <w:tc>
          <w:tcPr>
            <w:tcW w:w="1418" w:type="dxa"/>
          </w:tcPr>
          <w:p w14:paraId="5976856B"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زم</w:t>
            </w:r>
            <w:r w:rsidRPr="00C926F9">
              <w:rPr>
                <w:rFonts w:cs="B Mitra" w:hint="cs"/>
                <w:color w:val="auto"/>
                <w:spacing w:val="-2"/>
                <w:rtl/>
              </w:rPr>
              <w:t>ی</w:t>
            </w:r>
            <w:r w:rsidRPr="00C926F9">
              <w:rPr>
                <w:rFonts w:cs="B Mitra" w:hint="eastAsia"/>
                <w:color w:val="auto"/>
                <w:spacing w:val="-2"/>
                <w:rtl/>
              </w:rPr>
              <w:t>نه</w:t>
            </w:r>
            <w:r w:rsidRPr="00C926F9">
              <w:rPr>
                <w:rFonts w:cs="B Mitra"/>
                <w:color w:val="auto"/>
                <w:spacing w:val="-2"/>
                <w:rtl/>
              </w:rPr>
              <w:t xml:space="preserve">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672" w:type="dxa"/>
          </w:tcPr>
          <w:p w14:paraId="32E92D7E" w14:textId="77777777" w:rsidR="0098046A" w:rsidRPr="00C926F9" w:rsidRDefault="0098046A" w:rsidP="002C6DBB">
            <w:pPr>
              <w:bidi/>
              <w:jc w:val="both"/>
              <w:rPr>
                <w:rFonts w:cs="B Mitra"/>
                <w:color w:val="auto"/>
                <w:spacing w:val="-2"/>
                <w:rtl/>
              </w:rPr>
            </w:pPr>
            <w:r w:rsidRPr="00C926F9">
              <w:rPr>
                <w:rFonts w:cs="B Mitra"/>
                <w:color w:val="auto"/>
                <w:spacing w:val="-2"/>
                <w:rtl/>
              </w:rPr>
              <w:t>پشتیبانی مدیر مدرسه و سیاست‌های کلان آموزشی از نوآوری‌های فناورانه، بستر اجرایی را فراهم می‌کند</w:t>
            </w:r>
            <w:r w:rsidRPr="00C926F9">
              <w:rPr>
                <w:rFonts w:cs="B Mitra"/>
                <w:color w:val="auto"/>
                <w:spacing w:val="-2"/>
              </w:rPr>
              <w:t>.</w:t>
            </w:r>
          </w:p>
        </w:tc>
      </w:tr>
    </w:tbl>
    <w:p w14:paraId="73176789" w14:textId="77777777" w:rsidR="00B11E58" w:rsidRPr="00C926F9" w:rsidRDefault="00B11E58" w:rsidP="0098046A">
      <w:pPr>
        <w:bidi/>
        <w:spacing w:after="0"/>
        <w:jc w:val="both"/>
        <w:rPr>
          <w:rFonts w:cs="B Mitra"/>
          <w:color w:val="auto"/>
          <w:spacing w:val="-2"/>
          <w:rtl/>
        </w:rPr>
      </w:pPr>
    </w:p>
    <w:p w14:paraId="5C112FD9" w14:textId="1EF333D0" w:rsidR="0098046A" w:rsidRPr="00C926F9" w:rsidRDefault="0098046A" w:rsidP="00B11E58">
      <w:pPr>
        <w:bidi/>
        <w:spacing w:after="0"/>
        <w:jc w:val="both"/>
        <w:rPr>
          <w:rFonts w:cs="B Mitra"/>
          <w:color w:val="auto"/>
          <w:spacing w:val="-2"/>
        </w:rPr>
      </w:pPr>
      <w:r w:rsidRPr="00C926F9">
        <w:rPr>
          <w:rFonts w:cs="B Mitra"/>
          <w:color w:val="auto"/>
          <w:spacing w:val="-2"/>
          <w:rtl/>
        </w:rPr>
        <w:t xml:space="preserve">جدول 2 مربوط به شرایط زمینه‌ای در انگیزه کنشگری دانش‌آموزان با رویکرد یادگیری فناورانه است. در چارچوب الگوی پارادایمی نظریه داده‌بنیادِ </w:t>
      </w:r>
      <w:r w:rsidRPr="00C926F9">
        <w:rPr>
          <w:rStyle w:val="whitespace-normal"/>
          <w:rFonts w:cs="B Mitra"/>
          <w:color w:val="auto"/>
          <w:rtl/>
        </w:rPr>
        <w:t>اشتراوس و کوربین</w:t>
      </w:r>
      <w:r w:rsidRPr="00C926F9">
        <w:rPr>
          <w:rFonts w:cs="B Mitra"/>
          <w:color w:val="auto"/>
          <w:spacing w:val="-2"/>
          <w:rtl/>
        </w:rPr>
        <w:t>، شرایط زمینه‌ای عواملی هستند که بستر، جو و امکانات محیطی را فراهم می‌کنند و بر امکان اجرای راهبردها و شکل‌گیری پیامدها اثرگذارند. فرهنگ مدرسه حامی نوآوری به معنای مدارسی است که خلاقیت، پرسشگری و استفاده از فناوری را ارزش‌گذاری می‌کنند و محیطی امن و تشویق‌کننده برای مشارکت فعال دانش‌آموزان ایجاد می‌نمایند. زیرساخت‌های فناورانه مناسب شامل دسترسی پایدار به اینترنت پرسرعت، تجهیزات به‌روز و نرم‌افزارهای استاندارد است که پیش‌نیاز تحقق یادگیری فناورانه محسوب می‌شوند و امکان مشارکت مؤثر دانش‌آموزان را فراهم می‌کنند. جوّ روانی-اجتماعی کلاس نقش مهمی در مشارکت فعال دارد؛ فضای امن و حمایتگر که در آن خطا بخشی از فرایند یادگیری تلقی شود، موجب افزایش اعتماد به نفس و انگیزش دانش‌آموزان می‌شود. برنامه درسی انعطاف‌پذیر امکان تلفیق فعالیت‌های پروژه‌محور و دیجیتال با اهداف آموزشی رسمی را فراهم کرده و فرصت بروز کنشگری فعال را تسهیل می‌کند. توانمندی حرفه‌ای معلمان عامل کلیدی دیگری است؛ مهارت معلم در طراحی فعالیت‌های فناورانه، هدایت کلاس دیجیتال و حمایت از یادگیری فعال، انگیزش و مشارکت دانش‌آموزان را افزایش می‌دهد. در نهایت، حمایت مدیریتی و سیاستی شامل پشتیبانی مدیر مدرسه و سیاست‌های کلان آموزشی از نوآوری‌های فناورانه، بستر اجرایی لازم برای به‌کارگیری راهبردهای فناورانه و تقویت انگیزه کنشگری را فراهم می‌کند. در مجموع، شرایط زمینه‌ای، عوامل محیطی، فرهنگی و سازمانی هستند که امکان اجرای راهبردهای یادگیری فناورانه و شکل‌گیری پیامدهای مطلوب در انگیزه و کنشگری دانش‌آموزان را فراهم می‌کنند</w:t>
      </w:r>
      <w:r w:rsidRPr="00C926F9">
        <w:rPr>
          <w:rFonts w:cs="B Mitra"/>
          <w:color w:val="auto"/>
          <w:spacing w:val="-2"/>
        </w:rPr>
        <w:t>.</w:t>
      </w:r>
    </w:p>
    <w:p w14:paraId="68391E35" w14:textId="77777777" w:rsidR="0021792A" w:rsidRPr="00C926F9" w:rsidRDefault="0021792A" w:rsidP="0021792A">
      <w:pPr>
        <w:bidi/>
        <w:spacing w:after="0"/>
        <w:jc w:val="both"/>
        <w:rPr>
          <w:rFonts w:cs="B Mitra"/>
          <w:color w:val="auto"/>
          <w:spacing w:val="-2"/>
          <w:rtl/>
          <w:lang w:bidi="fa-IR"/>
        </w:rPr>
      </w:pPr>
    </w:p>
    <w:p w14:paraId="1A656D54" w14:textId="77777777" w:rsidR="0098046A" w:rsidRPr="00C926F9" w:rsidRDefault="0098046A" w:rsidP="00D347B1">
      <w:pPr>
        <w:bidi/>
        <w:spacing w:after="0"/>
        <w:jc w:val="center"/>
        <w:rPr>
          <w:rFonts w:ascii="Poppins" w:hAnsi="Poppins" w:cs="B Mitra"/>
          <w:color w:val="auto"/>
          <w:spacing w:val="-2"/>
          <w:shd w:val="clear" w:color="auto" w:fill="FFFFFF"/>
          <w:rtl/>
        </w:rPr>
      </w:pPr>
      <w:r w:rsidRPr="00C926F9">
        <w:rPr>
          <w:rFonts w:cs="B Mitra" w:hint="cs"/>
          <w:color w:val="auto"/>
          <w:spacing w:val="-2"/>
          <w:rtl/>
          <w:lang w:bidi="fa-IR"/>
        </w:rPr>
        <w:t>جدول 3. شرایط مداخله ای</w:t>
      </w:r>
      <w:r w:rsidRPr="00C926F9">
        <w:rPr>
          <w:rStyle w:val="font-weight-bolder"/>
          <w:rFonts w:ascii="Poppins" w:hAnsi="Poppins" w:cs="B Mitra" w:hint="cs"/>
          <w:color w:val="auto"/>
          <w:spacing w:val="-2"/>
          <w:shd w:val="clear" w:color="auto" w:fill="FFFFFF"/>
          <w:rtl/>
        </w:rPr>
        <w:t xml:space="preserve"> انگیزه کنشگری دانش آموزان با رویکرد یادگیری فناورانه</w:t>
      </w:r>
    </w:p>
    <w:tbl>
      <w:tblPr>
        <w:tblStyle w:val="TableGrid"/>
        <w:bidiVisual/>
        <w:tblW w:w="0" w:type="auto"/>
        <w:tblInd w:w="-156" w:type="dxa"/>
        <w:tblLook w:val="04A0" w:firstRow="1" w:lastRow="0" w:firstColumn="1" w:lastColumn="0" w:noHBand="0" w:noVBand="1"/>
      </w:tblPr>
      <w:tblGrid>
        <w:gridCol w:w="1423"/>
        <w:gridCol w:w="1276"/>
        <w:gridCol w:w="1701"/>
        <w:gridCol w:w="4525"/>
      </w:tblGrid>
      <w:tr w:rsidR="00032F2F" w:rsidRPr="00C926F9" w14:paraId="547D58AA" w14:textId="77777777" w:rsidTr="002C6DBB">
        <w:tc>
          <w:tcPr>
            <w:tcW w:w="1423" w:type="dxa"/>
          </w:tcPr>
          <w:p w14:paraId="401FECA8"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کُدباز</w:t>
            </w:r>
          </w:p>
        </w:tc>
        <w:tc>
          <w:tcPr>
            <w:tcW w:w="1276" w:type="dxa"/>
          </w:tcPr>
          <w:p w14:paraId="23C6CB44"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کُدمحوری</w:t>
            </w:r>
          </w:p>
        </w:tc>
        <w:tc>
          <w:tcPr>
            <w:tcW w:w="1701" w:type="dxa"/>
          </w:tcPr>
          <w:p w14:paraId="1C70A834"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 انتخابی</w:t>
            </w:r>
          </w:p>
        </w:tc>
        <w:tc>
          <w:tcPr>
            <w:tcW w:w="4525" w:type="dxa"/>
          </w:tcPr>
          <w:p w14:paraId="28F184B8" w14:textId="77777777" w:rsidR="0098046A" w:rsidRPr="00C926F9" w:rsidRDefault="0098046A" w:rsidP="002C6DBB">
            <w:pPr>
              <w:bidi/>
              <w:jc w:val="both"/>
              <w:rPr>
                <w:rFonts w:cs="B Mitra"/>
                <w:color w:val="auto"/>
                <w:spacing w:val="-2"/>
                <w:rtl/>
              </w:rPr>
            </w:pPr>
            <w:r w:rsidRPr="00C926F9">
              <w:rPr>
                <w:rFonts w:cs="B Mitra" w:hint="cs"/>
                <w:color w:val="auto"/>
                <w:spacing w:val="-2"/>
                <w:rtl/>
              </w:rPr>
              <w:t>گزاره ها</w:t>
            </w:r>
          </w:p>
        </w:tc>
      </w:tr>
      <w:tr w:rsidR="00032F2F" w:rsidRPr="00C926F9" w14:paraId="0BA30408" w14:textId="77777777" w:rsidTr="002C6DBB">
        <w:tc>
          <w:tcPr>
            <w:tcW w:w="1423" w:type="dxa"/>
          </w:tcPr>
          <w:p w14:paraId="67BF5915" w14:textId="77777777" w:rsidR="0098046A" w:rsidRPr="00C926F9" w:rsidRDefault="0098046A" w:rsidP="002C6DBB">
            <w:pPr>
              <w:bidi/>
              <w:jc w:val="both"/>
              <w:rPr>
                <w:rFonts w:cs="B Mitra"/>
                <w:color w:val="auto"/>
                <w:spacing w:val="-2"/>
                <w:rtl/>
              </w:rPr>
            </w:pPr>
            <w:r w:rsidRPr="00C926F9">
              <w:rPr>
                <w:rFonts w:cs="B Mitra"/>
                <w:color w:val="auto"/>
                <w:spacing w:val="-2"/>
                <w:rtl/>
              </w:rPr>
              <w:t>شکاف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p>
        </w:tc>
        <w:tc>
          <w:tcPr>
            <w:tcW w:w="1276" w:type="dxa"/>
          </w:tcPr>
          <w:p w14:paraId="32C966FA" w14:textId="77777777" w:rsidR="0098046A" w:rsidRPr="00C926F9" w:rsidRDefault="0098046A" w:rsidP="002C6DBB">
            <w:pPr>
              <w:bidi/>
              <w:jc w:val="both"/>
              <w:rPr>
                <w:rFonts w:cs="B Mitra"/>
                <w:color w:val="auto"/>
                <w:spacing w:val="-2"/>
                <w:rtl/>
              </w:rPr>
            </w:pPr>
            <w:r w:rsidRPr="00C926F9">
              <w:rPr>
                <w:rFonts w:cs="B Mitra"/>
                <w:color w:val="auto"/>
                <w:spacing w:val="-2"/>
                <w:rtl/>
              </w:rPr>
              <w:t>دسترسی و توانمندی دانش‌آموز</w:t>
            </w:r>
          </w:p>
        </w:tc>
        <w:tc>
          <w:tcPr>
            <w:tcW w:w="1701" w:type="dxa"/>
          </w:tcPr>
          <w:p w14:paraId="73805152" w14:textId="77777777" w:rsidR="0098046A" w:rsidRPr="00C926F9" w:rsidRDefault="0098046A" w:rsidP="002C6DBB">
            <w:pPr>
              <w:bidi/>
              <w:jc w:val="both"/>
              <w:rPr>
                <w:rFonts w:cs="B Mitra"/>
                <w:color w:val="auto"/>
                <w:spacing w:val="-2"/>
                <w:rtl/>
                <w:lang w:bidi="fa-IR"/>
              </w:rPr>
            </w:pPr>
            <w:r w:rsidRPr="00C926F9">
              <w:rPr>
                <w:rFonts w:cs="B Mitra" w:hint="cs"/>
                <w:color w:val="auto"/>
                <w:spacing w:val="-2"/>
                <w:rtl/>
                <w:lang w:bidi="fa-IR"/>
              </w:rPr>
              <w:t>شرایط مداخه ای انگیزه کنشگری</w:t>
            </w:r>
          </w:p>
        </w:tc>
        <w:tc>
          <w:tcPr>
            <w:tcW w:w="4525" w:type="dxa"/>
          </w:tcPr>
          <w:p w14:paraId="1CBCA217" w14:textId="77777777" w:rsidR="0098046A" w:rsidRPr="00C926F9" w:rsidRDefault="0098046A" w:rsidP="002C6DBB">
            <w:pPr>
              <w:bidi/>
              <w:jc w:val="both"/>
              <w:rPr>
                <w:rFonts w:cs="B Mitra"/>
                <w:color w:val="auto"/>
                <w:spacing w:val="-2"/>
                <w:rtl/>
              </w:rPr>
            </w:pPr>
            <w:r w:rsidRPr="00C926F9">
              <w:rPr>
                <w:rFonts w:cs="B Mitra"/>
                <w:color w:val="auto"/>
                <w:spacing w:val="-2"/>
                <w:rtl/>
              </w:rPr>
              <w:t>تفاوت در دسترس</w:t>
            </w:r>
            <w:r w:rsidRPr="00C926F9">
              <w:rPr>
                <w:rFonts w:cs="B Mitra" w:hint="cs"/>
                <w:color w:val="auto"/>
                <w:spacing w:val="-2"/>
                <w:rtl/>
              </w:rPr>
              <w:t>ی</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مهارت استفاده از فناور</w:t>
            </w:r>
            <w:r w:rsidRPr="00C926F9">
              <w:rPr>
                <w:rFonts w:cs="B Mitra" w:hint="cs"/>
                <w:color w:val="auto"/>
                <w:spacing w:val="-2"/>
                <w:rtl/>
              </w:rPr>
              <w:t>ی</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ان</w:t>
            </w:r>
            <w:r w:rsidRPr="00C926F9">
              <w:rPr>
                <w:rFonts w:cs="B Mitra"/>
                <w:color w:val="auto"/>
                <w:spacing w:val="-2"/>
                <w:rtl/>
              </w:rPr>
              <w:t xml:space="preserve"> دانش‌آموزان م</w:t>
            </w:r>
            <w:r w:rsidRPr="00C926F9">
              <w:rPr>
                <w:rFonts w:cs="B Mitra" w:hint="cs"/>
                <w:color w:val="auto"/>
                <w:spacing w:val="-2"/>
                <w:rtl/>
              </w:rPr>
              <w:t>ی‌</w:t>
            </w:r>
            <w:r w:rsidRPr="00C926F9">
              <w:rPr>
                <w:rFonts w:cs="B Mitra" w:hint="eastAsia"/>
                <w:color w:val="auto"/>
                <w:spacing w:val="-2"/>
                <w:rtl/>
              </w:rPr>
              <w:t>تواند</w:t>
            </w:r>
            <w:r w:rsidRPr="00C926F9">
              <w:rPr>
                <w:rFonts w:cs="B Mitra"/>
                <w:color w:val="auto"/>
                <w:spacing w:val="-2"/>
                <w:rtl/>
              </w:rPr>
              <w:t xml:space="preserve"> موجب کاهش انگ</w:t>
            </w:r>
            <w:r w:rsidRPr="00C926F9">
              <w:rPr>
                <w:rFonts w:cs="B Mitra" w:hint="cs"/>
                <w:color w:val="auto"/>
                <w:spacing w:val="-2"/>
                <w:rtl/>
              </w:rPr>
              <w:t>ی</w:t>
            </w:r>
            <w:r w:rsidRPr="00C926F9">
              <w:rPr>
                <w:rFonts w:cs="B Mitra" w:hint="eastAsia"/>
                <w:color w:val="auto"/>
                <w:spacing w:val="-2"/>
                <w:rtl/>
              </w:rPr>
              <w:t>زش</w:t>
            </w:r>
            <w:r w:rsidRPr="00C926F9">
              <w:rPr>
                <w:rFonts w:cs="B Mitra"/>
                <w:color w:val="auto"/>
                <w:spacing w:val="-2"/>
                <w:rtl/>
              </w:rPr>
              <w:t xml:space="preserve"> برخ</w:t>
            </w:r>
            <w:r w:rsidRPr="00C926F9">
              <w:rPr>
                <w:rFonts w:cs="B Mitra" w:hint="cs"/>
                <w:color w:val="auto"/>
                <w:spacing w:val="-2"/>
                <w:rtl/>
              </w:rPr>
              <w:t>ی</w:t>
            </w:r>
            <w:r w:rsidRPr="00C926F9">
              <w:rPr>
                <w:rFonts w:cs="B Mitra"/>
                <w:color w:val="auto"/>
                <w:spacing w:val="-2"/>
                <w:rtl/>
              </w:rPr>
              <w:t xml:space="preserve"> افراد شود</w:t>
            </w:r>
            <w:r w:rsidRPr="00C926F9">
              <w:rPr>
                <w:rFonts w:cs="B Mitra"/>
                <w:color w:val="auto"/>
                <w:spacing w:val="-2"/>
              </w:rPr>
              <w:t>.</w:t>
            </w:r>
          </w:p>
        </w:tc>
      </w:tr>
      <w:tr w:rsidR="00032F2F" w:rsidRPr="00C926F9" w14:paraId="2547DC09" w14:textId="77777777" w:rsidTr="002C6DBB">
        <w:tc>
          <w:tcPr>
            <w:tcW w:w="1423" w:type="dxa"/>
          </w:tcPr>
          <w:p w14:paraId="07DE58D0"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lastRenderedPageBreak/>
              <w:t>نگرش</w:t>
            </w:r>
            <w:r w:rsidRPr="00C926F9">
              <w:rPr>
                <w:rFonts w:cs="B Mitra"/>
                <w:color w:val="auto"/>
                <w:spacing w:val="-2"/>
                <w:rtl/>
              </w:rPr>
              <w:t xml:space="preserve"> خانواده به فناور</w:t>
            </w:r>
            <w:r w:rsidRPr="00C926F9">
              <w:rPr>
                <w:rFonts w:cs="B Mitra" w:hint="cs"/>
                <w:color w:val="auto"/>
                <w:spacing w:val="-2"/>
                <w:rtl/>
              </w:rPr>
              <w:t>ی</w:t>
            </w:r>
          </w:p>
        </w:tc>
        <w:tc>
          <w:tcPr>
            <w:tcW w:w="1276" w:type="dxa"/>
          </w:tcPr>
          <w:p w14:paraId="7801D5FC" w14:textId="77777777" w:rsidR="0098046A" w:rsidRPr="00C926F9" w:rsidRDefault="0098046A" w:rsidP="002C6DBB">
            <w:pPr>
              <w:bidi/>
              <w:jc w:val="both"/>
              <w:rPr>
                <w:rFonts w:cs="B Mitra"/>
                <w:color w:val="auto"/>
                <w:spacing w:val="-2"/>
                <w:rtl/>
              </w:rPr>
            </w:pPr>
            <w:r w:rsidRPr="00C926F9">
              <w:rPr>
                <w:rFonts w:cs="B Mitra"/>
                <w:color w:val="auto"/>
                <w:spacing w:val="-2"/>
                <w:rtl/>
              </w:rPr>
              <w:t>حمایت خانواده</w:t>
            </w:r>
          </w:p>
        </w:tc>
        <w:tc>
          <w:tcPr>
            <w:tcW w:w="1701" w:type="dxa"/>
          </w:tcPr>
          <w:p w14:paraId="797B2E1D"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مداخه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525" w:type="dxa"/>
          </w:tcPr>
          <w:p w14:paraId="05A4FB43"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حما</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نظارت </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محدودساز</w:t>
            </w:r>
            <w:r w:rsidRPr="00C926F9">
              <w:rPr>
                <w:rFonts w:cs="B Mitra" w:hint="cs"/>
                <w:color w:val="auto"/>
                <w:spacing w:val="-2"/>
                <w:rtl/>
              </w:rPr>
              <w:t>ی</w:t>
            </w:r>
            <w:r w:rsidRPr="00C926F9">
              <w:rPr>
                <w:rFonts w:cs="B Mitra"/>
                <w:color w:val="auto"/>
                <w:spacing w:val="-2"/>
                <w:rtl/>
              </w:rPr>
              <w:t xml:space="preserve"> خانواده در استفاده از ابزارها</w:t>
            </w:r>
            <w:r w:rsidRPr="00C926F9">
              <w:rPr>
                <w:rFonts w:cs="B Mitra" w:hint="cs"/>
                <w:color w:val="auto"/>
                <w:spacing w:val="-2"/>
                <w:rtl/>
              </w:rPr>
              <w:t>ی</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r w:rsidRPr="00C926F9">
              <w:rPr>
                <w:rFonts w:cs="B Mitra"/>
                <w:color w:val="auto"/>
                <w:spacing w:val="-2"/>
                <w:rtl/>
              </w:rPr>
              <w:t xml:space="preserve"> بر م</w:t>
            </w:r>
            <w:r w:rsidRPr="00C926F9">
              <w:rPr>
                <w:rFonts w:cs="B Mitra" w:hint="cs"/>
                <w:color w:val="auto"/>
                <w:spacing w:val="-2"/>
                <w:rtl/>
              </w:rPr>
              <w:t>ی</w:t>
            </w:r>
            <w:r w:rsidRPr="00C926F9">
              <w:rPr>
                <w:rFonts w:cs="B Mitra" w:hint="eastAsia"/>
                <w:color w:val="auto"/>
                <w:spacing w:val="-2"/>
                <w:rtl/>
              </w:rPr>
              <w:t>زان</w:t>
            </w:r>
            <w:r w:rsidRPr="00C926F9">
              <w:rPr>
                <w:rFonts w:cs="B Mitra"/>
                <w:color w:val="auto"/>
                <w:spacing w:val="-2"/>
                <w:rtl/>
              </w:rPr>
              <w:t xml:space="preserve"> مشارکت دانش‌آموز اثرگذار است</w:t>
            </w:r>
            <w:r w:rsidRPr="00C926F9">
              <w:rPr>
                <w:rFonts w:cs="B Mitra"/>
                <w:color w:val="auto"/>
                <w:spacing w:val="-2"/>
              </w:rPr>
              <w:t>.</w:t>
            </w:r>
          </w:p>
        </w:tc>
      </w:tr>
      <w:tr w:rsidR="00032F2F" w:rsidRPr="00C926F9" w14:paraId="606F2373" w14:textId="77777777" w:rsidTr="002C6DBB">
        <w:tc>
          <w:tcPr>
            <w:tcW w:w="1423" w:type="dxa"/>
          </w:tcPr>
          <w:p w14:paraId="50D0FC91"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مشکلات</w:t>
            </w:r>
            <w:r w:rsidRPr="00C926F9">
              <w:rPr>
                <w:rFonts w:cs="B Mitra"/>
                <w:color w:val="auto"/>
                <w:spacing w:val="-2"/>
                <w:rtl/>
              </w:rPr>
              <w:t xml:space="preserve"> فن</w:t>
            </w:r>
            <w:r w:rsidRPr="00C926F9">
              <w:rPr>
                <w:rFonts w:cs="B Mitra" w:hint="cs"/>
                <w:color w:val="auto"/>
                <w:spacing w:val="-2"/>
                <w:rtl/>
              </w:rPr>
              <w:t>ی</w:t>
            </w:r>
            <w:r w:rsidRPr="00C926F9">
              <w:rPr>
                <w:rFonts w:cs="B Mitra"/>
                <w:color w:val="auto"/>
                <w:spacing w:val="-2"/>
                <w:rtl/>
              </w:rPr>
              <w:t xml:space="preserve"> و ز</w:t>
            </w:r>
            <w:r w:rsidRPr="00C926F9">
              <w:rPr>
                <w:rFonts w:cs="B Mitra" w:hint="cs"/>
                <w:color w:val="auto"/>
                <w:spacing w:val="-2"/>
                <w:rtl/>
              </w:rPr>
              <w:t>ی</w:t>
            </w:r>
            <w:r w:rsidRPr="00C926F9">
              <w:rPr>
                <w:rFonts w:cs="B Mitra" w:hint="eastAsia"/>
                <w:color w:val="auto"/>
                <w:spacing w:val="-2"/>
                <w:rtl/>
              </w:rPr>
              <w:t>رساخت</w:t>
            </w:r>
            <w:r w:rsidRPr="00C926F9">
              <w:rPr>
                <w:rFonts w:cs="B Mitra" w:hint="cs"/>
                <w:color w:val="auto"/>
                <w:spacing w:val="-2"/>
                <w:rtl/>
              </w:rPr>
              <w:t>ی</w:t>
            </w:r>
          </w:p>
        </w:tc>
        <w:tc>
          <w:tcPr>
            <w:tcW w:w="1276" w:type="dxa"/>
          </w:tcPr>
          <w:p w14:paraId="7C762276" w14:textId="77777777" w:rsidR="0098046A" w:rsidRPr="00C926F9" w:rsidRDefault="0098046A" w:rsidP="002C6DBB">
            <w:pPr>
              <w:bidi/>
              <w:jc w:val="both"/>
              <w:rPr>
                <w:rFonts w:cs="B Mitra"/>
                <w:color w:val="auto"/>
                <w:spacing w:val="-2"/>
                <w:rtl/>
              </w:rPr>
            </w:pPr>
            <w:r w:rsidRPr="00C926F9">
              <w:rPr>
                <w:rFonts w:cs="B Mitra"/>
                <w:color w:val="auto"/>
                <w:spacing w:val="-2"/>
                <w:rtl/>
              </w:rPr>
              <w:t>زیرساخت و فناوری</w:t>
            </w:r>
          </w:p>
        </w:tc>
        <w:tc>
          <w:tcPr>
            <w:tcW w:w="1701" w:type="dxa"/>
          </w:tcPr>
          <w:p w14:paraId="5B14F643"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مداخه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525" w:type="dxa"/>
          </w:tcPr>
          <w:p w14:paraId="4E3849AC"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قطع</w:t>
            </w:r>
            <w:r w:rsidRPr="00C926F9">
              <w:rPr>
                <w:rFonts w:cs="B Mitra" w:hint="cs"/>
                <w:color w:val="auto"/>
                <w:spacing w:val="-2"/>
                <w:rtl/>
              </w:rPr>
              <w:t>ی</w:t>
            </w:r>
            <w:r w:rsidRPr="00C926F9">
              <w:rPr>
                <w:rFonts w:cs="B Mitra"/>
                <w:color w:val="auto"/>
                <w:spacing w:val="-2"/>
                <w:rtl/>
              </w:rPr>
              <w:t xml:space="preserve"> ا</w:t>
            </w:r>
            <w:r w:rsidRPr="00C926F9">
              <w:rPr>
                <w:rFonts w:cs="B Mitra" w:hint="cs"/>
                <w:color w:val="auto"/>
                <w:spacing w:val="-2"/>
                <w:rtl/>
              </w:rPr>
              <w:t>ی</w:t>
            </w:r>
            <w:r w:rsidRPr="00C926F9">
              <w:rPr>
                <w:rFonts w:cs="B Mitra" w:hint="eastAsia"/>
                <w:color w:val="auto"/>
                <w:spacing w:val="-2"/>
                <w:rtl/>
              </w:rPr>
              <w:t>نترنت،</w:t>
            </w:r>
            <w:r w:rsidRPr="00C926F9">
              <w:rPr>
                <w:rFonts w:cs="B Mitra"/>
                <w:color w:val="auto"/>
                <w:spacing w:val="-2"/>
                <w:rtl/>
              </w:rPr>
              <w:t xml:space="preserve"> خراب</w:t>
            </w:r>
            <w:r w:rsidRPr="00C926F9">
              <w:rPr>
                <w:rFonts w:cs="B Mitra" w:hint="cs"/>
                <w:color w:val="auto"/>
                <w:spacing w:val="-2"/>
                <w:rtl/>
              </w:rPr>
              <w:t>ی</w:t>
            </w:r>
            <w:r w:rsidRPr="00C926F9">
              <w:rPr>
                <w:rFonts w:cs="B Mitra"/>
                <w:color w:val="auto"/>
                <w:spacing w:val="-2"/>
                <w:rtl/>
              </w:rPr>
              <w:t xml:space="preserve"> تجه</w:t>
            </w:r>
            <w:r w:rsidRPr="00C926F9">
              <w:rPr>
                <w:rFonts w:cs="B Mitra" w:hint="cs"/>
                <w:color w:val="auto"/>
                <w:spacing w:val="-2"/>
                <w:rtl/>
              </w:rPr>
              <w:t>ی</w:t>
            </w:r>
            <w:r w:rsidRPr="00C926F9">
              <w:rPr>
                <w:rFonts w:cs="B Mitra" w:hint="eastAsia"/>
                <w:color w:val="auto"/>
                <w:spacing w:val="-2"/>
                <w:rtl/>
              </w:rPr>
              <w:t>زات</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ضعف نرم‌افزارها م</w:t>
            </w:r>
            <w:r w:rsidRPr="00C926F9">
              <w:rPr>
                <w:rFonts w:cs="B Mitra" w:hint="cs"/>
                <w:color w:val="auto"/>
                <w:spacing w:val="-2"/>
                <w:rtl/>
              </w:rPr>
              <w:t>ی‌</w:t>
            </w:r>
            <w:r w:rsidRPr="00C926F9">
              <w:rPr>
                <w:rFonts w:cs="B Mitra" w:hint="eastAsia"/>
                <w:color w:val="auto"/>
                <w:spacing w:val="-2"/>
                <w:rtl/>
              </w:rPr>
              <w:t>تواند</w:t>
            </w:r>
            <w:r w:rsidRPr="00C926F9">
              <w:rPr>
                <w:rFonts w:cs="B Mitra"/>
                <w:color w:val="auto"/>
                <w:spacing w:val="-2"/>
                <w:rtl/>
              </w:rPr>
              <w:t xml:space="preserve"> فرا</w:t>
            </w:r>
            <w:r w:rsidRPr="00C926F9">
              <w:rPr>
                <w:rFonts w:cs="B Mitra" w:hint="cs"/>
                <w:color w:val="auto"/>
                <w:spacing w:val="-2"/>
                <w:rtl/>
              </w:rPr>
              <w:t>ی</w:t>
            </w:r>
            <w:r w:rsidRPr="00C926F9">
              <w:rPr>
                <w:rFonts w:cs="B Mitra" w:hint="eastAsia"/>
                <w:color w:val="auto"/>
                <w:spacing w:val="-2"/>
                <w:rtl/>
              </w:rPr>
              <w:t>ند</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را مختل کند</w:t>
            </w:r>
            <w:r w:rsidRPr="00C926F9">
              <w:rPr>
                <w:rFonts w:cs="B Mitra"/>
                <w:color w:val="auto"/>
                <w:spacing w:val="-2"/>
              </w:rPr>
              <w:t>.</w:t>
            </w:r>
          </w:p>
        </w:tc>
      </w:tr>
      <w:tr w:rsidR="00032F2F" w:rsidRPr="00C926F9" w14:paraId="2317EE30" w14:textId="77777777" w:rsidTr="002C6DBB">
        <w:tc>
          <w:tcPr>
            <w:tcW w:w="1423" w:type="dxa"/>
          </w:tcPr>
          <w:p w14:paraId="22AFD60F"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تراکم</w:t>
            </w:r>
            <w:r w:rsidRPr="00C926F9">
              <w:rPr>
                <w:rFonts w:cs="B Mitra"/>
                <w:color w:val="auto"/>
                <w:spacing w:val="-2"/>
                <w:rtl/>
              </w:rPr>
              <w:t xml:space="preserve"> و فشار برنامه درس</w:t>
            </w:r>
            <w:r w:rsidRPr="00C926F9">
              <w:rPr>
                <w:rFonts w:cs="B Mitra" w:hint="cs"/>
                <w:color w:val="auto"/>
                <w:spacing w:val="-2"/>
                <w:rtl/>
              </w:rPr>
              <w:t>ی</w:t>
            </w:r>
          </w:p>
        </w:tc>
        <w:tc>
          <w:tcPr>
            <w:tcW w:w="1276" w:type="dxa"/>
          </w:tcPr>
          <w:p w14:paraId="4EB3CAC6" w14:textId="77777777" w:rsidR="0098046A" w:rsidRPr="00C926F9" w:rsidRDefault="0098046A" w:rsidP="002C6DBB">
            <w:pPr>
              <w:bidi/>
              <w:jc w:val="both"/>
              <w:rPr>
                <w:rFonts w:cs="B Mitra"/>
                <w:color w:val="auto"/>
                <w:spacing w:val="-2"/>
                <w:rtl/>
              </w:rPr>
            </w:pPr>
            <w:r w:rsidRPr="00C926F9">
              <w:rPr>
                <w:rFonts w:cs="B Mitra" w:hint="cs"/>
                <w:color w:val="auto"/>
                <w:spacing w:val="-2"/>
                <w:rtl/>
              </w:rPr>
              <w:t>برنامه درسی</w:t>
            </w:r>
          </w:p>
        </w:tc>
        <w:tc>
          <w:tcPr>
            <w:tcW w:w="1701" w:type="dxa"/>
          </w:tcPr>
          <w:p w14:paraId="6276F926"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مداخه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525" w:type="dxa"/>
          </w:tcPr>
          <w:p w14:paraId="0941243D"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محدود</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زمان</w:t>
            </w:r>
            <w:r w:rsidRPr="00C926F9">
              <w:rPr>
                <w:rFonts w:cs="B Mitra" w:hint="cs"/>
                <w:color w:val="auto"/>
                <w:spacing w:val="-2"/>
                <w:rtl/>
              </w:rPr>
              <w:t>ی</w:t>
            </w:r>
            <w:r w:rsidRPr="00C926F9">
              <w:rPr>
                <w:rFonts w:cs="B Mitra"/>
                <w:color w:val="auto"/>
                <w:spacing w:val="-2"/>
                <w:rtl/>
              </w:rPr>
              <w:t xml:space="preserve"> و تأک</w:t>
            </w:r>
            <w:r w:rsidRPr="00C926F9">
              <w:rPr>
                <w:rFonts w:cs="B Mitra" w:hint="cs"/>
                <w:color w:val="auto"/>
                <w:spacing w:val="-2"/>
                <w:rtl/>
              </w:rPr>
              <w:t>ی</w:t>
            </w:r>
            <w:r w:rsidRPr="00C926F9">
              <w:rPr>
                <w:rFonts w:cs="B Mitra" w:hint="eastAsia"/>
                <w:color w:val="auto"/>
                <w:spacing w:val="-2"/>
                <w:rtl/>
              </w:rPr>
              <w:t>د</w:t>
            </w:r>
            <w:r w:rsidRPr="00C926F9">
              <w:rPr>
                <w:rFonts w:cs="B Mitra"/>
                <w:color w:val="auto"/>
                <w:spacing w:val="-2"/>
                <w:rtl/>
              </w:rPr>
              <w:t xml:space="preserve"> بر آزمون‌محور</w:t>
            </w:r>
            <w:r w:rsidRPr="00C926F9">
              <w:rPr>
                <w:rFonts w:cs="B Mitra" w:hint="cs"/>
                <w:color w:val="auto"/>
                <w:spacing w:val="-2"/>
                <w:rtl/>
              </w:rPr>
              <w:t>ی</w:t>
            </w:r>
            <w:r w:rsidRPr="00C926F9">
              <w:rPr>
                <w:rFonts w:cs="B Mitra"/>
                <w:color w:val="auto"/>
                <w:spacing w:val="-2"/>
                <w:rtl/>
              </w:rPr>
              <w:t xml:space="preserve"> ممکن است فرصت فعال</w:t>
            </w:r>
            <w:r w:rsidRPr="00C926F9">
              <w:rPr>
                <w:rFonts w:cs="B Mitra" w:hint="cs"/>
                <w:color w:val="auto"/>
                <w:spacing w:val="-2"/>
                <w:rtl/>
              </w:rPr>
              <w:t>ی</w:t>
            </w:r>
            <w:r w:rsidRPr="00C926F9">
              <w:rPr>
                <w:rFonts w:cs="B Mitra" w:hint="eastAsia"/>
                <w:color w:val="auto"/>
                <w:spacing w:val="-2"/>
                <w:rtl/>
              </w:rPr>
              <w:t>ت‌ها</w:t>
            </w:r>
            <w:r w:rsidRPr="00C926F9">
              <w:rPr>
                <w:rFonts w:cs="B Mitra" w:hint="cs"/>
                <w:color w:val="auto"/>
                <w:spacing w:val="-2"/>
                <w:rtl/>
              </w:rPr>
              <w:t>ی</w:t>
            </w:r>
            <w:r w:rsidRPr="00C926F9">
              <w:rPr>
                <w:rFonts w:cs="B Mitra"/>
                <w:color w:val="auto"/>
                <w:spacing w:val="-2"/>
                <w:rtl/>
              </w:rPr>
              <w:t xml:space="preserve"> فناورانه تعامل</w:t>
            </w:r>
            <w:r w:rsidRPr="00C926F9">
              <w:rPr>
                <w:rFonts w:cs="B Mitra" w:hint="cs"/>
                <w:color w:val="auto"/>
                <w:spacing w:val="-2"/>
                <w:rtl/>
              </w:rPr>
              <w:t>ی</w:t>
            </w:r>
            <w:r w:rsidRPr="00C926F9">
              <w:rPr>
                <w:rFonts w:cs="B Mitra"/>
                <w:color w:val="auto"/>
                <w:spacing w:val="-2"/>
                <w:rtl/>
              </w:rPr>
              <w:t xml:space="preserve"> را کاهش دهد</w:t>
            </w:r>
            <w:r w:rsidRPr="00C926F9">
              <w:rPr>
                <w:rFonts w:cs="B Mitra"/>
                <w:color w:val="auto"/>
                <w:spacing w:val="-2"/>
              </w:rPr>
              <w:t>.</w:t>
            </w:r>
          </w:p>
        </w:tc>
      </w:tr>
      <w:tr w:rsidR="00032F2F" w:rsidRPr="00C926F9" w14:paraId="14EBB1BB" w14:textId="77777777" w:rsidTr="002C6DBB">
        <w:tc>
          <w:tcPr>
            <w:tcW w:w="1423" w:type="dxa"/>
          </w:tcPr>
          <w:p w14:paraId="6819597D"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استفاده</w:t>
            </w:r>
            <w:r w:rsidRPr="00C926F9">
              <w:rPr>
                <w:rFonts w:cs="B Mitra"/>
                <w:color w:val="auto"/>
                <w:spacing w:val="-2"/>
                <w:rtl/>
              </w:rPr>
              <w:t xml:space="preserve"> غ</w:t>
            </w:r>
            <w:r w:rsidRPr="00C926F9">
              <w:rPr>
                <w:rFonts w:cs="B Mitra" w:hint="cs"/>
                <w:color w:val="auto"/>
                <w:spacing w:val="-2"/>
                <w:rtl/>
              </w:rPr>
              <w:t>ی</w:t>
            </w:r>
            <w:r w:rsidRPr="00C926F9">
              <w:rPr>
                <w:rFonts w:cs="B Mitra" w:hint="eastAsia"/>
                <w:color w:val="auto"/>
                <w:spacing w:val="-2"/>
                <w:rtl/>
              </w:rPr>
              <w:t>رهدفمند</w:t>
            </w:r>
            <w:r w:rsidRPr="00C926F9">
              <w:rPr>
                <w:rFonts w:cs="B Mitra"/>
                <w:color w:val="auto"/>
                <w:spacing w:val="-2"/>
                <w:rtl/>
              </w:rPr>
              <w:t xml:space="preserve"> از فناور</w:t>
            </w:r>
            <w:r w:rsidRPr="00C926F9">
              <w:rPr>
                <w:rFonts w:cs="B Mitra" w:hint="cs"/>
                <w:color w:val="auto"/>
                <w:spacing w:val="-2"/>
                <w:rtl/>
              </w:rPr>
              <w:t>ی</w:t>
            </w:r>
          </w:p>
        </w:tc>
        <w:tc>
          <w:tcPr>
            <w:tcW w:w="1276" w:type="dxa"/>
          </w:tcPr>
          <w:p w14:paraId="2F8AF723" w14:textId="77777777" w:rsidR="0098046A" w:rsidRPr="00C926F9" w:rsidRDefault="0098046A" w:rsidP="002C6DBB">
            <w:pPr>
              <w:bidi/>
              <w:jc w:val="both"/>
              <w:rPr>
                <w:rFonts w:cs="B Mitra"/>
                <w:color w:val="auto"/>
                <w:spacing w:val="-2"/>
                <w:rtl/>
              </w:rPr>
            </w:pPr>
            <w:r w:rsidRPr="00C926F9">
              <w:rPr>
                <w:rFonts w:cs="B Mitra"/>
                <w:color w:val="auto"/>
                <w:spacing w:val="-2"/>
                <w:rtl/>
              </w:rPr>
              <w:t>رفتار و نگرش دانش‌آموز</w:t>
            </w:r>
          </w:p>
        </w:tc>
        <w:tc>
          <w:tcPr>
            <w:tcW w:w="1701" w:type="dxa"/>
          </w:tcPr>
          <w:p w14:paraId="0137D4AF"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مداخه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525" w:type="dxa"/>
          </w:tcPr>
          <w:p w14:paraId="55E6DE51"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تمرکز</w:t>
            </w:r>
            <w:r w:rsidRPr="00C926F9">
              <w:rPr>
                <w:rFonts w:cs="B Mitra"/>
                <w:color w:val="auto"/>
                <w:spacing w:val="-2"/>
                <w:rtl/>
              </w:rPr>
              <w:t xml:space="preserve"> بر جنبه‌ها</w:t>
            </w:r>
            <w:r w:rsidRPr="00C926F9">
              <w:rPr>
                <w:rFonts w:cs="B Mitra" w:hint="cs"/>
                <w:color w:val="auto"/>
                <w:spacing w:val="-2"/>
                <w:rtl/>
              </w:rPr>
              <w:t>ی</w:t>
            </w:r>
            <w:r w:rsidRPr="00C926F9">
              <w:rPr>
                <w:rFonts w:cs="B Mitra"/>
                <w:color w:val="auto"/>
                <w:spacing w:val="-2"/>
                <w:rtl/>
              </w:rPr>
              <w:t xml:space="preserve"> سرگرم</w:t>
            </w:r>
            <w:r w:rsidRPr="00C926F9">
              <w:rPr>
                <w:rFonts w:cs="B Mitra" w:hint="cs"/>
                <w:color w:val="auto"/>
                <w:spacing w:val="-2"/>
                <w:rtl/>
              </w:rPr>
              <w:t>ی‌</w:t>
            </w:r>
            <w:r w:rsidRPr="00C926F9">
              <w:rPr>
                <w:rFonts w:cs="B Mitra" w:hint="eastAsia"/>
                <w:color w:val="auto"/>
                <w:spacing w:val="-2"/>
                <w:rtl/>
              </w:rPr>
              <w:t>محور</w:t>
            </w:r>
            <w:r w:rsidRPr="00C926F9">
              <w:rPr>
                <w:rFonts w:cs="B Mitra"/>
                <w:color w:val="auto"/>
                <w:spacing w:val="-2"/>
                <w:rtl/>
              </w:rPr>
              <w:t xml:space="preserve"> و غ</w:t>
            </w:r>
            <w:r w:rsidRPr="00C926F9">
              <w:rPr>
                <w:rFonts w:cs="B Mitra" w:hint="cs"/>
                <w:color w:val="auto"/>
                <w:spacing w:val="-2"/>
                <w:rtl/>
              </w:rPr>
              <w:t>ی</w:t>
            </w:r>
            <w:r w:rsidRPr="00C926F9">
              <w:rPr>
                <w:rFonts w:cs="B Mitra" w:hint="eastAsia"/>
                <w:color w:val="auto"/>
                <w:spacing w:val="-2"/>
                <w:rtl/>
              </w:rPr>
              <w:t>رآموزش</w:t>
            </w:r>
            <w:r w:rsidRPr="00C926F9">
              <w:rPr>
                <w:rFonts w:cs="B Mitra" w:hint="cs"/>
                <w:color w:val="auto"/>
                <w:spacing w:val="-2"/>
                <w:rtl/>
              </w:rPr>
              <w:t>ی</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تواند</w:t>
            </w:r>
            <w:r w:rsidRPr="00C926F9">
              <w:rPr>
                <w:rFonts w:cs="B Mitra"/>
                <w:color w:val="auto"/>
                <w:spacing w:val="-2"/>
                <w:rtl/>
              </w:rPr>
              <w:t xml:space="preserve"> جهت‌گ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را تضع</w:t>
            </w:r>
            <w:r w:rsidRPr="00C926F9">
              <w:rPr>
                <w:rFonts w:cs="B Mitra" w:hint="cs"/>
                <w:color w:val="auto"/>
                <w:spacing w:val="-2"/>
                <w:rtl/>
              </w:rPr>
              <w:t>ی</w:t>
            </w:r>
            <w:r w:rsidRPr="00C926F9">
              <w:rPr>
                <w:rFonts w:cs="B Mitra" w:hint="eastAsia"/>
                <w:color w:val="auto"/>
                <w:spacing w:val="-2"/>
                <w:rtl/>
              </w:rPr>
              <w:t>ف</w:t>
            </w:r>
            <w:r w:rsidRPr="00C926F9">
              <w:rPr>
                <w:rFonts w:cs="B Mitra"/>
                <w:color w:val="auto"/>
                <w:spacing w:val="-2"/>
                <w:rtl/>
              </w:rPr>
              <w:t xml:space="preserve"> کند</w:t>
            </w:r>
            <w:r w:rsidRPr="00C926F9">
              <w:rPr>
                <w:rFonts w:cs="B Mitra"/>
                <w:color w:val="auto"/>
                <w:spacing w:val="-2"/>
              </w:rPr>
              <w:t>.</w:t>
            </w:r>
          </w:p>
        </w:tc>
      </w:tr>
      <w:tr w:rsidR="00032F2F" w:rsidRPr="00C926F9" w14:paraId="0ED94A5D" w14:textId="77777777" w:rsidTr="002C6DBB">
        <w:tc>
          <w:tcPr>
            <w:tcW w:w="1423" w:type="dxa"/>
          </w:tcPr>
          <w:p w14:paraId="310E0BE1"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مقاومت</w:t>
            </w:r>
            <w:r w:rsidRPr="00C926F9">
              <w:rPr>
                <w:rFonts w:cs="B Mitra"/>
                <w:color w:val="auto"/>
                <w:spacing w:val="-2"/>
                <w:rtl/>
              </w:rPr>
              <w:t xml:space="preserve"> برخ</w:t>
            </w:r>
            <w:r w:rsidRPr="00C926F9">
              <w:rPr>
                <w:rFonts w:cs="B Mitra" w:hint="cs"/>
                <w:color w:val="auto"/>
                <w:spacing w:val="-2"/>
                <w:rtl/>
              </w:rPr>
              <w:t>ی</w:t>
            </w:r>
            <w:r w:rsidRPr="00C926F9">
              <w:rPr>
                <w:rFonts w:cs="B Mitra"/>
                <w:color w:val="auto"/>
                <w:spacing w:val="-2"/>
                <w:rtl/>
              </w:rPr>
              <w:t xml:space="preserve"> معلمان </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دانش‌آموزان</w:t>
            </w:r>
          </w:p>
        </w:tc>
        <w:tc>
          <w:tcPr>
            <w:tcW w:w="1276" w:type="dxa"/>
          </w:tcPr>
          <w:p w14:paraId="02EA9261" w14:textId="77777777" w:rsidR="0098046A" w:rsidRPr="00C926F9" w:rsidRDefault="0098046A" w:rsidP="002C6DBB">
            <w:pPr>
              <w:bidi/>
              <w:jc w:val="both"/>
              <w:rPr>
                <w:rFonts w:cs="B Mitra"/>
                <w:color w:val="auto"/>
                <w:spacing w:val="-2"/>
                <w:rtl/>
              </w:rPr>
            </w:pPr>
            <w:r w:rsidRPr="00C926F9">
              <w:rPr>
                <w:rFonts w:cs="B Mitra" w:hint="cs"/>
                <w:color w:val="auto"/>
                <w:spacing w:val="-2"/>
                <w:rtl/>
              </w:rPr>
              <w:t>مقاومت افراد</w:t>
            </w:r>
          </w:p>
        </w:tc>
        <w:tc>
          <w:tcPr>
            <w:tcW w:w="1701" w:type="dxa"/>
          </w:tcPr>
          <w:p w14:paraId="7BFE4C55"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مداخه ا</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525" w:type="dxa"/>
          </w:tcPr>
          <w:p w14:paraId="65C34274"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نگرش</w:t>
            </w:r>
            <w:r w:rsidRPr="00C926F9">
              <w:rPr>
                <w:rFonts w:cs="B Mitra"/>
                <w:color w:val="auto"/>
                <w:spacing w:val="-2"/>
                <w:rtl/>
              </w:rPr>
              <w:t xml:space="preserve"> منف</w:t>
            </w:r>
            <w:r w:rsidRPr="00C926F9">
              <w:rPr>
                <w:rFonts w:cs="B Mitra" w:hint="cs"/>
                <w:color w:val="auto"/>
                <w:spacing w:val="-2"/>
                <w:rtl/>
              </w:rPr>
              <w:t>ی</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اضطراب فناور</w:t>
            </w:r>
            <w:r w:rsidRPr="00C926F9">
              <w:rPr>
                <w:rFonts w:cs="B Mitra" w:hint="cs"/>
                <w:color w:val="auto"/>
                <w:spacing w:val="-2"/>
                <w:rtl/>
              </w:rPr>
              <w:t>ی</w:t>
            </w:r>
            <w:r w:rsidRPr="00C926F9">
              <w:rPr>
                <w:rFonts w:cs="B Mitra"/>
                <w:color w:val="auto"/>
                <w:spacing w:val="-2"/>
                <w:rtl/>
              </w:rPr>
              <w:t xml:space="preserve"> مانع بهره‌گ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اثربخش از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شود</w:t>
            </w:r>
            <w:r w:rsidRPr="00C926F9">
              <w:rPr>
                <w:rFonts w:cs="B Mitra"/>
                <w:color w:val="auto"/>
                <w:spacing w:val="-2"/>
              </w:rPr>
              <w:t>.</w:t>
            </w:r>
          </w:p>
        </w:tc>
      </w:tr>
    </w:tbl>
    <w:p w14:paraId="4A399AC4" w14:textId="77777777" w:rsidR="00B11E58" w:rsidRPr="00C926F9" w:rsidRDefault="0098046A" w:rsidP="0098046A">
      <w:pPr>
        <w:bidi/>
        <w:spacing w:after="0"/>
        <w:jc w:val="both"/>
        <w:rPr>
          <w:rFonts w:cs="B Mitra"/>
          <w:color w:val="auto"/>
          <w:spacing w:val="-2"/>
          <w:rtl/>
          <w:lang w:bidi="fa-IR"/>
        </w:rPr>
      </w:pPr>
      <w:r w:rsidRPr="00C926F9">
        <w:rPr>
          <w:rFonts w:cs="B Mitra" w:hint="cs"/>
          <w:color w:val="auto"/>
          <w:spacing w:val="-2"/>
          <w:rtl/>
          <w:lang w:bidi="fa-IR"/>
        </w:rPr>
        <w:t xml:space="preserve">  </w:t>
      </w:r>
    </w:p>
    <w:p w14:paraId="41068CAE" w14:textId="3AB4EECA" w:rsidR="0098046A" w:rsidRPr="00C926F9" w:rsidRDefault="0098046A" w:rsidP="00B11E58">
      <w:pPr>
        <w:bidi/>
        <w:spacing w:after="0"/>
        <w:jc w:val="both"/>
        <w:rPr>
          <w:rFonts w:cs="B Mitra"/>
          <w:color w:val="auto"/>
          <w:spacing w:val="-2"/>
          <w:lang w:bidi="fa-IR"/>
        </w:rPr>
      </w:pPr>
      <w:r w:rsidRPr="00C926F9">
        <w:rPr>
          <w:rFonts w:cs="B Mitra"/>
          <w:color w:val="auto"/>
          <w:spacing w:val="-2"/>
          <w:rtl/>
        </w:rPr>
        <w:t>جدول 3 مربوط به شرایط مداخله‌ای در انگیزه کنشگری دانش‌آموزان با رویکرد یادگیری فناورانه است. در چارچوب الگوی پارادایمی نظریه داده‌بنیادِ اشتراوس و کوربین، شرایط مداخله‌ای عواملی هستند که نقش تعدیل‌کننده یا اثرگذار بر راهبردها و پیامدها دارند و می‌توانند فرآیند کنشگری و اثربخشی راهبردهای فناورانه را تسهیل یا محدود کنند. شکاف دیجیتال به معنای تفاوت در دسترسی به فناوری یا مهارت استفاده از ابزارهای دیجیتال میان دانش‌آموزان است که موجب ایجاد نابرابری در تجربه یادگیری می‌شود و دانش‌آموزانی که دسترسی کافی به اینترنت، نرم‌افزار یا تجهیزات مناسب ندارند، کمتر می‌توانند مشارکت فعال داشته باشند و انگیزه کنشگری آن‌ها کاهش می‌یابد. نگرش خانواده به فناوری نقش کلیدی در میزان مشارکت دارد؛ خانواده‌هایی که فناوری را تشویق می‌کنند و محیط امنی برای استفاده از آن فراهم می‌کنند، انگیزش درونی یادگیرنده را افزایش می‌دهند، اما نگرش منفی یا محدودکننده، مشارکت فعال را تضعیف می‌کند. مشکلات فنی و زیرساختی مانند اختلال اینترنت، خرابی تجهیزات یا ضعف نرم‌افزارها فرایند یادگیری فناورانه را مختل می‌کند و باعث کاهش انگیزش و اختلال در جریان یادگیری می‌شود. تراکم و فشار برنامه درسی نیز با محدود کردن فرصت اجرای فعالیت‌های فناورانه و پروژه‌محور، امکان تجربه فعالیت‌های تعاملی و خلاقانه را کاهش داده و انگیزش کنشگری را تضعیف می‌کند. استفاده غیرهدفمند از فناوری باعث می‌شود دانش‌آموزان تمرکز خود را بر جنبه‌های سرگرمی‌محور یا غیرآموزشی فناوری بگذارند و جهت‌گیری یادگیری مختل شود، در نتیجه انرژی و وقت آن‌ها برای فعالیت‌های آموزشی کاهش می‌یابد. در نهایت، مقاومت برخی معلمان یا دانش‌آموزان شامل نگرش منفی، اضطراب یا بی‌اعتمادی نسبت به فناوری، مانع بهره‌گیری اثربخش از یادگیری دیجیتال می‌شود و مشارکت فعال، حس خودکارآمدی و انگیزش کنشگری را کاهش می‌دهد. در مجموع، شرایط مداخله‌ای، عوامل تسهیل‌کننده یا بازدارنده‌ای هستند که بر اجرای راهبردهای یادگیری فناورانه و پیامدهای آن اثر می‌گذارند و شناسایی و مدیریت این شرایط، کلید افزایش انگیزه کنشگری دانش‌آموزان و بهبود کارکرد یادگیری فناورانه در مدارس است</w:t>
      </w:r>
      <w:r w:rsidRPr="00C926F9">
        <w:rPr>
          <w:rFonts w:cs="B Mitra"/>
          <w:color w:val="auto"/>
          <w:spacing w:val="-2"/>
          <w:lang w:bidi="fa-IR"/>
        </w:rPr>
        <w:t>.</w:t>
      </w:r>
    </w:p>
    <w:p w14:paraId="2F237295" w14:textId="77777777" w:rsidR="0021792A" w:rsidRPr="00C926F9" w:rsidRDefault="0021792A" w:rsidP="0021792A">
      <w:pPr>
        <w:bidi/>
        <w:spacing w:after="0"/>
        <w:jc w:val="both"/>
        <w:rPr>
          <w:rFonts w:cs="B Mitra"/>
          <w:color w:val="auto"/>
          <w:spacing w:val="-2"/>
          <w:rtl/>
          <w:lang w:bidi="fa-IR"/>
        </w:rPr>
      </w:pPr>
    </w:p>
    <w:p w14:paraId="334FC036" w14:textId="77777777" w:rsidR="0098046A" w:rsidRPr="00C926F9" w:rsidRDefault="0098046A" w:rsidP="00D347B1">
      <w:pPr>
        <w:bidi/>
        <w:spacing w:after="0"/>
        <w:jc w:val="center"/>
        <w:rPr>
          <w:rFonts w:ascii="Poppins" w:hAnsi="Poppins" w:cs="B Mitra"/>
          <w:color w:val="auto"/>
          <w:spacing w:val="-2"/>
          <w:shd w:val="clear" w:color="auto" w:fill="FFFFFF"/>
          <w:rtl/>
        </w:rPr>
      </w:pPr>
      <w:r w:rsidRPr="00C926F9">
        <w:rPr>
          <w:rFonts w:cs="B Mitra" w:hint="cs"/>
          <w:color w:val="auto"/>
          <w:spacing w:val="-2"/>
          <w:rtl/>
          <w:lang w:bidi="fa-IR"/>
        </w:rPr>
        <w:t>جدول 4. شرایط راهبردی</w:t>
      </w:r>
      <w:r w:rsidRPr="00C926F9">
        <w:rPr>
          <w:rStyle w:val="font-weight-bolder"/>
          <w:rFonts w:ascii="Poppins" w:hAnsi="Poppins" w:cs="B Mitra" w:hint="cs"/>
          <w:color w:val="auto"/>
          <w:spacing w:val="-2"/>
          <w:shd w:val="clear" w:color="auto" w:fill="FFFFFF"/>
          <w:rtl/>
        </w:rPr>
        <w:t xml:space="preserve"> انگیزه کنشگری دانش آموزان با رویکرد یادگیری فناورانه</w:t>
      </w:r>
    </w:p>
    <w:tbl>
      <w:tblPr>
        <w:tblStyle w:val="TableGrid"/>
        <w:bidiVisual/>
        <w:tblW w:w="0" w:type="auto"/>
        <w:tblInd w:w="-7" w:type="dxa"/>
        <w:tblLook w:val="04A0" w:firstRow="1" w:lastRow="0" w:firstColumn="1" w:lastColumn="0" w:noHBand="0" w:noVBand="1"/>
      </w:tblPr>
      <w:tblGrid>
        <w:gridCol w:w="1411"/>
        <w:gridCol w:w="1275"/>
        <w:gridCol w:w="1565"/>
        <w:gridCol w:w="4394"/>
      </w:tblGrid>
      <w:tr w:rsidR="00032F2F" w:rsidRPr="00C926F9" w14:paraId="0A978AE6" w14:textId="77777777" w:rsidTr="002C6DBB">
        <w:tc>
          <w:tcPr>
            <w:tcW w:w="1411" w:type="dxa"/>
          </w:tcPr>
          <w:p w14:paraId="158D98A8"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کُدباز</w:t>
            </w:r>
          </w:p>
        </w:tc>
        <w:tc>
          <w:tcPr>
            <w:tcW w:w="1275" w:type="dxa"/>
          </w:tcPr>
          <w:p w14:paraId="742631FB"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کُدمحوری</w:t>
            </w:r>
          </w:p>
        </w:tc>
        <w:tc>
          <w:tcPr>
            <w:tcW w:w="1565" w:type="dxa"/>
          </w:tcPr>
          <w:p w14:paraId="785858ED"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 انتخابی</w:t>
            </w:r>
          </w:p>
        </w:tc>
        <w:tc>
          <w:tcPr>
            <w:tcW w:w="4394" w:type="dxa"/>
          </w:tcPr>
          <w:p w14:paraId="705867EB" w14:textId="77777777" w:rsidR="0098046A" w:rsidRPr="00C926F9" w:rsidRDefault="0098046A" w:rsidP="002C6DBB">
            <w:pPr>
              <w:bidi/>
              <w:jc w:val="both"/>
              <w:rPr>
                <w:rFonts w:cs="B Mitra"/>
                <w:color w:val="auto"/>
                <w:spacing w:val="-2"/>
                <w:rtl/>
              </w:rPr>
            </w:pPr>
            <w:r w:rsidRPr="00C926F9">
              <w:rPr>
                <w:rFonts w:cs="B Mitra" w:hint="cs"/>
                <w:color w:val="auto"/>
                <w:spacing w:val="-2"/>
                <w:rtl/>
              </w:rPr>
              <w:t>گزاره ها</w:t>
            </w:r>
          </w:p>
        </w:tc>
      </w:tr>
      <w:tr w:rsidR="00032F2F" w:rsidRPr="00C926F9" w14:paraId="5EFE7FCF" w14:textId="77777777" w:rsidTr="002C6DBB">
        <w:tc>
          <w:tcPr>
            <w:tcW w:w="1411" w:type="dxa"/>
          </w:tcPr>
          <w:p w14:paraId="72B85C03" w14:textId="77777777" w:rsidR="0098046A" w:rsidRPr="00C926F9" w:rsidRDefault="0098046A" w:rsidP="002C6DBB">
            <w:pPr>
              <w:bidi/>
              <w:jc w:val="both"/>
              <w:rPr>
                <w:rFonts w:cs="B Mitra"/>
                <w:color w:val="auto"/>
                <w:spacing w:val="-2"/>
                <w:rtl/>
              </w:rPr>
            </w:pP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مبتن</w:t>
            </w:r>
            <w:r w:rsidRPr="00C926F9">
              <w:rPr>
                <w:rFonts w:cs="B Mitra" w:hint="cs"/>
                <w:color w:val="auto"/>
                <w:spacing w:val="-2"/>
                <w:rtl/>
              </w:rPr>
              <w:t>ی</w:t>
            </w:r>
            <w:r w:rsidRPr="00C926F9">
              <w:rPr>
                <w:rFonts w:cs="B Mitra"/>
                <w:color w:val="auto"/>
                <w:spacing w:val="-2"/>
                <w:rtl/>
              </w:rPr>
              <w:t xml:space="preserve"> بر پروژه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p>
        </w:tc>
        <w:tc>
          <w:tcPr>
            <w:tcW w:w="1275" w:type="dxa"/>
          </w:tcPr>
          <w:p w14:paraId="25AEE3B7" w14:textId="77777777" w:rsidR="0098046A" w:rsidRPr="00C926F9" w:rsidRDefault="0098046A" w:rsidP="002C6DBB">
            <w:pPr>
              <w:bidi/>
              <w:jc w:val="both"/>
              <w:rPr>
                <w:rFonts w:cs="B Mitra"/>
                <w:color w:val="auto"/>
                <w:spacing w:val="-2"/>
                <w:rtl/>
              </w:rPr>
            </w:pPr>
            <w:r w:rsidRPr="00C926F9">
              <w:rPr>
                <w:rFonts w:cs="B Mitra"/>
                <w:color w:val="auto"/>
                <w:spacing w:val="-2"/>
                <w:rtl/>
              </w:rPr>
              <w:t>یادگیری فعال</w:t>
            </w:r>
          </w:p>
        </w:tc>
        <w:tc>
          <w:tcPr>
            <w:tcW w:w="1565" w:type="dxa"/>
          </w:tcPr>
          <w:p w14:paraId="4162AA70" w14:textId="77777777" w:rsidR="0098046A" w:rsidRPr="00C926F9" w:rsidRDefault="0098046A" w:rsidP="002C6DBB">
            <w:pPr>
              <w:bidi/>
              <w:jc w:val="both"/>
              <w:rPr>
                <w:rFonts w:cs="B Mitra"/>
                <w:color w:val="auto"/>
                <w:spacing w:val="-2"/>
                <w:rtl/>
                <w:lang w:bidi="fa-IR"/>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lang w:bidi="fa-IR"/>
              </w:rPr>
              <w:t>راهبردی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394" w:type="dxa"/>
          </w:tcPr>
          <w:p w14:paraId="0131650E" w14:textId="77777777" w:rsidR="0098046A" w:rsidRPr="00C926F9" w:rsidRDefault="0098046A" w:rsidP="002C6DBB">
            <w:pPr>
              <w:bidi/>
              <w:jc w:val="both"/>
              <w:rPr>
                <w:rFonts w:cs="B Mitra"/>
                <w:color w:val="auto"/>
                <w:spacing w:val="-2"/>
                <w:rtl/>
              </w:rPr>
            </w:pPr>
            <w:r w:rsidRPr="00C926F9">
              <w:rPr>
                <w:rFonts w:cs="B Mitra"/>
                <w:color w:val="auto"/>
                <w:spacing w:val="-2"/>
                <w:rtl/>
              </w:rPr>
              <w:t>طراح</w:t>
            </w:r>
            <w:r w:rsidRPr="00C926F9">
              <w:rPr>
                <w:rFonts w:cs="B Mitra" w:hint="cs"/>
                <w:color w:val="auto"/>
                <w:spacing w:val="-2"/>
                <w:rtl/>
              </w:rPr>
              <w:t>ی</w:t>
            </w:r>
            <w:r w:rsidRPr="00C926F9">
              <w:rPr>
                <w:rFonts w:cs="B Mitra"/>
                <w:color w:val="auto"/>
                <w:spacing w:val="-2"/>
                <w:rtl/>
              </w:rPr>
              <w:t xml:space="preserve"> پروژه‌ها</w:t>
            </w:r>
            <w:r w:rsidRPr="00C926F9">
              <w:rPr>
                <w:rFonts w:cs="B Mitra" w:hint="cs"/>
                <w:color w:val="auto"/>
                <w:spacing w:val="-2"/>
                <w:rtl/>
              </w:rPr>
              <w:t>ی</w:t>
            </w:r>
            <w:r w:rsidRPr="00C926F9">
              <w:rPr>
                <w:rFonts w:cs="B Mitra"/>
                <w:color w:val="auto"/>
                <w:spacing w:val="-2"/>
                <w:rtl/>
              </w:rPr>
              <w:t xml:space="preserve"> فناورانه که دانش‌آموزان را در حل مسائل واقع</w:t>
            </w:r>
            <w:r w:rsidRPr="00C926F9">
              <w:rPr>
                <w:rFonts w:cs="B Mitra" w:hint="cs"/>
                <w:color w:val="auto"/>
                <w:spacing w:val="-2"/>
                <w:rtl/>
              </w:rPr>
              <w:t>ی</w:t>
            </w:r>
            <w:r w:rsidRPr="00C926F9">
              <w:rPr>
                <w:rFonts w:cs="B Mitra"/>
                <w:color w:val="auto"/>
                <w:spacing w:val="-2"/>
                <w:rtl/>
              </w:rPr>
              <w:t xml:space="preserve"> درگ</w:t>
            </w:r>
            <w:r w:rsidRPr="00C926F9">
              <w:rPr>
                <w:rFonts w:cs="B Mitra" w:hint="cs"/>
                <w:color w:val="auto"/>
                <w:spacing w:val="-2"/>
                <w:rtl/>
              </w:rPr>
              <w:t>ی</w:t>
            </w:r>
            <w:r w:rsidRPr="00C926F9">
              <w:rPr>
                <w:rFonts w:cs="B Mitra" w:hint="eastAsia"/>
                <w:color w:val="auto"/>
                <w:spacing w:val="-2"/>
                <w:rtl/>
              </w:rPr>
              <w:t>ر</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کند</w:t>
            </w:r>
            <w:r w:rsidRPr="00C926F9">
              <w:rPr>
                <w:rFonts w:cs="B Mitra"/>
                <w:color w:val="auto"/>
                <w:spacing w:val="-2"/>
                <w:rtl/>
              </w:rPr>
              <w:t xml:space="preserve"> و حس مسئول</w:t>
            </w:r>
            <w:r w:rsidRPr="00C926F9">
              <w:rPr>
                <w:rFonts w:cs="B Mitra" w:hint="cs"/>
                <w:color w:val="auto"/>
                <w:spacing w:val="-2"/>
                <w:rtl/>
              </w:rPr>
              <w:t>ی</w:t>
            </w:r>
            <w:r w:rsidRPr="00C926F9">
              <w:rPr>
                <w:rFonts w:cs="B Mitra" w:hint="eastAsia"/>
                <w:color w:val="auto"/>
                <w:spacing w:val="-2"/>
                <w:rtl/>
              </w:rPr>
              <w:t>ت‌پذ</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را افزا</w:t>
            </w:r>
            <w:r w:rsidRPr="00C926F9">
              <w:rPr>
                <w:rFonts w:cs="B Mitra" w:hint="cs"/>
                <w:color w:val="auto"/>
                <w:spacing w:val="-2"/>
                <w:rtl/>
              </w:rPr>
              <w:t>ی</w:t>
            </w:r>
            <w:r w:rsidRPr="00C926F9">
              <w:rPr>
                <w:rFonts w:cs="B Mitra" w:hint="eastAsia"/>
                <w:color w:val="auto"/>
                <w:spacing w:val="-2"/>
                <w:rtl/>
              </w:rPr>
              <w:t>ش</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دهد</w:t>
            </w:r>
            <w:r w:rsidRPr="00C926F9">
              <w:rPr>
                <w:rFonts w:cs="B Mitra"/>
                <w:color w:val="auto"/>
                <w:spacing w:val="-2"/>
              </w:rPr>
              <w:t>.</w:t>
            </w:r>
          </w:p>
        </w:tc>
      </w:tr>
      <w:tr w:rsidR="00032F2F" w:rsidRPr="00C926F9" w14:paraId="0FA3B989" w14:textId="77777777" w:rsidTr="002C6DBB">
        <w:tc>
          <w:tcPr>
            <w:tcW w:w="1411" w:type="dxa"/>
          </w:tcPr>
          <w:p w14:paraId="647A0B1B"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lastRenderedPageBreak/>
              <w:t>باز</w:t>
            </w:r>
            <w:r w:rsidRPr="00C926F9">
              <w:rPr>
                <w:rFonts w:cs="B Mitra" w:hint="cs"/>
                <w:color w:val="auto"/>
                <w:spacing w:val="-2"/>
                <w:rtl/>
              </w:rPr>
              <w:t>ی‌</w:t>
            </w:r>
            <w:r w:rsidRPr="00C926F9">
              <w:rPr>
                <w:rFonts w:cs="B Mitra" w:hint="eastAsia"/>
                <w:color w:val="auto"/>
                <w:spacing w:val="-2"/>
                <w:rtl/>
              </w:rPr>
              <w:t>وارساز</w:t>
            </w:r>
            <w:r w:rsidRPr="00C926F9">
              <w:rPr>
                <w:rFonts w:cs="B Mitra" w:hint="cs"/>
                <w:color w:val="auto"/>
                <w:spacing w:val="-2"/>
                <w:rtl/>
              </w:rPr>
              <w:t>ی</w:t>
            </w:r>
            <w:r w:rsidRPr="00C926F9">
              <w:rPr>
                <w:rFonts w:cs="B Mitra"/>
                <w:color w:val="auto"/>
                <w:spacing w:val="-2"/>
                <w:rtl/>
              </w:rPr>
              <w:t xml:space="preserve"> آموزش</w:t>
            </w:r>
            <w:r w:rsidRPr="00C926F9">
              <w:rPr>
                <w:rFonts w:cs="B Mitra" w:hint="cs"/>
                <w:color w:val="auto"/>
                <w:spacing w:val="-2"/>
                <w:rtl/>
              </w:rPr>
              <w:t>ی</w:t>
            </w:r>
          </w:p>
        </w:tc>
        <w:tc>
          <w:tcPr>
            <w:tcW w:w="1275" w:type="dxa"/>
          </w:tcPr>
          <w:p w14:paraId="3908E71F" w14:textId="77777777" w:rsidR="0098046A" w:rsidRPr="00C926F9" w:rsidRDefault="0098046A" w:rsidP="002C6DBB">
            <w:pPr>
              <w:bidi/>
              <w:jc w:val="both"/>
              <w:rPr>
                <w:rFonts w:cs="B Mitra"/>
                <w:color w:val="auto"/>
                <w:spacing w:val="-2"/>
                <w:rtl/>
              </w:rPr>
            </w:pPr>
            <w:r w:rsidRPr="00C926F9">
              <w:rPr>
                <w:rFonts w:cs="B Mitra"/>
                <w:color w:val="auto"/>
                <w:spacing w:val="-2"/>
                <w:rtl/>
              </w:rPr>
              <w:t>انگیزش و مشارکت</w:t>
            </w:r>
          </w:p>
        </w:tc>
        <w:tc>
          <w:tcPr>
            <w:tcW w:w="1565" w:type="dxa"/>
          </w:tcPr>
          <w:p w14:paraId="259761B6"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lang w:bidi="fa-IR"/>
              </w:rPr>
              <w:t>راهبردی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394" w:type="dxa"/>
          </w:tcPr>
          <w:p w14:paraId="3B8C479A"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استفاده</w:t>
            </w:r>
            <w:r w:rsidRPr="00C926F9">
              <w:rPr>
                <w:rFonts w:cs="B Mitra"/>
                <w:color w:val="auto"/>
                <w:spacing w:val="-2"/>
                <w:rtl/>
              </w:rPr>
              <w:t xml:space="preserve"> از امت</w:t>
            </w:r>
            <w:r w:rsidRPr="00C926F9">
              <w:rPr>
                <w:rFonts w:cs="B Mitra" w:hint="cs"/>
                <w:color w:val="auto"/>
                <w:spacing w:val="-2"/>
                <w:rtl/>
              </w:rPr>
              <w:t>ی</w:t>
            </w:r>
            <w:r w:rsidRPr="00C926F9">
              <w:rPr>
                <w:rFonts w:cs="B Mitra" w:hint="eastAsia"/>
                <w:color w:val="auto"/>
                <w:spacing w:val="-2"/>
                <w:rtl/>
              </w:rPr>
              <w:t>از،</w:t>
            </w:r>
            <w:r w:rsidRPr="00C926F9">
              <w:rPr>
                <w:rFonts w:cs="B Mitra"/>
                <w:color w:val="auto"/>
                <w:spacing w:val="-2"/>
                <w:rtl/>
              </w:rPr>
              <w:t xml:space="preserve"> نشان، جدول رتبه‌بند</w:t>
            </w:r>
            <w:r w:rsidRPr="00C926F9">
              <w:rPr>
                <w:rFonts w:cs="B Mitra" w:hint="cs"/>
                <w:color w:val="auto"/>
                <w:spacing w:val="-2"/>
                <w:rtl/>
              </w:rPr>
              <w:t>ی</w:t>
            </w:r>
            <w:r w:rsidRPr="00C926F9">
              <w:rPr>
                <w:rFonts w:cs="B Mitra"/>
                <w:color w:val="auto"/>
                <w:spacing w:val="-2"/>
                <w:rtl/>
              </w:rPr>
              <w:t xml:space="preserve"> و چالش‌ها</w:t>
            </w:r>
            <w:r w:rsidRPr="00C926F9">
              <w:rPr>
                <w:rFonts w:cs="B Mitra" w:hint="cs"/>
                <w:color w:val="auto"/>
                <w:spacing w:val="-2"/>
                <w:rtl/>
              </w:rPr>
              <w:t>ی</w:t>
            </w:r>
            <w:r w:rsidRPr="00C926F9">
              <w:rPr>
                <w:rFonts w:cs="B Mitra"/>
                <w:color w:val="auto"/>
                <w:spacing w:val="-2"/>
                <w:rtl/>
              </w:rPr>
              <w:t xml:space="preserve"> مرحله‌ا</w:t>
            </w:r>
            <w:r w:rsidRPr="00C926F9">
              <w:rPr>
                <w:rFonts w:cs="B Mitra" w:hint="cs"/>
                <w:color w:val="auto"/>
                <w:spacing w:val="-2"/>
                <w:rtl/>
              </w:rPr>
              <w:t>ی</w:t>
            </w:r>
            <w:r w:rsidRPr="00C926F9">
              <w:rPr>
                <w:rFonts w:cs="B Mitra"/>
                <w:color w:val="auto"/>
                <w:spacing w:val="-2"/>
                <w:rtl/>
              </w:rPr>
              <w:t xml:space="preserve"> برا</w:t>
            </w:r>
            <w:r w:rsidRPr="00C926F9">
              <w:rPr>
                <w:rFonts w:cs="B Mitra" w:hint="cs"/>
                <w:color w:val="auto"/>
                <w:spacing w:val="-2"/>
                <w:rtl/>
              </w:rPr>
              <w:t>ی</w:t>
            </w:r>
            <w:r w:rsidRPr="00C926F9">
              <w:rPr>
                <w:rFonts w:cs="B Mitra"/>
                <w:color w:val="auto"/>
                <w:spacing w:val="-2"/>
                <w:rtl/>
              </w:rPr>
              <w:t xml:space="preserve"> 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زش</w:t>
            </w:r>
            <w:r w:rsidRPr="00C926F9">
              <w:rPr>
                <w:rFonts w:cs="B Mitra"/>
                <w:color w:val="auto"/>
                <w:spacing w:val="-2"/>
                <w:rtl/>
              </w:rPr>
              <w:t xml:space="preserve"> درون</w:t>
            </w:r>
            <w:r w:rsidRPr="00C926F9">
              <w:rPr>
                <w:rFonts w:cs="B Mitra" w:hint="cs"/>
                <w:color w:val="auto"/>
                <w:spacing w:val="-2"/>
                <w:rtl/>
              </w:rPr>
              <w:t>ی</w:t>
            </w:r>
            <w:r w:rsidRPr="00C926F9">
              <w:rPr>
                <w:rFonts w:cs="B Mitra"/>
                <w:color w:val="auto"/>
                <w:spacing w:val="-2"/>
                <w:rtl/>
              </w:rPr>
              <w:t xml:space="preserve"> و رقابت سازنده</w:t>
            </w:r>
            <w:r w:rsidRPr="00C926F9">
              <w:rPr>
                <w:rFonts w:cs="B Mitra"/>
                <w:color w:val="auto"/>
                <w:spacing w:val="-2"/>
              </w:rPr>
              <w:t>.</w:t>
            </w:r>
          </w:p>
        </w:tc>
      </w:tr>
      <w:tr w:rsidR="00032F2F" w:rsidRPr="00C926F9" w14:paraId="093E4028" w14:textId="77777777" w:rsidTr="002C6DBB">
        <w:tc>
          <w:tcPr>
            <w:tcW w:w="1411" w:type="dxa"/>
          </w:tcPr>
          <w:p w14:paraId="17118767" w14:textId="77777777" w:rsidR="0098046A" w:rsidRPr="00C926F9" w:rsidRDefault="0098046A" w:rsidP="002C6DBB">
            <w:pPr>
              <w:bidi/>
              <w:jc w:val="both"/>
              <w:rPr>
                <w:rFonts w:cs="B Mitra"/>
                <w:color w:val="auto"/>
                <w:spacing w:val="-2"/>
                <w:rtl/>
              </w:rPr>
            </w:pP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مشارکت</w:t>
            </w:r>
            <w:r w:rsidRPr="00C926F9">
              <w:rPr>
                <w:rFonts w:cs="B Mitra" w:hint="cs"/>
                <w:color w:val="auto"/>
                <w:spacing w:val="-2"/>
                <w:rtl/>
              </w:rPr>
              <w:t>ی</w:t>
            </w:r>
            <w:r w:rsidRPr="00C926F9">
              <w:rPr>
                <w:rFonts w:cs="B Mitra"/>
                <w:color w:val="auto"/>
                <w:spacing w:val="-2"/>
                <w:rtl/>
              </w:rPr>
              <w:t xml:space="preserve"> آنلا</w:t>
            </w:r>
            <w:r w:rsidRPr="00C926F9">
              <w:rPr>
                <w:rFonts w:cs="B Mitra" w:hint="cs"/>
                <w:color w:val="auto"/>
                <w:spacing w:val="-2"/>
                <w:rtl/>
              </w:rPr>
              <w:t>ی</w:t>
            </w:r>
            <w:r w:rsidRPr="00C926F9">
              <w:rPr>
                <w:rFonts w:cs="B Mitra" w:hint="eastAsia"/>
                <w:color w:val="auto"/>
                <w:spacing w:val="-2"/>
                <w:rtl/>
              </w:rPr>
              <w:t>ن</w:t>
            </w:r>
          </w:p>
        </w:tc>
        <w:tc>
          <w:tcPr>
            <w:tcW w:w="1275" w:type="dxa"/>
          </w:tcPr>
          <w:p w14:paraId="16842A9A" w14:textId="77777777" w:rsidR="0098046A" w:rsidRPr="00C926F9" w:rsidRDefault="0098046A" w:rsidP="002C6DBB">
            <w:pPr>
              <w:bidi/>
              <w:jc w:val="both"/>
              <w:rPr>
                <w:rFonts w:cs="B Mitra"/>
                <w:color w:val="auto"/>
                <w:spacing w:val="-2"/>
                <w:rtl/>
              </w:rPr>
            </w:pPr>
            <w:r w:rsidRPr="00C926F9">
              <w:rPr>
                <w:rFonts w:cs="B Mitra"/>
                <w:color w:val="auto"/>
                <w:spacing w:val="-2"/>
                <w:rtl/>
              </w:rPr>
              <w:t>تعامل و همکاری</w:t>
            </w:r>
          </w:p>
        </w:tc>
        <w:tc>
          <w:tcPr>
            <w:tcW w:w="1565" w:type="dxa"/>
          </w:tcPr>
          <w:p w14:paraId="6763018D"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lang w:bidi="fa-IR"/>
              </w:rPr>
              <w:t>راهبردی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394" w:type="dxa"/>
          </w:tcPr>
          <w:p w14:paraId="5C3F737C"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کار</w:t>
            </w:r>
            <w:r w:rsidRPr="00C926F9">
              <w:rPr>
                <w:rFonts w:cs="B Mitra"/>
                <w:color w:val="auto"/>
                <w:spacing w:val="-2"/>
                <w:rtl/>
              </w:rPr>
              <w:t xml:space="preserve"> گروه</w:t>
            </w:r>
            <w:r w:rsidRPr="00C926F9">
              <w:rPr>
                <w:rFonts w:cs="B Mitra" w:hint="cs"/>
                <w:color w:val="auto"/>
                <w:spacing w:val="-2"/>
                <w:rtl/>
              </w:rPr>
              <w:t>ی</w:t>
            </w:r>
            <w:r w:rsidRPr="00C926F9">
              <w:rPr>
                <w:rFonts w:cs="B Mitra"/>
                <w:color w:val="auto"/>
                <w:spacing w:val="-2"/>
                <w:rtl/>
              </w:rPr>
              <w:t xml:space="preserve"> در بسترها</w:t>
            </w:r>
            <w:r w:rsidRPr="00C926F9">
              <w:rPr>
                <w:rFonts w:cs="B Mitra" w:hint="cs"/>
                <w:color w:val="auto"/>
                <w:spacing w:val="-2"/>
                <w:rtl/>
              </w:rPr>
              <w:t>ی</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r w:rsidRPr="00C926F9">
              <w:rPr>
                <w:rFonts w:cs="B Mitra"/>
                <w:color w:val="auto"/>
                <w:spacing w:val="-2"/>
                <w:rtl/>
              </w:rPr>
              <w:t xml:space="preserve"> که تعامل، گفت‌وگو و هم‌افزا</w:t>
            </w:r>
            <w:r w:rsidRPr="00C926F9">
              <w:rPr>
                <w:rFonts w:cs="B Mitra" w:hint="cs"/>
                <w:color w:val="auto"/>
                <w:spacing w:val="-2"/>
                <w:rtl/>
              </w:rPr>
              <w:t>یی</w:t>
            </w:r>
            <w:r w:rsidRPr="00C926F9">
              <w:rPr>
                <w:rFonts w:cs="B Mitra"/>
                <w:color w:val="auto"/>
                <w:spacing w:val="-2"/>
                <w:rtl/>
              </w:rPr>
              <w:t xml:space="preserve"> فکر</w:t>
            </w:r>
            <w:r w:rsidRPr="00C926F9">
              <w:rPr>
                <w:rFonts w:cs="B Mitra" w:hint="cs"/>
                <w:color w:val="auto"/>
                <w:spacing w:val="-2"/>
                <w:rtl/>
              </w:rPr>
              <w:t>ی</w:t>
            </w:r>
            <w:r w:rsidRPr="00C926F9">
              <w:rPr>
                <w:rFonts w:cs="B Mitra"/>
                <w:color w:val="auto"/>
                <w:spacing w:val="-2"/>
                <w:rtl/>
              </w:rPr>
              <w:t xml:space="preserve"> را 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کند</w:t>
            </w:r>
            <w:r w:rsidRPr="00C926F9">
              <w:rPr>
                <w:rFonts w:cs="B Mitra"/>
                <w:color w:val="auto"/>
                <w:spacing w:val="-2"/>
              </w:rPr>
              <w:t>.</w:t>
            </w:r>
          </w:p>
        </w:tc>
      </w:tr>
      <w:tr w:rsidR="00032F2F" w:rsidRPr="00C926F9" w14:paraId="1D8A5A57" w14:textId="77777777" w:rsidTr="002C6DBB">
        <w:tc>
          <w:tcPr>
            <w:tcW w:w="1411" w:type="dxa"/>
          </w:tcPr>
          <w:p w14:paraId="342FE56C"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تول</w:t>
            </w:r>
            <w:r w:rsidRPr="00C926F9">
              <w:rPr>
                <w:rFonts w:cs="B Mitra" w:hint="cs"/>
                <w:color w:val="auto"/>
                <w:spacing w:val="-2"/>
                <w:rtl/>
              </w:rPr>
              <w:t>ی</w:t>
            </w:r>
            <w:r w:rsidRPr="00C926F9">
              <w:rPr>
                <w:rFonts w:cs="B Mitra" w:hint="eastAsia"/>
                <w:color w:val="auto"/>
                <w:spacing w:val="-2"/>
                <w:rtl/>
              </w:rPr>
              <w:t>د</w:t>
            </w:r>
            <w:r w:rsidRPr="00C926F9">
              <w:rPr>
                <w:rFonts w:cs="B Mitra"/>
                <w:color w:val="auto"/>
                <w:spacing w:val="-2"/>
                <w:rtl/>
              </w:rPr>
              <w:t xml:space="preserve"> محتوا توسط دانش‌آموز</w:t>
            </w:r>
          </w:p>
        </w:tc>
        <w:tc>
          <w:tcPr>
            <w:tcW w:w="1275" w:type="dxa"/>
          </w:tcPr>
          <w:p w14:paraId="2C811E20" w14:textId="77777777" w:rsidR="0098046A" w:rsidRPr="00C926F9" w:rsidRDefault="0098046A" w:rsidP="002C6DBB">
            <w:pPr>
              <w:bidi/>
              <w:jc w:val="both"/>
              <w:rPr>
                <w:rFonts w:cs="B Mitra"/>
                <w:color w:val="auto"/>
                <w:spacing w:val="-2"/>
                <w:rtl/>
                <w:lang w:bidi="fa-IR"/>
              </w:rPr>
            </w:pPr>
            <w:r w:rsidRPr="00C926F9">
              <w:rPr>
                <w:rFonts w:cs="B Mitra"/>
                <w:color w:val="auto"/>
                <w:spacing w:val="-2"/>
                <w:rtl/>
              </w:rPr>
              <w:t xml:space="preserve">یادگیری </w:t>
            </w:r>
            <w:r w:rsidRPr="00C926F9">
              <w:rPr>
                <w:rFonts w:cs="B Mitra" w:hint="cs"/>
                <w:color w:val="auto"/>
                <w:spacing w:val="-2"/>
                <w:rtl/>
                <w:lang w:bidi="fa-IR"/>
              </w:rPr>
              <w:t>راهبردی</w:t>
            </w:r>
          </w:p>
        </w:tc>
        <w:tc>
          <w:tcPr>
            <w:tcW w:w="1565" w:type="dxa"/>
          </w:tcPr>
          <w:p w14:paraId="706D8CCF"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lang w:bidi="fa-IR"/>
              </w:rPr>
              <w:t>راهبردی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394" w:type="dxa"/>
          </w:tcPr>
          <w:p w14:paraId="35BFE393"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ساخت</w:t>
            </w:r>
            <w:r w:rsidRPr="00C926F9">
              <w:rPr>
                <w:rFonts w:cs="B Mitra"/>
                <w:color w:val="auto"/>
                <w:spacing w:val="-2"/>
                <w:rtl/>
              </w:rPr>
              <w:t xml:space="preserve"> پادکست، و</w:t>
            </w:r>
            <w:r w:rsidRPr="00C926F9">
              <w:rPr>
                <w:rFonts w:cs="B Mitra" w:hint="cs"/>
                <w:color w:val="auto"/>
                <w:spacing w:val="-2"/>
                <w:rtl/>
              </w:rPr>
              <w:t>ی</w:t>
            </w:r>
            <w:r w:rsidRPr="00C926F9">
              <w:rPr>
                <w:rFonts w:cs="B Mitra" w:hint="eastAsia"/>
                <w:color w:val="auto"/>
                <w:spacing w:val="-2"/>
                <w:rtl/>
              </w:rPr>
              <w:t>دئو،</w:t>
            </w:r>
            <w:r w:rsidRPr="00C926F9">
              <w:rPr>
                <w:rFonts w:cs="B Mitra"/>
                <w:color w:val="auto"/>
                <w:spacing w:val="-2"/>
                <w:rtl/>
              </w:rPr>
              <w:t xml:space="preserve"> ا</w:t>
            </w:r>
            <w:r w:rsidRPr="00C926F9">
              <w:rPr>
                <w:rFonts w:cs="B Mitra" w:hint="cs"/>
                <w:color w:val="auto"/>
                <w:spacing w:val="-2"/>
                <w:rtl/>
              </w:rPr>
              <w:t>ی</w:t>
            </w:r>
            <w:r w:rsidRPr="00C926F9">
              <w:rPr>
                <w:rFonts w:cs="B Mitra" w:hint="eastAsia"/>
                <w:color w:val="auto"/>
                <w:spacing w:val="-2"/>
                <w:rtl/>
              </w:rPr>
              <w:t>نفوگراف</w:t>
            </w:r>
            <w:r w:rsidRPr="00C926F9">
              <w:rPr>
                <w:rFonts w:cs="B Mitra" w:hint="cs"/>
                <w:color w:val="auto"/>
                <w:spacing w:val="-2"/>
                <w:rtl/>
              </w:rPr>
              <w:t>ی</w:t>
            </w:r>
            <w:r w:rsidRPr="00C926F9">
              <w:rPr>
                <w:rFonts w:cs="B Mitra" w:hint="eastAsia"/>
                <w:color w:val="auto"/>
                <w:spacing w:val="-2"/>
                <w:rtl/>
              </w:rPr>
              <w:t>ک</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w:t>
            </w:r>
            <w:r w:rsidRPr="00C926F9">
              <w:rPr>
                <w:rFonts w:cs="B Mitra"/>
                <w:color w:val="auto"/>
                <w:spacing w:val="-2"/>
                <w:rtl/>
              </w:rPr>
              <w:t xml:space="preserve"> ارائه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r w:rsidRPr="00C926F9">
              <w:rPr>
                <w:rFonts w:cs="B Mitra"/>
                <w:color w:val="auto"/>
                <w:spacing w:val="-2"/>
                <w:rtl/>
              </w:rPr>
              <w:t xml:space="preserve"> که نقش فعال و خلاقانه دانش‌آموز را برجسته م</w:t>
            </w:r>
            <w:r w:rsidRPr="00C926F9">
              <w:rPr>
                <w:rFonts w:cs="B Mitra" w:hint="cs"/>
                <w:color w:val="auto"/>
                <w:spacing w:val="-2"/>
                <w:rtl/>
              </w:rPr>
              <w:t>ی‌</w:t>
            </w:r>
            <w:r w:rsidRPr="00C926F9">
              <w:rPr>
                <w:rFonts w:cs="B Mitra" w:hint="eastAsia"/>
                <w:color w:val="auto"/>
                <w:spacing w:val="-2"/>
                <w:rtl/>
              </w:rPr>
              <w:t>سازد</w:t>
            </w:r>
            <w:r w:rsidRPr="00C926F9">
              <w:rPr>
                <w:rFonts w:cs="B Mitra"/>
                <w:color w:val="auto"/>
                <w:spacing w:val="-2"/>
              </w:rPr>
              <w:t>.</w:t>
            </w:r>
          </w:p>
        </w:tc>
      </w:tr>
      <w:tr w:rsidR="00032F2F" w:rsidRPr="00C926F9" w14:paraId="72907FDB" w14:textId="77777777" w:rsidTr="002C6DBB">
        <w:tc>
          <w:tcPr>
            <w:tcW w:w="1411" w:type="dxa"/>
          </w:tcPr>
          <w:p w14:paraId="5FB89093"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شخص</w:t>
            </w:r>
            <w:r w:rsidRPr="00C926F9">
              <w:rPr>
                <w:rFonts w:cs="B Mitra" w:hint="cs"/>
                <w:color w:val="auto"/>
                <w:spacing w:val="-2"/>
                <w:rtl/>
              </w:rPr>
              <w:t>ی‌</w:t>
            </w:r>
            <w:r w:rsidRPr="00C926F9">
              <w:rPr>
                <w:rFonts w:cs="B Mitra" w:hint="eastAsia"/>
                <w:color w:val="auto"/>
                <w:spacing w:val="-2"/>
                <w:rtl/>
              </w:rPr>
              <w:t>ساز</w:t>
            </w:r>
            <w:r w:rsidRPr="00C926F9">
              <w:rPr>
                <w:rFonts w:cs="B Mitra" w:hint="cs"/>
                <w:color w:val="auto"/>
                <w:spacing w:val="-2"/>
                <w:rtl/>
              </w:rPr>
              <w:t>ی</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p>
        </w:tc>
        <w:tc>
          <w:tcPr>
            <w:tcW w:w="1275" w:type="dxa"/>
          </w:tcPr>
          <w:p w14:paraId="468F307E" w14:textId="77777777" w:rsidR="0098046A" w:rsidRPr="00C926F9" w:rsidRDefault="0098046A" w:rsidP="002C6DBB">
            <w:pPr>
              <w:bidi/>
              <w:jc w:val="both"/>
              <w:rPr>
                <w:rFonts w:cs="B Mitra"/>
                <w:color w:val="auto"/>
                <w:spacing w:val="-2"/>
                <w:rtl/>
              </w:rPr>
            </w:pPr>
            <w:r w:rsidRPr="00C926F9">
              <w:rPr>
                <w:rFonts w:cs="B Mitra"/>
                <w:color w:val="auto"/>
                <w:spacing w:val="-2"/>
                <w:rtl/>
              </w:rPr>
              <w:t>یادگیری شخصی</w:t>
            </w:r>
          </w:p>
        </w:tc>
        <w:tc>
          <w:tcPr>
            <w:tcW w:w="1565" w:type="dxa"/>
          </w:tcPr>
          <w:p w14:paraId="7E442A7C"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lang w:bidi="fa-IR"/>
              </w:rPr>
              <w:t>راهبردی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394" w:type="dxa"/>
          </w:tcPr>
          <w:p w14:paraId="181ED9A6"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تطب</w:t>
            </w:r>
            <w:r w:rsidRPr="00C926F9">
              <w:rPr>
                <w:rFonts w:cs="B Mitra" w:hint="cs"/>
                <w:color w:val="auto"/>
                <w:spacing w:val="-2"/>
                <w:rtl/>
              </w:rPr>
              <w:t>ی</w:t>
            </w:r>
            <w:r w:rsidRPr="00C926F9">
              <w:rPr>
                <w:rFonts w:cs="B Mitra" w:hint="eastAsia"/>
                <w:color w:val="auto"/>
                <w:spacing w:val="-2"/>
                <w:rtl/>
              </w:rPr>
              <w:t>ق</w:t>
            </w:r>
            <w:r w:rsidRPr="00C926F9">
              <w:rPr>
                <w:rFonts w:cs="B Mitra"/>
                <w:color w:val="auto"/>
                <w:spacing w:val="-2"/>
                <w:rtl/>
              </w:rPr>
              <w:t xml:space="preserve"> محتوا با سطح توانا</w:t>
            </w:r>
            <w:r w:rsidRPr="00C926F9">
              <w:rPr>
                <w:rFonts w:cs="B Mitra" w:hint="cs"/>
                <w:color w:val="auto"/>
                <w:spacing w:val="-2"/>
                <w:rtl/>
              </w:rPr>
              <w:t>یی</w:t>
            </w:r>
            <w:r w:rsidRPr="00C926F9">
              <w:rPr>
                <w:rFonts w:cs="B Mitra"/>
                <w:color w:val="auto"/>
                <w:spacing w:val="-2"/>
                <w:rtl/>
              </w:rPr>
              <w:t xml:space="preserve"> و علا</w:t>
            </w:r>
            <w:r w:rsidRPr="00C926F9">
              <w:rPr>
                <w:rFonts w:cs="B Mitra" w:hint="cs"/>
                <w:color w:val="auto"/>
                <w:spacing w:val="-2"/>
                <w:rtl/>
              </w:rPr>
              <w:t>ی</w:t>
            </w:r>
            <w:r w:rsidRPr="00C926F9">
              <w:rPr>
                <w:rFonts w:cs="B Mitra" w:hint="eastAsia"/>
                <w:color w:val="auto"/>
                <w:spacing w:val="-2"/>
                <w:rtl/>
              </w:rPr>
              <w:t>ق</w:t>
            </w:r>
            <w:r w:rsidRPr="00C926F9">
              <w:rPr>
                <w:rFonts w:cs="B Mitra"/>
                <w:color w:val="auto"/>
                <w:spacing w:val="-2"/>
                <w:rtl/>
              </w:rPr>
              <w:t xml:space="preserve"> هر دانش‌آموز از طر</w:t>
            </w:r>
            <w:r w:rsidRPr="00C926F9">
              <w:rPr>
                <w:rFonts w:cs="B Mitra" w:hint="cs"/>
                <w:color w:val="auto"/>
                <w:spacing w:val="-2"/>
                <w:rtl/>
              </w:rPr>
              <w:t>ی</w:t>
            </w:r>
            <w:r w:rsidRPr="00C926F9">
              <w:rPr>
                <w:rFonts w:cs="B Mitra" w:hint="eastAsia"/>
                <w:color w:val="auto"/>
                <w:spacing w:val="-2"/>
                <w:rtl/>
              </w:rPr>
              <w:t>ق</w:t>
            </w:r>
            <w:r w:rsidRPr="00C926F9">
              <w:rPr>
                <w:rFonts w:cs="B Mitra"/>
                <w:color w:val="auto"/>
                <w:spacing w:val="-2"/>
                <w:rtl/>
              </w:rPr>
              <w:t xml:space="preserve"> سامانه‌ها</w:t>
            </w:r>
            <w:r w:rsidRPr="00C926F9">
              <w:rPr>
                <w:rFonts w:cs="B Mitra" w:hint="cs"/>
                <w:color w:val="auto"/>
                <w:spacing w:val="-2"/>
                <w:rtl/>
              </w:rPr>
              <w:t>ی</w:t>
            </w:r>
            <w:r w:rsidRPr="00C926F9">
              <w:rPr>
                <w:rFonts w:cs="B Mitra"/>
                <w:color w:val="auto"/>
                <w:spacing w:val="-2"/>
                <w:rtl/>
              </w:rPr>
              <w:t xml:space="preserve"> هوشمند</w:t>
            </w:r>
            <w:r w:rsidRPr="00C926F9">
              <w:rPr>
                <w:rFonts w:cs="B Mitra"/>
                <w:color w:val="auto"/>
                <w:spacing w:val="-2"/>
              </w:rPr>
              <w:t>.</w:t>
            </w:r>
          </w:p>
        </w:tc>
      </w:tr>
      <w:tr w:rsidR="00032F2F" w:rsidRPr="00C926F9" w14:paraId="1B90F5C1" w14:textId="77777777" w:rsidTr="002C6DBB">
        <w:tc>
          <w:tcPr>
            <w:tcW w:w="1411" w:type="dxa"/>
          </w:tcPr>
          <w:p w14:paraId="2C85EA7F"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بازخورد</w:t>
            </w:r>
            <w:r w:rsidRPr="00C926F9">
              <w:rPr>
                <w:rFonts w:cs="B Mitra"/>
                <w:color w:val="auto"/>
                <w:spacing w:val="-2"/>
                <w:rtl/>
              </w:rPr>
              <w:t xml:space="preserve"> تعامل</w:t>
            </w:r>
            <w:r w:rsidRPr="00C926F9">
              <w:rPr>
                <w:rFonts w:cs="B Mitra" w:hint="cs"/>
                <w:color w:val="auto"/>
                <w:spacing w:val="-2"/>
                <w:rtl/>
              </w:rPr>
              <w:t>ی</w:t>
            </w:r>
            <w:r w:rsidRPr="00C926F9">
              <w:rPr>
                <w:rFonts w:cs="B Mitra"/>
                <w:color w:val="auto"/>
                <w:spacing w:val="-2"/>
                <w:rtl/>
              </w:rPr>
              <w:t xml:space="preserve"> و تحل</w:t>
            </w:r>
            <w:r w:rsidRPr="00C926F9">
              <w:rPr>
                <w:rFonts w:cs="B Mitra" w:hint="cs"/>
                <w:color w:val="auto"/>
                <w:spacing w:val="-2"/>
                <w:rtl/>
              </w:rPr>
              <w:t>ی</w:t>
            </w:r>
            <w:r w:rsidRPr="00C926F9">
              <w:rPr>
                <w:rFonts w:cs="B Mitra" w:hint="eastAsia"/>
                <w:color w:val="auto"/>
                <w:spacing w:val="-2"/>
                <w:rtl/>
              </w:rPr>
              <w:t>ل</w:t>
            </w:r>
            <w:r w:rsidRPr="00C926F9">
              <w:rPr>
                <w:rFonts w:cs="B Mitra" w:hint="cs"/>
                <w:color w:val="auto"/>
                <w:spacing w:val="-2"/>
                <w:rtl/>
              </w:rPr>
              <w:t>ی</w:t>
            </w:r>
          </w:p>
        </w:tc>
        <w:tc>
          <w:tcPr>
            <w:tcW w:w="1275" w:type="dxa"/>
          </w:tcPr>
          <w:p w14:paraId="2881E062" w14:textId="77777777" w:rsidR="0098046A" w:rsidRPr="00C926F9" w:rsidRDefault="0098046A" w:rsidP="002C6DBB">
            <w:pPr>
              <w:bidi/>
              <w:jc w:val="both"/>
              <w:rPr>
                <w:rFonts w:cs="B Mitra"/>
                <w:color w:val="auto"/>
                <w:spacing w:val="-2"/>
                <w:rtl/>
              </w:rPr>
            </w:pPr>
            <w:r w:rsidRPr="00C926F9">
              <w:rPr>
                <w:rFonts w:cs="B Mitra"/>
                <w:color w:val="auto"/>
                <w:spacing w:val="-2"/>
                <w:rtl/>
              </w:rPr>
              <w:t>بازخورد و خودتنظیمی</w:t>
            </w:r>
          </w:p>
        </w:tc>
        <w:tc>
          <w:tcPr>
            <w:tcW w:w="1565" w:type="dxa"/>
          </w:tcPr>
          <w:p w14:paraId="1989C5B4"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lang w:bidi="fa-IR"/>
              </w:rPr>
              <w:t>راهبردی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4394" w:type="dxa"/>
          </w:tcPr>
          <w:p w14:paraId="55724369"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ارائه</w:t>
            </w:r>
            <w:r w:rsidRPr="00C926F9">
              <w:rPr>
                <w:rFonts w:cs="B Mitra"/>
                <w:color w:val="auto"/>
                <w:spacing w:val="-2"/>
                <w:rtl/>
              </w:rPr>
              <w:t xml:space="preserve"> گزارش پ</w:t>
            </w:r>
            <w:r w:rsidRPr="00C926F9">
              <w:rPr>
                <w:rFonts w:cs="B Mitra" w:hint="cs"/>
                <w:color w:val="auto"/>
                <w:spacing w:val="-2"/>
                <w:rtl/>
              </w:rPr>
              <w:t>ی</w:t>
            </w:r>
            <w:r w:rsidRPr="00C926F9">
              <w:rPr>
                <w:rFonts w:cs="B Mitra" w:hint="eastAsia"/>
                <w:color w:val="auto"/>
                <w:spacing w:val="-2"/>
                <w:rtl/>
              </w:rPr>
              <w:t>شرفت</w:t>
            </w:r>
            <w:r w:rsidRPr="00C926F9">
              <w:rPr>
                <w:rFonts w:cs="B Mitra"/>
                <w:color w:val="auto"/>
                <w:spacing w:val="-2"/>
                <w:rtl/>
              </w:rPr>
              <w:t xml:space="preserve"> و پ</w:t>
            </w:r>
            <w:r w:rsidRPr="00C926F9">
              <w:rPr>
                <w:rFonts w:cs="B Mitra" w:hint="cs"/>
                <w:color w:val="auto"/>
                <w:spacing w:val="-2"/>
                <w:rtl/>
              </w:rPr>
              <w:t>ی</w:t>
            </w:r>
            <w:r w:rsidRPr="00C926F9">
              <w:rPr>
                <w:rFonts w:cs="B Mitra" w:hint="eastAsia"/>
                <w:color w:val="auto"/>
                <w:spacing w:val="-2"/>
                <w:rtl/>
              </w:rPr>
              <w:t>شنهادها</w:t>
            </w:r>
            <w:r w:rsidRPr="00C926F9">
              <w:rPr>
                <w:rFonts w:cs="B Mitra" w:hint="cs"/>
                <w:color w:val="auto"/>
                <w:spacing w:val="-2"/>
                <w:rtl/>
              </w:rPr>
              <w:t>ی</w:t>
            </w:r>
            <w:r w:rsidRPr="00C926F9">
              <w:rPr>
                <w:rFonts w:cs="B Mitra"/>
                <w:color w:val="auto"/>
                <w:spacing w:val="-2"/>
                <w:rtl/>
              </w:rPr>
              <w:t xml:space="preserve"> بهبود برا</w:t>
            </w:r>
            <w:r w:rsidRPr="00C926F9">
              <w:rPr>
                <w:rFonts w:cs="B Mitra" w:hint="cs"/>
                <w:color w:val="auto"/>
                <w:spacing w:val="-2"/>
                <w:rtl/>
              </w:rPr>
              <w:t>ی</w:t>
            </w:r>
            <w:r w:rsidRPr="00C926F9">
              <w:rPr>
                <w:rFonts w:cs="B Mitra"/>
                <w:color w:val="auto"/>
                <w:spacing w:val="-2"/>
                <w:rtl/>
              </w:rPr>
              <w:t xml:space="preserve"> هدا</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خودتنظ</w:t>
            </w:r>
            <w:r w:rsidRPr="00C926F9">
              <w:rPr>
                <w:rFonts w:cs="B Mitra" w:hint="cs"/>
                <w:color w:val="auto"/>
                <w:spacing w:val="-2"/>
                <w:rtl/>
              </w:rPr>
              <w:t>ی</w:t>
            </w:r>
            <w:r w:rsidRPr="00C926F9">
              <w:rPr>
                <w:rFonts w:cs="B Mitra" w:hint="eastAsia"/>
                <w:color w:val="auto"/>
                <w:spacing w:val="-2"/>
                <w:rtl/>
              </w:rPr>
              <w:t>م</w:t>
            </w:r>
            <w:r w:rsidRPr="00C926F9">
              <w:rPr>
                <w:rFonts w:cs="B Mitra" w:hint="cs"/>
                <w:color w:val="auto"/>
                <w:spacing w:val="-2"/>
                <w:rtl/>
              </w:rPr>
              <w:t>ی</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رنده</w:t>
            </w:r>
            <w:r w:rsidRPr="00C926F9">
              <w:rPr>
                <w:rFonts w:cs="B Mitra"/>
                <w:color w:val="auto"/>
                <w:spacing w:val="-2"/>
              </w:rPr>
              <w:t>.</w:t>
            </w:r>
          </w:p>
        </w:tc>
      </w:tr>
    </w:tbl>
    <w:p w14:paraId="3B800E64" w14:textId="77777777" w:rsidR="00B11E58" w:rsidRPr="00C926F9" w:rsidRDefault="00B11E58" w:rsidP="0098046A">
      <w:pPr>
        <w:bidi/>
        <w:spacing w:after="0"/>
        <w:jc w:val="both"/>
        <w:rPr>
          <w:rFonts w:cs="B Mitra"/>
          <w:color w:val="auto"/>
          <w:spacing w:val="-2"/>
          <w:rtl/>
          <w:lang w:bidi="fa-IR"/>
        </w:rPr>
      </w:pPr>
    </w:p>
    <w:p w14:paraId="2330A217" w14:textId="31238A5E" w:rsidR="0098046A" w:rsidRPr="00C926F9" w:rsidRDefault="0098046A" w:rsidP="00B11E58">
      <w:pPr>
        <w:bidi/>
        <w:spacing w:after="0"/>
        <w:jc w:val="both"/>
        <w:rPr>
          <w:rFonts w:cs="B Mitra"/>
          <w:color w:val="auto"/>
          <w:spacing w:val="-2"/>
          <w:lang w:bidi="fa-IR"/>
        </w:rPr>
      </w:pPr>
      <w:r w:rsidRPr="00C926F9">
        <w:rPr>
          <w:rFonts w:cs="B Mitra" w:hint="cs"/>
          <w:color w:val="auto"/>
          <w:spacing w:val="-2"/>
          <w:rtl/>
          <w:lang w:bidi="fa-IR"/>
        </w:rPr>
        <w:t xml:space="preserve"> </w:t>
      </w:r>
      <w:r w:rsidRPr="00C926F9">
        <w:rPr>
          <w:rFonts w:cs="B Mitra"/>
          <w:color w:val="auto"/>
          <w:spacing w:val="-2"/>
          <w:rtl/>
        </w:rPr>
        <w:t>در جدول 4، «شرایط راهبردی» به مجموعه کنش‌ها و تعاملاتی اشاره دارد که در پاسخ به شرایط علّی و در بستر زمینه‌ای شکل می‌گیرند و به‌طور مستقیم در تقویت انگیزه کنشگری دانش‌آموزان نقش دارند. در چارچوب الگوی پارادایمی نظریه داده‌بنیادِ اشتراوس و کوربین، راهبردها اقداماتی هدفمند هستند که کنشگران (در اینجا معلمان و دانش‌آموزان) برای مدیریت موقعیت و دستیابی به پیامدهای مطلوب اتخاذ می‌کنند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color w:val="auto"/>
          <w:spacing w:val="-2"/>
          <w:rtl/>
        </w:rPr>
        <w:t>یادگیری مبتنی بر پروژه دیجیتال به‌عنوان یک راهبرد کلیدی، دانش‌آموزان را درگیر حل مسائل واقعی و کاربردی می‌کند. در این رویکرد، فراگیران با بهره‌گیری از ابزارهای فناورانه به جست‌وجو، تحلیل اطلاعات و ارائه راه‌حل می‌پردازند. این فرایند حس مسئولیت‌پذیری، تعهد به انجام کار و درگیری عمیق شناختی را افزایش می‌دهد و انگیزه کنشگری را تقویت می‌کند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color w:val="auto"/>
          <w:spacing w:val="-2"/>
          <w:rtl/>
        </w:rPr>
        <w:t>بازی‌وارسازی آموزشی راهبردی است که از عناصر بازی مانند امتیاز، نشان، سطوح پیشرفت و چالش‌های مرحله‌ای برای افزایش جذابیت محیط یادگیری استفاده می‌کند. این سازوکار با ایجاد رقابت سازنده و تجربه موفقیت‌های تدریجی، انگیزش درونی و مشارکت فعال دانش‌آموزان را تقویت می‌نماید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color w:val="auto"/>
          <w:spacing w:val="-2"/>
          <w:rtl/>
        </w:rPr>
        <w:t>یادگیری مشارکتی آنلاین بر تعامل و هم‌افزایی فکری در بسترهای دیجیتال تأکید دارد. کار گروهی در محیط‌های فناورانه موجب شکل‌گیری گفت‌وگوی سازنده، تبادل ایده و تقویت مهارت‌های ارتباطی می‌شود و دانش‌آموزان را از حالت منفعل به مشارکت‌کنندگان فعال تبدیل می‌کند</w:t>
      </w:r>
      <w:r w:rsidRPr="00C926F9">
        <w:rPr>
          <w:rFonts w:cs="B Mitra"/>
          <w:color w:val="auto"/>
          <w:spacing w:val="-2"/>
          <w:lang w:bidi="fa-IR"/>
        </w:rPr>
        <w:t>.</w:t>
      </w:r>
      <w:r w:rsidRPr="00C926F9">
        <w:rPr>
          <w:rFonts w:cs="B Mitra"/>
          <w:color w:val="auto"/>
          <w:spacing w:val="-2"/>
          <w:rtl/>
        </w:rPr>
        <w:t>تولید محتوا توسط دانش‌آموز، راهبردی است که نقش یادگیرنده را از مصرف‌کننده اطلاعات به تولیدکننده دانش تغییر می‌دهد. ساخت پادکست، ویدئو، اینفوگرافیک یا ارائه دیجیتال، خلاقیت، تفکر انتقادی و حس مالکیت نسبت به یادگیری را افزایش می‌دهد و کنشگری را به سطح بالاتری ارتقا می‌دهد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color w:val="auto"/>
          <w:spacing w:val="-2"/>
          <w:rtl/>
        </w:rPr>
        <w:t>شخصی‌سازی یادگیری از طریق سامانه‌های هوشمند و ابزارهای تطبیقی، امکان تنظیم محتوا متناسب با توانایی‌ها، علایق و سرعت یادگیری هر دانش‌آموز را فراهم می‌کند. این انطباق‌پذیری موجب کاهش اضطراب، افزایش احساس شایستگی و استمرار مشارکت فعال می‌شود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color w:val="auto"/>
          <w:spacing w:val="-2"/>
          <w:rtl/>
        </w:rPr>
        <w:t>بازخورد تعاملی و تحلیلی نیز از راهبردهای مؤثر در یادگیری فناورانه است. ارائه گزارش‌های پیشرفت، تحلیل عملکرد و پیشنهادهای اصلاحی به دانش‌آموز کمک می‌کند تا فرایند یادگیری خود را ارزیابی و تنظیم کند. این خودتنظیمی، انگیزش پایدار و مسئولیت‌پذیری بیشتری ایجاد می‌کند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color w:val="auto"/>
          <w:spacing w:val="-2"/>
          <w:rtl/>
        </w:rPr>
        <w:t>در مجموع، شرایط راهبردی مذکور نشان می‌دهد که طراحی آگاهانه فعالیت‌های فناورانه می‌تواند به شکل‌گیری محیطی پویا، تعاملی و انگیزه‌بخش منجر شود و کنشگری فعال دانش‌آموزان را به‌صورت هدفمند تقویت نماید</w:t>
      </w:r>
      <w:r w:rsidRPr="00C926F9">
        <w:rPr>
          <w:rFonts w:cs="B Mitra"/>
          <w:color w:val="auto"/>
          <w:spacing w:val="-2"/>
          <w:lang w:bidi="fa-IR"/>
        </w:rPr>
        <w:t>.</w:t>
      </w:r>
    </w:p>
    <w:p w14:paraId="2F1A8B46" w14:textId="77777777" w:rsidR="0021792A" w:rsidRPr="00C926F9" w:rsidRDefault="0021792A" w:rsidP="0021792A">
      <w:pPr>
        <w:bidi/>
        <w:spacing w:after="0"/>
        <w:jc w:val="both"/>
        <w:rPr>
          <w:rFonts w:cs="B Mitra"/>
          <w:color w:val="auto"/>
          <w:spacing w:val="-2"/>
          <w:rtl/>
          <w:lang w:bidi="fa-IR"/>
        </w:rPr>
      </w:pPr>
    </w:p>
    <w:p w14:paraId="1BC70FF1" w14:textId="77777777" w:rsidR="0098046A" w:rsidRPr="00C926F9" w:rsidRDefault="0098046A" w:rsidP="00D347B1">
      <w:pPr>
        <w:bidi/>
        <w:spacing w:after="0"/>
        <w:jc w:val="center"/>
        <w:rPr>
          <w:rFonts w:ascii="Poppins" w:hAnsi="Poppins" w:cs="B Mitra"/>
          <w:color w:val="auto"/>
          <w:spacing w:val="-2"/>
          <w:shd w:val="clear" w:color="auto" w:fill="FFFFFF"/>
          <w:rtl/>
        </w:rPr>
      </w:pPr>
      <w:r w:rsidRPr="00C926F9">
        <w:rPr>
          <w:rFonts w:cs="B Mitra" w:hint="cs"/>
          <w:color w:val="auto"/>
          <w:spacing w:val="-2"/>
          <w:rtl/>
          <w:lang w:bidi="fa-IR"/>
        </w:rPr>
        <w:t xml:space="preserve">جدول 5. شرایط پیامدی </w:t>
      </w:r>
      <w:r w:rsidRPr="00C926F9">
        <w:rPr>
          <w:rStyle w:val="font-weight-bolder"/>
          <w:rFonts w:ascii="Poppins" w:hAnsi="Poppins" w:cs="B Mitra" w:hint="cs"/>
          <w:color w:val="auto"/>
          <w:spacing w:val="-2"/>
          <w:shd w:val="clear" w:color="auto" w:fill="FFFFFF"/>
          <w:rtl/>
        </w:rPr>
        <w:t>انگیزه کنشگری دانش آموزان با رویکرد یادگیری فناورانه</w:t>
      </w:r>
    </w:p>
    <w:tbl>
      <w:tblPr>
        <w:tblStyle w:val="TableGrid"/>
        <w:bidiVisual/>
        <w:tblW w:w="0" w:type="auto"/>
        <w:tblInd w:w="-156" w:type="dxa"/>
        <w:tblLook w:val="04A0" w:firstRow="1" w:lastRow="0" w:firstColumn="1" w:lastColumn="0" w:noHBand="0" w:noVBand="1"/>
      </w:tblPr>
      <w:tblGrid>
        <w:gridCol w:w="1560"/>
        <w:gridCol w:w="1632"/>
        <w:gridCol w:w="1839"/>
        <w:gridCol w:w="3685"/>
      </w:tblGrid>
      <w:tr w:rsidR="00032F2F" w:rsidRPr="00C926F9" w14:paraId="7E1F6A3A" w14:textId="77777777" w:rsidTr="002C6DBB">
        <w:tc>
          <w:tcPr>
            <w:tcW w:w="1560" w:type="dxa"/>
          </w:tcPr>
          <w:p w14:paraId="3EBB643F"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کُدباز</w:t>
            </w:r>
          </w:p>
        </w:tc>
        <w:tc>
          <w:tcPr>
            <w:tcW w:w="1632" w:type="dxa"/>
          </w:tcPr>
          <w:p w14:paraId="36019A9B"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کُدمحوری</w:t>
            </w:r>
          </w:p>
        </w:tc>
        <w:tc>
          <w:tcPr>
            <w:tcW w:w="1839" w:type="dxa"/>
          </w:tcPr>
          <w:p w14:paraId="7694FE5A" w14:textId="77777777" w:rsidR="0098046A" w:rsidRPr="00C926F9" w:rsidRDefault="0098046A" w:rsidP="002C6DBB">
            <w:pPr>
              <w:bidi/>
              <w:jc w:val="both"/>
              <w:rPr>
                <w:rFonts w:cs="B Mitra"/>
                <w:color w:val="auto"/>
                <w:spacing w:val="-2"/>
                <w:rtl/>
              </w:rPr>
            </w:pPr>
            <w:r w:rsidRPr="00C926F9">
              <w:rPr>
                <w:rFonts w:cs="B Mitra" w:hint="cs"/>
                <w:color w:val="auto"/>
                <w:spacing w:val="-2"/>
                <w:rtl/>
              </w:rPr>
              <w:t>کُد انتخابی</w:t>
            </w:r>
          </w:p>
        </w:tc>
        <w:tc>
          <w:tcPr>
            <w:tcW w:w="3685" w:type="dxa"/>
          </w:tcPr>
          <w:p w14:paraId="4CEEBEED" w14:textId="77777777" w:rsidR="0098046A" w:rsidRPr="00C926F9" w:rsidRDefault="0098046A" w:rsidP="002C6DBB">
            <w:pPr>
              <w:bidi/>
              <w:jc w:val="both"/>
              <w:rPr>
                <w:rFonts w:cs="B Mitra"/>
                <w:color w:val="auto"/>
                <w:spacing w:val="-2"/>
                <w:rtl/>
              </w:rPr>
            </w:pPr>
            <w:r w:rsidRPr="00C926F9">
              <w:rPr>
                <w:rFonts w:cs="B Mitra" w:hint="cs"/>
                <w:color w:val="auto"/>
                <w:spacing w:val="-2"/>
                <w:rtl/>
              </w:rPr>
              <w:t>گزاره ها</w:t>
            </w:r>
          </w:p>
        </w:tc>
      </w:tr>
      <w:tr w:rsidR="00032F2F" w:rsidRPr="00C926F9" w14:paraId="531C0E7B" w14:textId="77777777" w:rsidTr="002C6DBB">
        <w:tc>
          <w:tcPr>
            <w:tcW w:w="1560" w:type="dxa"/>
          </w:tcPr>
          <w:p w14:paraId="163B3500" w14:textId="77777777" w:rsidR="0098046A" w:rsidRPr="00C926F9" w:rsidRDefault="0098046A" w:rsidP="002C6DBB">
            <w:pPr>
              <w:bidi/>
              <w:jc w:val="both"/>
              <w:rPr>
                <w:rFonts w:cs="B Mitra"/>
                <w:color w:val="auto"/>
                <w:spacing w:val="-2"/>
                <w:rtl/>
              </w:rPr>
            </w:pPr>
            <w:r w:rsidRPr="00C926F9">
              <w:rPr>
                <w:rFonts w:cs="B Mitra"/>
                <w:color w:val="auto"/>
                <w:spacing w:val="-2"/>
                <w:rtl/>
              </w:rPr>
              <w:lastRenderedPageBreak/>
              <w:t>افزا</w:t>
            </w:r>
            <w:r w:rsidRPr="00C926F9">
              <w:rPr>
                <w:rFonts w:cs="B Mitra" w:hint="cs"/>
                <w:color w:val="auto"/>
                <w:spacing w:val="-2"/>
                <w:rtl/>
              </w:rPr>
              <w:t>ی</w:t>
            </w:r>
            <w:r w:rsidRPr="00C926F9">
              <w:rPr>
                <w:rFonts w:cs="B Mitra" w:hint="eastAsia"/>
                <w:color w:val="auto"/>
                <w:spacing w:val="-2"/>
                <w:rtl/>
              </w:rPr>
              <w:t>ش</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زش</w:t>
            </w:r>
            <w:r w:rsidRPr="00C926F9">
              <w:rPr>
                <w:rFonts w:cs="B Mitra"/>
                <w:color w:val="auto"/>
                <w:spacing w:val="-2"/>
                <w:rtl/>
              </w:rPr>
              <w:t xml:space="preserve"> درون</w:t>
            </w:r>
            <w:r w:rsidRPr="00C926F9">
              <w:rPr>
                <w:rFonts w:cs="B Mitra" w:hint="cs"/>
                <w:color w:val="auto"/>
                <w:spacing w:val="-2"/>
                <w:rtl/>
              </w:rPr>
              <w:t>ی</w:t>
            </w:r>
          </w:p>
        </w:tc>
        <w:tc>
          <w:tcPr>
            <w:tcW w:w="1632" w:type="dxa"/>
          </w:tcPr>
          <w:p w14:paraId="786CF346" w14:textId="77777777" w:rsidR="0098046A" w:rsidRPr="00C926F9" w:rsidRDefault="0098046A" w:rsidP="002C6DBB">
            <w:pPr>
              <w:bidi/>
              <w:jc w:val="both"/>
              <w:rPr>
                <w:rFonts w:cs="B Mitra"/>
                <w:color w:val="auto"/>
                <w:spacing w:val="-2"/>
                <w:rtl/>
              </w:rPr>
            </w:pPr>
            <w:r w:rsidRPr="00C926F9">
              <w:rPr>
                <w:rFonts w:cs="B Mitra"/>
                <w:color w:val="auto"/>
                <w:spacing w:val="-2"/>
                <w:rtl/>
              </w:rPr>
              <w:t>افزا</w:t>
            </w:r>
            <w:r w:rsidRPr="00C926F9">
              <w:rPr>
                <w:rFonts w:cs="B Mitra" w:hint="cs"/>
                <w:color w:val="auto"/>
                <w:spacing w:val="-2"/>
                <w:rtl/>
              </w:rPr>
              <w:t>ی</w:t>
            </w:r>
            <w:r w:rsidRPr="00C926F9">
              <w:rPr>
                <w:rFonts w:cs="B Mitra" w:hint="eastAsia"/>
                <w:color w:val="auto"/>
                <w:spacing w:val="-2"/>
                <w:rtl/>
              </w:rPr>
              <w:t>ش</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زش</w:t>
            </w:r>
            <w:r w:rsidRPr="00C926F9">
              <w:rPr>
                <w:rFonts w:cs="B Mitra"/>
                <w:color w:val="auto"/>
                <w:spacing w:val="-2"/>
                <w:rtl/>
              </w:rPr>
              <w:t xml:space="preserve"> درون</w:t>
            </w:r>
            <w:r w:rsidRPr="00C926F9">
              <w:rPr>
                <w:rFonts w:cs="B Mitra" w:hint="cs"/>
                <w:color w:val="auto"/>
                <w:spacing w:val="-2"/>
                <w:rtl/>
              </w:rPr>
              <w:t>ی</w:t>
            </w:r>
          </w:p>
        </w:tc>
        <w:tc>
          <w:tcPr>
            <w:tcW w:w="1839" w:type="dxa"/>
          </w:tcPr>
          <w:p w14:paraId="06BDC011" w14:textId="77777777" w:rsidR="0098046A" w:rsidRPr="00C926F9" w:rsidRDefault="0098046A" w:rsidP="002C6DBB">
            <w:pPr>
              <w:bidi/>
              <w:jc w:val="both"/>
              <w:rPr>
                <w:rFonts w:cs="B Mitra"/>
                <w:color w:val="auto"/>
                <w:spacing w:val="-2"/>
                <w:rtl/>
                <w:lang w:bidi="fa-IR"/>
              </w:rPr>
            </w:pPr>
            <w:r w:rsidRPr="00C926F9">
              <w:rPr>
                <w:rFonts w:cs="B Mitra" w:hint="eastAsi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w:t>
            </w:r>
            <w:r w:rsidRPr="00C926F9">
              <w:rPr>
                <w:rFonts w:cs="B Mitra" w:hint="cs"/>
                <w:color w:val="auto"/>
                <w:spacing w:val="-2"/>
                <w:rtl/>
                <w:lang w:bidi="fa-IR"/>
              </w:rPr>
              <w:t>پیامدی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3685" w:type="dxa"/>
          </w:tcPr>
          <w:p w14:paraId="387DF490" w14:textId="77777777" w:rsidR="0098046A" w:rsidRPr="00C926F9" w:rsidRDefault="0098046A" w:rsidP="002C6DBB">
            <w:pPr>
              <w:bidi/>
              <w:jc w:val="both"/>
              <w:rPr>
                <w:rFonts w:cs="B Mitra"/>
                <w:color w:val="auto"/>
                <w:spacing w:val="-2"/>
                <w:rtl/>
              </w:rPr>
            </w:pPr>
            <w:r w:rsidRPr="00C926F9">
              <w:rPr>
                <w:rFonts w:cs="B Mitra"/>
                <w:color w:val="auto"/>
                <w:spacing w:val="-2"/>
                <w:rtl/>
              </w:rPr>
              <w:t>شکل‌گ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علاقه پا</w:t>
            </w:r>
            <w:r w:rsidRPr="00C926F9">
              <w:rPr>
                <w:rFonts w:cs="B Mitra" w:hint="cs"/>
                <w:color w:val="auto"/>
                <w:spacing w:val="-2"/>
                <w:rtl/>
              </w:rPr>
              <w:t>ی</w:t>
            </w:r>
            <w:r w:rsidRPr="00C926F9">
              <w:rPr>
                <w:rFonts w:cs="B Mitra" w:hint="eastAsia"/>
                <w:color w:val="auto"/>
                <w:spacing w:val="-2"/>
                <w:rtl/>
              </w:rPr>
              <w:t>دار</w:t>
            </w:r>
            <w:r w:rsidRPr="00C926F9">
              <w:rPr>
                <w:rFonts w:cs="B Mitra"/>
                <w:color w:val="auto"/>
                <w:spacing w:val="-2"/>
                <w:rtl/>
              </w:rPr>
              <w:t xml:space="preserve"> به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مستقل از پاداش‌ها</w:t>
            </w:r>
            <w:r w:rsidRPr="00C926F9">
              <w:rPr>
                <w:rFonts w:cs="B Mitra" w:hint="cs"/>
                <w:color w:val="auto"/>
                <w:spacing w:val="-2"/>
                <w:rtl/>
              </w:rPr>
              <w:t>ی</w:t>
            </w:r>
            <w:r w:rsidRPr="00C926F9">
              <w:rPr>
                <w:rFonts w:cs="B Mitra"/>
                <w:color w:val="auto"/>
                <w:spacing w:val="-2"/>
                <w:rtl/>
              </w:rPr>
              <w:t xml:space="preserve"> ب</w:t>
            </w:r>
            <w:r w:rsidRPr="00C926F9">
              <w:rPr>
                <w:rFonts w:cs="B Mitra" w:hint="cs"/>
                <w:color w:val="auto"/>
                <w:spacing w:val="-2"/>
                <w:rtl/>
              </w:rPr>
              <w:t>ی</w:t>
            </w:r>
            <w:r w:rsidRPr="00C926F9">
              <w:rPr>
                <w:rFonts w:cs="B Mitra" w:hint="eastAsia"/>
                <w:color w:val="auto"/>
                <w:spacing w:val="-2"/>
                <w:rtl/>
              </w:rPr>
              <w:t>رون</w:t>
            </w:r>
            <w:r w:rsidRPr="00C926F9">
              <w:rPr>
                <w:rFonts w:cs="B Mitra" w:hint="cs"/>
                <w:color w:val="auto"/>
                <w:spacing w:val="-2"/>
                <w:rtl/>
              </w:rPr>
              <w:t>ی</w:t>
            </w:r>
            <w:r w:rsidRPr="00C926F9">
              <w:rPr>
                <w:rFonts w:cs="B Mitra"/>
                <w:color w:val="auto"/>
                <w:spacing w:val="-2"/>
              </w:rPr>
              <w:t>.</w:t>
            </w:r>
          </w:p>
        </w:tc>
      </w:tr>
      <w:tr w:rsidR="00032F2F" w:rsidRPr="00C926F9" w14:paraId="4D9CAFB0" w14:textId="77777777" w:rsidTr="002C6DBB">
        <w:tc>
          <w:tcPr>
            <w:tcW w:w="1560" w:type="dxa"/>
          </w:tcPr>
          <w:p w14:paraId="76645A2C"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حس عامل</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و مسئول</w:t>
            </w:r>
            <w:r w:rsidRPr="00C926F9">
              <w:rPr>
                <w:rFonts w:cs="B Mitra" w:hint="cs"/>
                <w:color w:val="auto"/>
                <w:spacing w:val="-2"/>
                <w:rtl/>
              </w:rPr>
              <w:t>ی</w:t>
            </w:r>
            <w:r w:rsidRPr="00C926F9">
              <w:rPr>
                <w:rFonts w:cs="B Mitra" w:hint="eastAsia"/>
                <w:color w:val="auto"/>
                <w:spacing w:val="-2"/>
                <w:rtl/>
              </w:rPr>
              <w:t>ت‌پذ</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p>
        </w:tc>
        <w:tc>
          <w:tcPr>
            <w:tcW w:w="1632" w:type="dxa"/>
          </w:tcPr>
          <w:p w14:paraId="02E453DB"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حس عامل</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و مسئول</w:t>
            </w:r>
            <w:r w:rsidRPr="00C926F9">
              <w:rPr>
                <w:rFonts w:cs="B Mitra" w:hint="cs"/>
                <w:color w:val="auto"/>
                <w:spacing w:val="-2"/>
                <w:rtl/>
              </w:rPr>
              <w:t>ی</w:t>
            </w:r>
            <w:r w:rsidRPr="00C926F9">
              <w:rPr>
                <w:rFonts w:cs="B Mitra" w:hint="eastAsia"/>
                <w:color w:val="auto"/>
                <w:spacing w:val="-2"/>
                <w:rtl/>
              </w:rPr>
              <w:t>ت‌پذ</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p>
        </w:tc>
        <w:tc>
          <w:tcPr>
            <w:tcW w:w="1839" w:type="dxa"/>
          </w:tcPr>
          <w:p w14:paraId="0C71B46E"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امد</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3685" w:type="dxa"/>
          </w:tcPr>
          <w:p w14:paraId="01239877"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دانش‌آموز</w:t>
            </w:r>
            <w:r w:rsidRPr="00C926F9">
              <w:rPr>
                <w:rFonts w:cs="B Mitra"/>
                <w:color w:val="auto"/>
                <w:spacing w:val="-2"/>
                <w:rtl/>
              </w:rPr>
              <w:t xml:space="preserve"> خود را عامل اصل</w:t>
            </w:r>
            <w:r w:rsidRPr="00C926F9">
              <w:rPr>
                <w:rFonts w:cs="B Mitra" w:hint="cs"/>
                <w:color w:val="auto"/>
                <w:spacing w:val="-2"/>
                <w:rtl/>
              </w:rPr>
              <w:t>ی</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شرفت</w:t>
            </w:r>
            <w:r w:rsidRPr="00C926F9">
              <w:rPr>
                <w:rFonts w:cs="B Mitra"/>
                <w:color w:val="auto"/>
                <w:spacing w:val="-2"/>
                <w:rtl/>
              </w:rPr>
              <w:t xml:space="preserve"> تحص</w:t>
            </w:r>
            <w:r w:rsidRPr="00C926F9">
              <w:rPr>
                <w:rFonts w:cs="B Mitra" w:hint="cs"/>
                <w:color w:val="auto"/>
                <w:spacing w:val="-2"/>
                <w:rtl/>
              </w:rPr>
              <w:t>ی</w:t>
            </w:r>
            <w:r w:rsidRPr="00C926F9">
              <w:rPr>
                <w:rFonts w:cs="B Mitra" w:hint="eastAsia"/>
                <w:color w:val="auto"/>
                <w:spacing w:val="-2"/>
                <w:rtl/>
              </w:rPr>
              <w:t>ل</w:t>
            </w:r>
            <w:r w:rsidRPr="00C926F9">
              <w:rPr>
                <w:rFonts w:cs="B Mitra" w:hint="cs"/>
                <w:color w:val="auto"/>
                <w:spacing w:val="-2"/>
                <w:rtl/>
              </w:rPr>
              <w:t>ی</w:t>
            </w:r>
            <w:r w:rsidRPr="00C926F9">
              <w:rPr>
                <w:rFonts w:cs="B Mitra"/>
                <w:color w:val="auto"/>
                <w:spacing w:val="-2"/>
                <w:rtl/>
              </w:rPr>
              <w:t xml:space="preserve"> م</w:t>
            </w:r>
            <w:r w:rsidRPr="00C926F9">
              <w:rPr>
                <w:rFonts w:cs="B Mitra" w:hint="cs"/>
                <w:color w:val="auto"/>
                <w:spacing w:val="-2"/>
                <w:rtl/>
              </w:rPr>
              <w:t>ی‌</w:t>
            </w:r>
            <w:r w:rsidRPr="00C926F9">
              <w:rPr>
                <w:rFonts w:cs="B Mitra" w:hint="eastAsia"/>
                <w:color w:val="auto"/>
                <w:spacing w:val="-2"/>
                <w:rtl/>
              </w:rPr>
              <w:t>داند</w:t>
            </w:r>
            <w:r w:rsidRPr="00C926F9">
              <w:rPr>
                <w:rFonts w:cs="B Mitra"/>
                <w:color w:val="auto"/>
                <w:spacing w:val="-2"/>
              </w:rPr>
              <w:t>.</w:t>
            </w:r>
          </w:p>
        </w:tc>
      </w:tr>
      <w:tr w:rsidR="00032F2F" w:rsidRPr="00C926F9" w14:paraId="3253855E" w14:textId="77777777" w:rsidTr="002C6DBB">
        <w:tc>
          <w:tcPr>
            <w:tcW w:w="1560" w:type="dxa"/>
          </w:tcPr>
          <w:p w14:paraId="0F0CD2CE"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ارتقا</w:t>
            </w:r>
            <w:r w:rsidRPr="00C926F9">
              <w:rPr>
                <w:rFonts w:cs="B Mitra" w:hint="cs"/>
                <w:color w:val="auto"/>
                <w:spacing w:val="-2"/>
                <w:rtl/>
              </w:rPr>
              <w:t>ی</w:t>
            </w:r>
            <w:r w:rsidRPr="00C926F9">
              <w:rPr>
                <w:rFonts w:cs="B Mitra"/>
                <w:color w:val="auto"/>
                <w:spacing w:val="-2"/>
                <w:rtl/>
              </w:rPr>
              <w:t xml:space="preserve"> مهارت‌ها</w:t>
            </w:r>
            <w:r w:rsidRPr="00C926F9">
              <w:rPr>
                <w:rFonts w:cs="B Mitra" w:hint="cs"/>
                <w:color w:val="auto"/>
                <w:spacing w:val="-2"/>
                <w:rtl/>
              </w:rPr>
              <w:t>ی</w:t>
            </w:r>
            <w:r w:rsidRPr="00C926F9">
              <w:rPr>
                <w:rFonts w:cs="B Mitra"/>
                <w:color w:val="auto"/>
                <w:spacing w:val="-2"/>
                <w:rtl/>
              </w:rPr>
              <w:t xml:space="preserve"> شناخت</w:t>
            </w:r>
            <w:r w:rsidRPr="00C926F9">
              <w:rPr>
                <w:rFonts w:cs="B Mitra" w:hint="cs"/>
                <w:color w:val="auto"/>
                <w:spacing w:val="-2"/>
                <w:rtl/>
              </w:rPr>
              <w:t>ی</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شرفته</w:t>
            </w:r>
          </w:p>
        </w:tc>
        <w:tc>
          <w:tcPr>
            <w:tcW w:w="1632" w:type="dxa"/>
          </w:tcPr>
          <w:p w14:paraId="79FFD50A"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ارتقا</w:t>
            </w:r>
            <w:r w:rsidRPr="00C926F9">
              <w:rPr>
                <w:rFonts w:cs="B Mitra" w:hint="cs"/>
                <w:color w:val="auto"/>
                <w:spacing w:val="-2"/>
                <w:rtl/>
              </w:rPr>
              <w:t>ی</w:t>
            </w:r>
            <w:r w:rsidRPr="00C926F9">
              <w:rPr>
                <w:rFonts w:cs="B Mitra"/>
                <w:color w:val="auto"/>
                <w:spacing w:val="-2"/>
                <w:rtl/>
              </w:rPr>
              <w:t xml:space="preserve"> مهارت‌ها</w:t>
            </w:r>
            <w:r w:rsidRPr="00C926F9">
              <w:rPr>
                <w:rFonts w:cs="B Mitra" w:hint="cs"/>
                <w:color w:val="auto"/>
                <w:spacing w:val="-2"/>
                <w:rtl/>
              </w:rPr>
              <w:t>ی</w:t>
            </w:r>
            <w:r w:rsidRPr="00C926F9">
              <w:rPr>
                <w:rFonts w:cs="B Mitra"/>
                <w:color w:val="auto"/>
                <w:spacing w:val="-2"/>
                <w:rtl/>
              </w:rPr>
              <w:t xml:space="preserve"> شناخت</w:t>
            </w:r>
            <w:r w:rsidRPr="00C926F9">
              <w:rPr>
                <w:rFonts w:cs="B Mitra" w:hint="cs"/>
                <w:color w:val="auto"/>
                <w:spacing w:val="-2"/>
                <w:rtl/>
              </w:rPr>
              <w:t>ی</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شرفته</w:t>
            </w:r>
          </w:p>
        </w:tc>
        <w:tc>
          <w:tcPr>
            <w:tcW w:w="1839" w:type="dxa"/>
          </w:tcPr>
          <w:p w14:paraId="669CE747"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امد</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3685" w:type="dxa"/>
          </w:tcPr>
          <w:p w14:paraId="2C61785E"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تقو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تفکر انتقاد</w:t>
            </w:r>
            <w:r w:rsidRPr="00C926F9">
              <w:rPr>
                <w:rFonts w:cs="B Mitra" w:hint="cs"/>
                <w:color w:val="auto"/>
                <w:spacing w:val="-2"/>
                <w:rtl/>
              </w:rPr>
              <w:t>ی</w:t>
            </w:r>
            <w:r w:rsidRPr="00C926F9">
              <w:rPr>
                <w:rFonts w:cs="B Mitra" w:hint="eastAsia"/>
                <w:color w:val="auto"/>
                <w:spacing w:val="-2"/>
                <w:rtl/>
              </w:rPr>
              <w:t>،</w:t>
            </w:r>
            <w:r w:rsidRPr="00C926F9">
              <w:rPr>
                <w:rFonts w:cs="B Mitra"/>
                <w:color w:val="auto"/>
                <w:spacing w:val="-2"/>
                <w:rtl/>
              </w:rPr>
              <w:t xml:space="preserve"> حل مسئله، خلاق</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و تصم</w:t>
            </w:r>
            <w:r w:rsidRPr="00C926F9">
              <w:rPr>
                <w:rFonts w:cs="B Mitra" w:hint="cs"/>
                <w:color w:val="auto"/>
                <w:spacing w:val="-2"/>
                <w:rtl/>
              </w:rPr>
              <w:t>ی</w:t>
            </w:r>
            <w:r w:rsidRPr="00C926F9">
              <w:rPr>
                <w:rFonts w:cs="B Mitra" w:hint="eastAsia"/>
                <w:color w:val="auto"/>
                <w:spacing w:val="-2"/>
                <w:rtl/>
              </w:rPr>
              <w:t>م‌گ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Pr>
              <w:t>.</w:t>
            </w:r>
          </w:p>
        </w:tc>
      </w:tr>
      <w:tr w:rsidR="00032F2F" w:rsidRPr="00C926F9" w14:paraId="11898081" w14:textId="77777777" w:rsidTr="002C6DBB">
        <w:tc>
          <w:tcPr>
            <w:tcW w:w="1560" w:type="dxa"/>
          </w:tcPr>
          <w:p w14:paraId="49302B1C"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توسعه</w:t>
            </w:r>
            <w:r w:rsidRPr="00C926F9">
              <w:rPr>
                <w:rFonts w:cs="B Mitra"/>
                <w:color w:val="auto"/>
                <w:spacing w:val="-2"/>
                <w:rtl/>
              </w:rPr>
              <w:t xml:space="preserve"> مهارت‌ها</w:t>
            </w:r>
            <w:r w:rsidRPr="00C926F9">
              <w:rPr>
                <w:rFonts w:cs="B Mitra" w:hint="cs"/>
                <w:color w:val="auto"/>
                <w:spacing w:val="-2"/>
                <w:rtl/>
              </w:rPr>
              <w:t>ی</w:t>
            </w:r>
            <w:r w:rsidRPr="00C926F9">
              <w:rPr>
                <w:rFonts w:cs="B Mitra"/>
                <w:color w:val="auto"/>
                <w:spacing w:val="-2"/>
                <w:rtl/>
              </w:rPr>
              <w:t xml:space="preserve"> اجتماع</w:t>
            </w:r>
            <w:r w:rsidRPr="00C926F9">
              <w:rPr>
                <w:rFonts w:cs="B Mitra" w:hint="cs"/>
                <w:color w:val="auto"/>
                <w:spacing w:val="-2"/>
                <w:rtl/>
              </w:rPr>
              <w:t>ی</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p>
        </w:tc>
        <w:tc>
          <w:tcPr>
            <w:tcW w:w="1632" w:type="dxa"/>
          </w:tcPr>
          <w:p w14:paraId="57F2A158"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توسعه</w:t>
            </w:r>
            <w:r w:rsidRPr="00C926F9">
              <w:rPr>
                <w:rFonts w:cs="B Mitra"/>
                <w:color w:val="auto"/>
                <w:spacing w:val="-2"/>
                <w:rtl/>
              </w:rPr>
              <w:t xml:space="preserve"> مهارت‌ها</w:t>
            </w:r>
            <w:r w:rsidRPr="00C926F9">
              <w:rPr>
                <w:rFonts w:cs="B Mitra" w:hint="cs"/>
                <w:color w:val="auto"/>
                <w:spacing w:val="-2"/>
                <w:rtl/>
              </w:rPr>
              <w:t>ی</w:t>
            </w:r>
            <w:r w:rsidRPr="00C926F9">
              <w:rPr>
                <w:rFonts w:cs="B Mitra"/>
                <w:color w:val="auto"/>
                <w:spacing w:val="-2"/>
                <w:rtl/>
              </w:rPr>
              <w:t xml:space="preserve"> اجتماع</w:t>
            </w:r>
            <w:r w:rsidRPr="00C926F9">
              <w:rPr>
                <w:rFonts w:cs="B Mitra" w:hint="cs"/>
                <w:color w:val="auto"/>
                <w:spacing w:val="-2"/>
                <w:rtl/>
              </w:rPr>
              <w:t>ی</w:t>
            </w:r>
            <w:r w:rsidRPr="00C926F9">
              <w:rPr>
                <w:rFonts w:cs="B Mitra"/>
                <w:color w:val="auto"/>
                <w:spacing w:val="-2"/>
                <w:rtl/>
              </w:rPr>
              <w:t xml:space="preserve">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p>
        </w:tc>
        <w:tc>
          <w:tcPr>
            <w:tcW w:w="1839" w:type="dxa"/>
          </w:tcPr>
          <w:p w14:paraId="12249473"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امد</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3685" w:type="dxa"/>
          </w:tcPr>
          <w:p w14:paraId="205FAD56" w14:textId="77777777" w:rsidR="0098046A" w:rsidRPr="00C926F9" w:rsidRDefault="0098046A" w:rsidP="002C6DBB">
            <w:pPr>
              <w:bidi/>
              <w:jc w:val="both"/>
              <w:rPr>
                <w:rFonts w:cs="B Mitra"/>
                <w:color w:val="auto"/>
                <w:spacing w:val="-2"/>
                <w:rtl/>
              </w:rPr>
            </w:pP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تعامل مؤثر، اخلاق د</w:t>
            </w:r>
            <w:r w:rsidRPr="00C926F9">
              <w:rPr>
                <w:rFonts w:cs="B Mitra" w:hint="cs"/>
                <w:color w:val="auto"/>
                <w:spacing w:val="-2"/>
                <w:rtl/>
              </w:rPr>
              <w:t>ی</w:t>
            </w:r>
            <w:r w:rsidRPr="00C926F9">
              <w:rPr>
                <w:rFonts w:cs="B Mitra" w:hint="eastAsia"/>
                <w:color w:val="auto"/>
                <w:spacing w:val="-2"/>
                <w:rtl/>
              </w:rPr>
              <w:t>ج</w:t>
            </w:r>
            <w:r w:rsidRPr="00C926F9">
              <w:rPr>
                <w:rFonts w:cs="B Mitra" w:hint="cs"/>
                <w:color w:val="auto"/>
                <w:spacing w:val="-2"/>
                <w:rtl/>
              </w:rPr>
              <w:t>ی</w:t>
            </w:r>
            <w:r w:rsidRPr="00C926F9">
              <w:rPr>
                <w:rFonts w:cs="B Mitra" w:hint="eastAsia"/>
                <w:color w:val="auto"/>
                <w:spacing w:val="-2"/>
                <w:rtl/>
              </w:rPr>
              <w:t>تال</w:t>
            </w:r>
            <w:r w:rsidRPr="00C926F9">
              <w:rPr>
                <w:rFonts w:cs="B Mitra"/>
                <w:color w:val="auto"/>
                <w:spacing w:val="-2"/>
                <w:rtl/>
              </w:rPr>
              <w:t xml:space="preserve"> و کار ت</w:t>
            </w:r>
            <w:r w:rsidRPr="00C926F9">
              <w:rPr>
                <w:rFonts w:cs="B Mitra" w:hint="cs"/>
                <w:color w:val="auto"/>
                <w:spacing w:val="-2"/>
                <w:rtl/>
              </w:rPr>
              <w:t>ی</w:t>
            </w:r>
            <w:r w:rsidRPr="00C926F9">
              <w:rPr>
                <w:rFonts w:cs="B Mitra" w:hint="eastAsia"/>
                <w:color w:val="auto"/>
                <w:spacing w:val="-2"/>
                <w:rtl/>
              </w:rPr>
              <w:t>م</w:t>
            </w:r>
            <w:r w:rsidRPr="00C926F9">
              <w:rPr>
                <w:rFonts w:cs="B Mitra" w:hint="cs"/>
                <w:color w:val="auto"/>
                <w:spacing w:val="-2"/>
                <w:rtl/>
              </w:rPr>
              <w:t>ی</w:t>
            </w:r>
            <w:r w:rsidRPr="00C926F9">
              <w:rPr>
                <w:rFonts w:cs="B Mitra"/>
                <w:color w:val="auto"/>
                <w:spacing w:val="-2"/>
                <w:rtl/>
              </w:rPr>
              <w:t xml:space="preserve"> آنلا</w:t>
            </w:r>
            <w:r w:rsidRPr="00C926F9">
              <w:rPr>
                <w:rFonts w:cs="B Mitra" w:hint="cs"/>
                <w:color w:val="auto"/>
                <w:spacing w:val="-2"/>
                <w:rtl/>
              </w:rPr>
              <w:t>ی</w:t>
            </w:r>
            <w:r w:rsidRPr="00C926F9">
              <w:rPr>
                <w:rFonts w:cs="B Mitra" w:hint="eastAsia"/>
                <w:color w:val="auto"/>
                <w:spacing w:val="-2"/>
                <w:rtl/>
              </w:rPr>
              <w:t>ن</w:t>
            </w:r>
            <w:r w:rsidRPr="00C926F9">
              <w:rPr>
                <w:rFonts w:cs="B Mitra"/>
                <w:color w:val="auto"/>
                <w:spacing w:val="-2"/>
              </w:rPr>
              <w:t>.</w:t>
            </w:r>
          </w:p>
        </w:tc>
      </w:tr>
      <w:tr w:rsidR="00032F2F" w:rsidRPr="00C926F9" w14:paraId="082E2466" w14:textId="77777777" w:rsidTr="002C6DBB">
        <w:tc>
          <w:tcPr>
            <w:tcW w:w="1560" w:type="dxa"/>
          </w:tcPr>
          <w:p w14:paraId="63139A8B"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بهبود</w:t>
            </w:r>
            <w:r w:rsidRPr="00C926F9">
              <w:rPr>
                <w:rFonts w:cs="B Mitra"/>
                <w:color w:val="auto"/>
                <w:spacing w:val="-2"/>
                <w:rtl/>
              </w:rPr>
              <w:t xml:space="preserve"> عملکرد تحص</w:t>
            </w:r>
            <w:r w:rsidRPr="00C926F9">
              <w:rPr>
                <w:rFonts w:cs="B Mitra" w:hint="cs"/>
                <w:color w:val="auto"/>
                <w:spacing w:val="-2"/>
                <w:rtl/>
              </w:rPr>
              <w:t>ی</w:t>
            </w:r>
            <w:r w:rsidRPr="00C926F9">
              <w:rPr>
                <w:rFonts w:cs="B Mitra" w:hint="eastAsia"/>
                <w:color w:val="auto"/>
                <w:spacing w:val="-2"/>
                <w:rtl/>
              </w:rPr>
              <w:t>ل</w:t>
            </w:r>
            <w:r w:rsidRPr="00C926F9">
              <w:rPr>
                <w:rFonts w:cs="B Mitra" w:hint="cs"/>
                <w:color w:val="auto"/>
                <w:spacing w:val="-2"/>
                <w:rtl/>
              </w:rPr>
              <w:t>ی</w:t>
            </w:r>
          </w:p>
        </w:tc>
        <w:tc>
          <w:tcPr>
            <w:tcW w:w="1632" w:type="dxa"/>
          </w:tcPr>
          <w:p w14:paraId="021CC3DB"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بهبود</w:t>
            </w:r>
            <w:r w:rsidRPr="00C926F9">
              <w:rPr>
                <w:rFonts w:cs="B Mitra"/>
                <w:color w:val="auto"/>
                <w:spacing w:val="-2"/>
                <w:rtl/>
              </w:rPr>
              <w:t xml:space="preserve"> عملکرد تحص</w:t>
            </w:r>
            <w:r w:rsidRPr="00C926F9">
              <w:rPr>
                <w:rFonts w:cs="B Mitra" w:hint="cs"/>
                <w:color w:val="auto"/>
                <w:spacing w:val="-2"/>
                <w:rtl/>
              </w:rPr>
              <w:t>ی</w:t>
            </w:r>
            <w:r w:rsidRPr="00C926F9">
              <w:rPr>
                <w:rFonts w:cs="B Mitra" w:hint="eastAsia"/>
                <w:color w:val="auto"/>
                <w:spacing w:val="-2"/>
                <w:rtl/>
              </w:rPr>
              <w:t>ل</w:t>
            </w:r>
            <w:r w:rsidRPr="00C926F9">
              <w:rPr>
                <w:rFonts w:cs="B Mitra" w:hint="cs"/>
                <w:color w:val="auto"/>
                <w:spacing w:val="-2"/>
                <w:rtl/>
              </w:rPr>
              <w:t>ی</w:t>
            </w:r>
          </w:p>
        </w:tc>
        <w:tc>
          <w:tcPr>
            <w:tcW w:w="1839" w:type="dxa"/>
          </w:tcPr>
          <w:p w14:paraId="2492579E"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امد</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3685" w:type="dxa"/>
          </w:tcPr>
          <w:p w14:paraId="1D37FE94"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افزا</w:t>
            </w:r>
            <w:r w:rsidRPr="00C926F9">
              <w:rPr>
                <w:rFonts w:cs="B Mitra" w:hint="cs"/>
                <w:color w:val="auto"/>
                <w:spacing w:val="-2"/>
                <w:rtl/>
              </w:rPr>
              <w:t>ی</w:t>
            </w:r>
            <w:r w:rsidRPr="00C926F9">
              <w:rPr>
                <w:rFonts w:cs="B Mitra" w:hint="eastAsia"/>
                <w:color w:val="auto"/>
                <w:spacing w:val="-2"/>
                <w:rtl/>
              </w:rPr>
              <w:t>ش</w:t>
            </w:r>
            <w:r w:rsidRPr="00C926F9">
              <w:rPr>
                <w:rFonts w:cs="B Mitra"/>
                <w:color w:val="auto"/>
                <w:spacing w:val="-2"/>
                <w:rtl/>
              </w:rPr>
              <w:t xml:space="preserve"> ک</w:t>
            </w:r>
            <w:r w:rsidRPr="00C926F9">
              <w:rPr>
                <w:rFonts w:cs="B Mitra" w:hint="cs"/>
                <w:color w:val="auto"/>
                <w:spacing w:val="-2"/>
                <w:rtl/>
              </w:rPr>
              <w:t>ی</w:t>
            </w:r>
            <w:r w:rsidRPr="00C926F9">
              <w:rPr>
                <w:rFonts w:cs="B Mitra" w:hint="eastAsia"/>
                <w:color w:val="auto"/>
                <w:spacing w:val="-2"/>
                <w:rtl/>
              </w:rPr>
              <w:t>ف</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و ماندگار</w:t>
            </w:r>
            <w:r w:rsidRPr="00C926F9">
              <w:rPr>
                <w:rFonts w:cs="B Mitra" w:hint="cs"/>
                <w:color w:val="auto"/>
                <w:spacing w:val="-2"/>
                <w:rtl/>
              </w:rPr>
              <w:t>ی</w:t>
            </w:r>
            <w:r w:rsidRPr="00C926F9">
              <w:rPr>
                <w:rFonts w:cs="B Mitra"/>
                <w:color w:val="auto"/>
                <w:spacing w:val="-2"/>
                <w:rtl/>
              </w:rPr>
              <w:t xml:space="preserve"> مفاه</w:t>
            </w:r>
            <w:r w:rsidRPr="00C926F9">
              <w:rPr>
                <w:rFonts w:cs="B Mitra" w:hint="cs"/>
                <w:color w:val="auto"/>
                <w:spacing w:val="-2"/>
                <w:rtl/>
              </w:rPr>
              <w:t>ی</w:t>
            </w:r>
            <w:r w:rsidRPr="00C926F9">
              <w:rPr>
                <w:rFonts w:cs="B Mitra" w:hint="eastAsia"/>
                <w:color w:val="auto"/>
                <w:spacing w:val="-2"/>
                <w:rtl/>
              </w:rPr>
              <w:t>م</w:t>
            </w:r>
            <w:r w:rsidRPr="00C926F9">
              <w:rPr>
                <w:rFonts w:cs="B Mitra"/>
                <w:color w:val="auto"/>
                <w:spacing w:val="-2"/>
                <w:rtl/>
              </w:rPr>
              <w:t xml:space="preserve"> در حافظه بلندمدت</w:t>
            </w:r>
            <w:r w:rsidRPr="00C926F9">
              <w:rPr>
                <w:rFonts w:cs="B Mitra"/>
                <w:color w:val="auto"/>
                <w:spacing w:val="-2"/>
              </w:rPr>
              <w:t>.</w:t>
            </w:r>
          </w:p>
        </w:tc>
      </w:tr>
      <w:tr w:rsidR="00032F2F" w:rsidRPr="00C926F9" w14:paraId="6E272CB8" w14:textId="77777777" w:rsidTr="002C6DBB">
        <w:tc>
          <w:tcPr>
            <w:tcW w:w="1560" w:type="dxa"/>
          </w:tcPr>
          <w:p w14:paraId="6D370C1B"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شکل‌گ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هو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رنده</w:t>
            </w:r>
            <w:r w:rsidRPr="00C926F9">
              <w:rPr>
                <w:rFonts w:cs="B Mitra"/>
                <w:color w:val="auto"/>
                <w:spacing w:val="-2"/>
                <w:rtl/>
              </w:rPr>
              <w:t xml:space="preserve"> فناور</w:t>
            </w:r>
          </w:p>
        </w:tc>
        <w:tc>
          <w:tcPr>
            <w:tcW w:w="1632" w:type="dxa"/>
          </w:tcPr>
          <w:p w14:paraId="73D86AB5"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شکل‌گ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هو</w:t>
            </w:r>
            <w:r w:rsidRPr="00C926F9">
              <w:rPr>
                <w:rFonts w:cs="B Mitra" w:hint="cs"/>
                <w:color w:val="auto"/>
                <w:spacing w:val="-2"/>
                <w:rtl/>
              </w:rPr>
              <w:t>ی</w:t>
            </w:r>
            <w:r w:rsidRPr="00C926F9">
              <w:rPr>
                <w:rFonts w:cs="B Mitra" w:hint="eastAsia"/>
                <w:color w:val="auto"/>
                <w:spacing w:val="-2"/>
                <w:rtl/>
              </w:rPr>
              <w:t>ت</w:t>
            </w:r>
            <w:r w:rsidRPr="00C926F9">
              <w:rPr>
                <w:rFonts w:cs="B Mitra"/>
                <w:color w:val="auto"/>
                <w:spacing w:val="-2"/>
                <w:rtl/>
              </w:rPr>
              <w:t xml:space="preserve">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رنده</w:t>
            </w:r>
            <w:r w:rsidRPr="00C926F9">
              <w:rPr>
                <w:rFonts w:cs="B Mitra"/>
                <w:color w:val="auto"/>
                <w:spacing w:val="-2"/>
                <w:rtl/>
              </w:rPr>
              <w:t xml:space="preserve"> فناور</w:t>
            </w:r>
          </w:p>
        </w:tc>
        <w:tc>
          <w:tcPr>
            <w:tcW w:w="1839" w:type="dxa"/>
          </w:tcPr>
          <w:p w14:paraId="5082882E" w14:textId="77777777" w:rsidR="0098046A" w:rsidRPr="00C926F9" w:rsidRDefault="0098046A" w:rsidP="002C6DBB">
            <w:pPr>
              <w:bidi/>
              <w:jc w:val="both"/>
              <w:rPr>
                <w:rFonts w:cs="B Mitra"/>
                <w:color w:val="auto"/>
                <w:spacing w:val="-2"/>
                <w:rtl/>
              </w:rPr>
            </w:pPr>
            <w:r w:rsidRPr="00C926F9">
              <w:rPr>
                <w:rFonts w:cs="B Mitra"/>
                <w:color w:val="auto"/>
                <w:spacing w:val="-2"/>
                <w:rtl/>
              </w:rPr>
              <w:t>شرا</w:t>
            </w:r>
            <w:r w:rsidRPr="00C926F9">
              <w:rPr>
                <w:rFonts w:cs="B Mitra" w:hint="cs"/>
                <w:color w:val="auto"/>
                <w:spacing w:val="-2"/>
                <w:rtl/>
              </w:rPr>
              <w:t>ی</w:t>
            </w:r>
            <w:r w:rsidRPr="00C926F9">
              <w:rPr>
                <w:rFonts w:cs="B Mitra" w:hint="eastAsia"/>
                <w:color w:val="auto"/>
                <w:spacing w:val="-2"/>
                <w:rtl/>
              </w:rPr>
              <w:t>ط</w:t>
            </w:r>
            <w:r w:rsidRPr="00C926F9">
              <w:rPr>
                <w:rFonts w:cs="B Mitra"/>
                <w:color w:val="auto"/>
                <w:spacing w:val="-2"/>
                <w:rtl/>
              </w:rPr>
              <w:t xml:space="preserve"> پ</w:t>
            </w:r>
            <w:r w:rsidRPr="00C926F9">
              <w:rPr>
                <w:rFonts w:cs="B Mitra" w:hint="cs"/>
                <w:color w:val="auto"/>
                <w:spacing w:val="-2"/>
                <w:rtl/>
              </w:rPr>
              <w:t>ی</w:t>
            </w:r>
            <w:r w:rsidRPr="00C926F9">
              <w:rPr>
                <w:rFonts w:cs="B Mitra" w:hint="eastAsia"/>
                <w:color w:val="auto"/>
                <w:spacing w:val="-2"/>
                <w:rtl/>
              </w:rPr>
              <w:t>امد</w:t>
            </w:r>
            <w:r w:rsidRPr="00C926F9">
              <w:rPr>
                <w:rFonts w:cs="B Mitra" w:hint="cs"/>
                <w:color w:val="auto"/>
                <w:spacing w:val="-2"/>
                <w:rtl/>
              </w:rPr>
              <w:t>ی</w:t>
            </w:r>
            <w:r w:rsidRPr="00C926F9">
              <w:rPr>
                <w:rFonts w:cs="B Mitra"/>
                <w:color w:val="auto"/>
                <w:spacing w:val="-2"/>
                <w:rtl/>
              </w:rPr>
              <w:t xml:space="preserve"> انگ</w:t>
            </w:r>
            <w:r w:rsidRPr="00C926F9">
              <w:rPr>
                <w:rFonts w:cs="B Mitra" w:hint="cs"/>
                <w:color w:val="auto"/>
                <w:spacing w:val="-2"/>
                <w:rtl/>
              </w:rPr>
              <w:t>ی</w:t>
            </w:r>
            <w:r w:rsidRPr="00C926F9">
              <w:rPr>
                <w:rFonts w:cs="B Mitra" w:hint="eastAsia"/>
                <w:color w:val="auto"/>
                <w:spacing w:val="-2"/>
                <w:rtl/>
              </w:rPr>
              <w:t>زه</w:t>
            </w:r>
            <w:r w:rsidRPr="00C926F9">
              <w:rPr>
                <w:rFonts w:cs="B Mitra"/>
                <w:color w:val="auto"/>
                <w:spacing w:val="-2"/>
                <w:rtl/>
              </w:rPr>
              <w:t xml:space="preserve"> کنشگر</w:t>
            </w:r>
            <w:r w:rsidRPr="00C926F9">
              <w:rPr>
                <w:rFonts w:cs="B Mitra" w:hint="cs"/>
                <w:color w:val="auto"/>
                <w:spacing w:val="-2"/>
                <w:rtl/>
              </w:rPr>
              <w:t>ی</w:t>
            </w:r>
          </w:p>
        </w:tc>
        <w:tc>
          <w:tcPr>
            <w:tcW w:w="3685" w:type="dxa"/>
          </w:tcPr>
          <w:p w14:paraId="3AAF323D" w14:textId="77777777" w:rsidR="0098046A" w:rsidRPr="00C926F9" w:rsidRDefault="0098046A" w:rsidP="002C6DBB">
            <w:pPr>
              <w:bidi/>
              <w:jc w:val="both"/>
              <w:rPr>
                <w:rFonts w:cs="B Mitra"/>
                <w:color w:val="auto"/>
                <w:spacing w:val="-2"/>
                <w:rtl/>
              </w:rPr>
            </w:pPr>
            <w:r w:rsidRPr="00C926F9">
              <w:rPr>
                <w:rFonts w:cs="B Mitra" w:hint="eastAsia"/>
                <w:color w:val="auto"/>
                <w:spacing w:val="-2"/>
                <w:rtl/>
              </w:rPr>
              <w:t>پذ</w:t>
            </w:r>
            <w:r w:rsidRPr="00C926F9">
              <w:rPr>
                <w:rFonts w:cs="B Mitra" w:hint="cs"/>
                <w:color w:val="auto"/>
                <w:spacing w:val="-2"/>
                <w:rtl/>
              </w:rPr>
              <w:t>ی</w:t>
            </w:r>
            <w:r w:rsidRPr="00C926F9">
              <w:rPr>
                <w:rFonts w:cs="B Mitra" w:hint="eastAsia"/>
                <w:color w:val="auto"/>
                <w:spacing w:val="-2"/>
                <w:rtl/>
              </w:rPr>
              <w:t>رش</w:t>
            </w:r>
            <w:r w:rsidRPr="00C926F9">
              <w:rPr>
                <w:rFonts w:cs="B Mitra"/>
                <w:color w:val="auto"/>
                <w:spacing w:val="-2"/>
                <w:rtl/>
              </w:rPr>
              <w:t xml:space="preserve"> فناور</w:t>
            </w:r>
            <w:r w:rsidRPr="00C926F9">
              <w:rPr>
                <w:rFonts w:cs="B Mitra" w:hint="cs"/>
                <w:color w:val="auto"/>
                <w:spacing w:val="-2"/>
                <w:rtl/>
              </w:rPr>
              <w:t>ی</w:t>
            </w:r>
            <w:r w:rsidRPr="00C926F9">
              <w:rPr>
                <w:rFonts w:cs="B Mitra"/>
                <w:color w:val="auto"/>
                <w:spacing w:val="-2"/>
                <w:rtl/>
              </w:rPr>
              <w:t xml:space="preserve"> به‌عنوان ابزار رشد و </w:t>
            </w:r>
            <w:r w:rsidRPr="00C926F9">
              <w:rPr>
                <w:rFonts w:cs="B Mitra" w:hint="cs"/>
                <w:color w:val="auto"/>
                <w:spacing w:val="-2"/>
                <w:rtl/>
              </w:rPr>
              <w:t>ی</w:t>
            </w:r>
            <w:r w:rsidRPr="00C926F9">
              <w:rPr>
                <w:rFonts w:cs="B Mitra" w:hint="eastAsia"/>
                <w:color w:val="auto"/>
                <w:spacing w:val="-2"/>
                <w:rtl/>
              </w:rPr>
              <w:t>ادگ</w:t>
            </w:r>
            <w:r w:rsidRPr="00C926F9">
              <w:rPr>
                <w:rFonts w:cs="B Mitra" w:hint="cs"/>
                <w:color w:val="auto"/>
                <w:spacing w:val="-2"/>
                <w:rtl/>
              </w:rPr>
              <w:t>ی</w:t>
            </w:r>
            <w:r w:rsidRPr="00C926F9">
              <w:rPr>
                <w:rFonts w:cs="B Mitra" w:hint="eastAsia"/>
                <w:color w:val="auto"/>
                <w:spacing w:val="-2"/>
                <w:rtl/>
              </w:rPr>
              <w:t>ر</w:t>
            </w:r>
            <w:r w:rsidRPr="00C926F9">
              <w:rPr>
                <w:rFonts w:cs="B Mitra" w:hint="cs"/>
                <w:color w:val="auto"/>
                <w:spacing w:val="-2"/>
                <w:rtl/>
              </w:rPr>
              <w:t>ی</w:t>
            </w:r>
            <w:r w:rsidRPr="00C926F9">
              <w:rPr>
                <w:rFonts w:cs="B Mitra"/>
                <w:color w:val="auto"/>
                <w:spacing w:val="-2"/>
                <w:rtl/>
              </w:rPr>
              <w:t xml:space="preserve"> مستمر</w:t>
            </w:r>
            <w:r w:rsidRPr="00C926F9">
              <w:rPr>
                <w:rFonts w:cs="B Mitra"/>
                <w:color w:val="auto"/>
                <w:spacing w:val="-2"/>
              </w:rPr>
              <w:t>.</w:t>
            </w:r>
          </w:p>
        </w:tc>
      </w:tr>
    </w:tbl>
    <w:p w14:paraId="06C0E526" w14:textId="77777777" w:rsidR="00B11E58" w:rsidRPr="00C926F9" w:rsidRDefault="00B11E58" w:rsidP="0098046A">
      <w:pPr>
        <w:bidi/>
        <w:spacing w:after="0"/>
        <w:jc w:val="both"/>
        <w:rPr>
          <w:rFonts w:cs="B Mitra"/>
          <w:color w:val="auto"/>
          <w:spacing w:val="-2"/>
          <w:rtl/>
          <w:lang w:bidi="fa-IR"/>
        </w:rPr>
      </w:pPr>
    </w:p>
    <w:p w14:paraId="6FEB7186" w14:textId="5C6E18F9" w:rsidR="0098046A" w:rsidRPr="00C926F9" w:rsidRDefault="0098046A" w:rsidP="00B11E58">
      <w:pPr>
        <w:bidi/>
        <w:spacing w:after="0"/>
        <w:jc w:val="both"/>
        <w:rPr>
          <w:rFonts w:cs="B Mitra"/>
          <w:color w:val="auto"/>
          <w:spacing w:val="-2"/>
          <w:lang w:bidi="fa-IR"/>
        </w:rPr>
      </w:pPr>
      <w:r w:rsidRPr="00C926F9">
        <w:rPr>
          <w:rFonts w:cs="B Mitra"/>
          <w:color w:val="auto"/>
          <w:spacing w:val="-2"/>
          <w:rtl/>
          <w:lang w:bidi="fa-IR"/>
        </w:rPr>
        <w:t>جدول</w:t>
      </w:r>
      <w:r w:rsidRPr="00C926F9">
        <w:rPr>
          <w:rFonts w:cs="B Mitra" w:hint="cs"/>
          <w:color w:val="auto"/>
          <w:spacing w:val="-2"/>
          <w:rtl/>
          <w:lang w:bidi="fa-IR"/>
        </w:rPr>
        <w:t xml:space="preserve"> 5</w:t>
      </w:r>
      <w:r w:rsidRPr="00C926F9">
        <w:rPr>
          <w:rFonts w:cs="B Mitra"/>
          <w:color w:val="auto"/>
          <w:spacing w:val="-2"/>
          <w:rtl/>
          <w:lang w:bidi="fa-IR"/>
        </w:rPr>
        <w:t xml:space="preserve"> ارائه‌شده ب</w:t>
      </w:r>
      <w:r w:rsidRPr="00C926F9">
        <w:rPr>
          <w:rFonts w:cs="B Mitra" w:hint="cs"/>
          <w:color w:val="auto"/>
          <w:spacing w:val="-2"/>
          <w:rtl/>
          <w:lang w:bidi="fa-IR"/>
        </w:rPr>
        <w:t>ی</w:t>
      </w:r>
      <w:r w:rsidRPr="00C926F9">
        <w:rPr>
          <w:rFonts w:cs="B Mitra" w:hint="eastAsia"/>
          <w:color w:val="auto"/>
          <w:spacing w:val="-2"/>
          <w:rtl/>
          <w:lang w:bidi="fa-IR"/>
        </w:rPr>
        <w:t>انگر</w:t>
      </w:r>
      <w:r w:rsidRPr="00C926F9">
        <w:rPr>
          <w:rFonts w:cs="B Mitra"/>
          <w:color w:val="auto"/>
          <w:spacing w:val="-2"/>
          <w:rtl/>
          <w:lang w:bidi="fa-IR"/>
        </w:rPr>
        <w:t xml:space="preserve"> پ</w:t>
      </w:r>
      <w:r w:rsidRPr="00C926F9">
        <w:rPr>
          <w:rFonts w:cs="B Mitra" w:hint="cs"/>
          <w:color w:val="auto"/>
          <w:spacing w:val="-2"/>
          <w:rtl/>
          <w:lang w:bidi="fa-IR"/>
        </w:rPr>
        <w:t>ی</w:t>
      </w:r>
      <w:r w:rsidRPr="00C926F9">
        <w:rPr>
          <w:rFonts w:cs="B Mitra" w:hint="eastAsia"/>
          <w:color w:val="auto"/>
          <w:spacing w:val="-2"/>
          <w:rtl/>
          <w:lang w:bidi="fa-IR"/>
        </w:rPr>
        <w:t>امدها</w:t>
      </w:r>
      <w:r w:rsidRPr="00C926F9">
        <w:rPr>
          <w:rFonts w:cs="B Mitra" w:hint="cs"/>
          <w:color w:val="auto"/>
          <w:spacing w:val="-2"/>
          <w:rtl/>
          <w:lang w:bidi="fa-IR"/>
        </w:rPr>
        <w:t>ی</w:t>
      </w:r>
      <w:r w:rsidRPr="00C926F9">
        <w:rPr>
          <w:rFonts w:cs="B Mitra"/>
          <w:color w:val="auto"/>
          <w:spacing w:val="-2"/>
          <w:rtl/>
          <w:lang w:bidi="fa-IR"/>
        </w:rPr>
        <w:t xml:space="preserve"> حاصل از به‌کارگ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راهبردها</w:t>
      </w:r>
      <w:r w:rsidRPr="00C926F9">
        <w:rPr>
          <w:rFonts w:cs="B Mitra" w:hint="cs"/>
          <w:color w:val="auto"/>
          <w:spacing w:val="-2"/>
          <w:rtl/>
          <w:lang w:bidi="fa-IR"/>
        </w:rPr>
        <w:t>ی</w:t>
      </w:r>
      <w:r w:rsidRPr="00C926F9">
        <w:rPr>
          <w:rFonts w:cs="B Mitra"/>
          <w:color w:val="auto"/>
          <w:spacing w:val="-2"/>
          <w:rtl/>
          <w:lang w:bidi="fa-IR"/>
        </w:rPr>
        <w:t xml:space="preserve">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فناورانه در تقو</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انگ</w:t>
      </w:r>
      <w:r w:rsidRPr="00C926F9">
        <w:rPr>
          <w:rFonts w:cs="B Mitra" w:hint="cs"/>
          <w:color w:val="auto"/>
          <w:spacing w:val="-2"/>
          <w:rtl/>
          <w:lang w:bidi="fa-IR"/>
        </w:rPr>
        <w:t>ی</w:t>
      </w:r>
      <w:r w:rsidRPr="00C926F9">
        <w:rPr>
          <w:rFonts w:cs="B Mitra" w:hint="eastAsia"/>
          <w:color w:val="auto"/>
          <w:spacing w:val="-2"/>
          <w:rtl/>
          <w:lang w:bidi="fa-IR"/>
        </w:rPr>
        <w:t>زه</w:t>
      </w:r>
      <w:r w:rsidRPr="00C926F9">
        <w:rPr>
          <w:rFonts w:cs="B Mitra"/>
          <w:color w:val="auto"/>
          <w:spacing w:val="-2"/>
          <w:rtl/>
          <w:lang w:bidi="fa-IR"/>
        </w:rPr>
        <w:t xml:space="preserve"> کنشگر</w:t>
      </w:r>
      <w:r w:rsidRPr="00C926F9">
        <w:rPr>
          <w:rFonts w:cs="B Mitra" w:hint="cs"/>
          <w:color w:val="auto"/>
          <w:spacing w:val="-2"/>
          <w:rtl/>
          <w:lang w:bidi="fa-IR"/>
        </w:rPr>
        <w:t>ی</w:t>
      </w:r>
      <w:r w:rsidRPr="00C926F9">
        <w:rPr>
          <w:rFonts w:cs="B Mitra"/>
          <w:color w:val="auto"/>
          <w:spacing w:val="-2"/>
          <w:rtl/>
          <w:lang w:bidi="fa-IR"/>
        </w:rPr>
        <w:t xml:space="preserve"> دانش‌آموزان است. اگرچه در عنوان جدول از «شرا</w:t>
      </w:r>
      <w:r w:rsidRPr="00C926F9">
        <w:rPr>
          <w:rFonts w:cs="B Mitra" w:hint="cs"/>
          <w:color w:val="auto"/>
          <w:spacing w:val="-2"/>
          <w:rtl/>
          <w:lang w:bidi="fa-IR"/>
        </w:rPr>
        <w:t>ی</w:t>
      </w:r>
      <w:r w:rsidRPr="00C926F9">
        <w:rPr>
          <w:rFonts w:cs="B Mitra" w:hint="eastAsia"/>
          <w:color w:val="auto"/>
          <w:spacing w:val="-2"/>
          <w:rtl/>
          <w:lang w:bidi="fa-IR"/>
        </w:rPr>
        <w:t>ط</w:t>
      </w:r>
      <w:r w:rsidRPr="00C926F9">
        <w:rPr>
          <w:rFonts w:cs="B Mitra"/>
          <w:color w:val="auto"/>
          <w:spacing w:val="-2"/>
          <w:rtl/>
          <w:lang w:bidi="fa-IR"/>
        </w:rPr>
        <w:t xml:space="preserve"> مداخله‌ا</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w:t>
      </w:r>
      <w:r w:rsidRPr="00C926F9">
        <w:rPr>
          <w:rFonts w:cs="B Mitra" w:hint="cs"/>
          <w:color w:val="auto"/>
          <w:spacing w:val="-2"/>
          <w:rtl/>
          <w:lang w:bidi="fa-IR"/>
        </w:rPr>
        <w:t>ی</w:t>
      </w:r>
      <w:r w:rsidRPr="00C926F9">
        <w:rPr>
          <w:rFonts w:cs="B Mitra" w:hint="eastAsia"/>
          <w:color w:val="auto"/>
          <w:spacing w:val="-2"/>
          <w:rtl/>
          <w:lang w:bidi="fa-IR"/>
        </w:rPr>
        <w:t>اد</w:t>
      </w:r>
      <w:r w:rsidRPr="00C926F9">
        <w:rPr>
          <w:rFonts w:cs="B Mitra"/>
          <w:color w:val="auto"/>
          <w:spacing w:val="-2"/>
          <w:rtl/>
          <w:lang w:bidi="fa-IR"/>
        </w:rPr>
        <w:t xml:space="preserve"> شده، اما از منظر الگو</w:t>
      </w:r>
      <w:r w:rsidRPr="00C926F9">
        <w:rPr>
          <w:rFonts w:cs="B Mitra" w:hint="cs"/>
          <w:color w:val="auto"/>
          <w:spacing w:val="-2"/>
          <w:rtl/>
          <w:lang w:bidi="fa-IR"/>
        </w:rPr>
        <w:t>ی</w:t>
      </w:r>
      <w:r w:rsidRPr="00C926F9">
        <w:rPr>
          <w:rFonts w:cs="B Mitra"/>
          <w:color w:val="auto"/>
          <w:spacing w:val="-2"/>
          <w:rtl/>
          <w:lang w:bidi="fa-IR"/>
        </w:rPr>
        <w:t xml:space="preserve"> پارادا</w:t>
      </w:r>
      <w:r w:rsidRPr="00C926F9">
        <w:rPr>
          <w:rFonts w:cs="B Mitra" w:hint="cs"/>
          <w:color w:val="auto"/>
          <w:spacing w:val="-2"/>
          <w:rtl/>
          <w:lang w:bidi="fa-IR"/>
        </w:rPr>
        <w:t>ی</w:t>
      </w:r>
      <w:r w:rsidRPr="00C926F9">
        <w:rPr>
          <w:rFonts w:cs="B Mitra" w:hint="eastAsia"/>
          <w:color w:val="auto"/>
          <w:spacing w:val="-2"/>
          <w:rtl/>
          <w:lang w:bidi="fa-IR"/>
        </w:rPr>
        <w:t>م</w:t>
      </w:r>
      <w:r w:rsidRPr="00C926F9">
        <w:rPr>
          <w:rFonts w:cs="B Mitra" w:hint="cs"/>
          <w:color w:val="auto"/>
          <w:spacing w:val="-2"/>
          <w:rtl/>
          <w:lang w:bidi="fa-IR"/>
        </w:rPr>
        <w:t>ی</w:t>
      </w:r>
      <w:r w:rsidRPr="00C926F9">
        <w:rPr>
          <w:rFonts w:cs="B Mitra"/>
          <w:color w:val="auto"/>
          <w:spacing w:val="-2"/>
          <w:rtl/>
          <w:lang w:bidi="fa-IR"/>
        </w:rPr>
        <w:t xml:space="preserve"> نظر</w:t>
      </w:r>
      <w:r w:rsidRPr="00C926F9">
        <w:rPr>
          <w:rFonts w:cs="B Mitra" w:hint="cs"/>
          <w:color w:val="auto"/>
          <w:spacing w:val="-2"/>
          <w:rtl/>
          <w:lang w:bidi="fa-IR"/>
        </w:rPr>
        <w:t>ی</w:t>
      </w:r>
      <w:r w:rsidRPr="00C926F9">
        <w:rPr>
          <w:rFonts w:cs="B Mitra" w:hint="eastAsia"/>
          <w:color w:val="auto"/>
          <w:spacing w:val="-2"/>
          <w:rtl/>
          <w:lang w:bidi="fa-IR"/>
        </w:rPr>
        <w:t>ه</w:t>
      </w:r>
      <w:r w:rsidRPr="00C926F9">
        <w:rPr>
          <w:rFonts w:cs="B Mitra"/>
          <w:color w:val="auto"/>
          <w:spacing w:val="-2"/>
          <w:rtl/>
          <w:lang w:bidi="fa-IR"/>
        </w:rPr>
        <w:t xml:space="preserve"> داده‌بن</w:t>
      </w:r>
      <w:r w:rsidRPr="00C926F9">
        <w:rPr>
          <w:rFonts w:cs="B Mitra" w:hint="cs"/>
          <w:color w:val="auto"/>
          <w:spacing w:val="-2"/>
          <w:rtl/>
          <w:lang w:bidi="fa-IR"/>
        </w:rPr>
        <w:t>ی</w:t>
      </w:r>
      <w:r w:rsidRPr="00C926F9">
        <w:rPr>
          <w:rFonts w:cs="B Mitra" w:hint="eastAsia"/>
          <w:color w:val="auto"/>
          <w:spacing w:val="-2"/>
          <w:rtl/>
          <w:lang w:bidi="fa-IR"/>
        </w:rPr>
        <w:t>ادِ</w:t>
      </w:r>
      <w:r w:rsidRPr="00C926F9">
        <w:rPr>
          <w:rFonts w:cs="B Mitra"/>
          <w:color w:val="auto"/>
          <w:spacing w:val="-2"/>
          <w:rtl/>
          <w:lang w:bidi="fa-IR"/>
        </w:rPr>
        <w:t xml:space="preserve"> اشتراوس و کورب</w:t>
      </w:r>
      <w:r w:rsidRPr="00C926F9">
        <w:rPr>
          <w:rFonts w:cs="B Mitra" w:hint="cs"/>
          <w:color w:val="auto"/>
          <w:spacing w:val="-2"/>
          <w:rtl/>
          <w:lang w:bidi="fa-IR"/>
        </w:rPr>
        <w:t>ی</w:t>
      </w:r>
      <w:r w:rsidRPr="00C926F9">
        <w:rPr>
          <w:rFonts w:cs="B Mitra" w:hint="eastAsia"/>
          <w:color w:val="auto"/>
          <w:spacing w:val="-2"/>
          <w:rtl/>
          <w:lang w:bidi="fa-IR"/>
        </w:rPr>
        <w:t>ن،</w:t>
      </w:r>
      <w:r w:rsidRPr="00C926F9">
        <w:rPr>
          <w:rFonts w:cs="B Mitra"/>
          <w:color w:val="auto"/>
          <w:spacing w:val="-2"/>
          <w:rtl/>
          <w:lang w:bidi="fa-IR"/>
        </w:rPr>
        <w:t xml:space="preserve"> مؤلفه‌ها</w:t>
      </w:r>
      <w:r w:rsidRPr="00C926F9">
        <w:rPr>
          <w:rFonts w:cs="B Mitra" w:hint="cs"/>
          <w:color w:val="auto"/>
          <w:spacing w:val="-2"/>
          <w:rtl/>
          <w:lang w:bidi="fa-IR"/>
        </w:rPr>
        <w:t>ی</w:t>
      </w:r>
      <w:r w:rsidRPr="00C926F9">
        <w:rPr>
          <w:rFonts w:cs="B Mitra"/>
          <w:color w:val="auto"/>
          <w:spacing w:val="-2"/>
          <w:rtl/>
          <w:lang w:bidi="fa-IR"/>
        </w:rPr>
        <w:t xml:space="preserve"> مذکور در زمره پ</w:t>
      </w:r>
      <w:r w:rsidRPr="00C926F9">
        <w:rPr>
          <w:rFonts w:cs="B Mitra" w:hint="cs"/>
          <w:color w:val="auto"/>
          <w:spacing w:val="-2"/>
          <w:rtl/>
          <w:lang w:bidi="fa-IR"/>
        </w:rPr>
        <w:t>ی</w:t>
      </w:r>
      <w:r w:rsidRPr="00C926F9">
        <w:rPr>
          <w:rFonts w:cs="B Mitra" w:hint="eastAsia"/>
          <w:color w:val="auto"/>
          <w:spacing w:val="-2"/>
          <w:rtl/>
          <w:lang w:bidi="fa-IR"/>
        </w:rPr>
        <w:t>امدها</w:t>
      </w:r>
      <w:r w:rsidRPr="00C926F9">
        <w:rPr>
          <w:rFonts w:cs="B Mitra"/>
          <w:color w:val="auto"/>
          <w:spacing w:val="-2"/>
          <w:rtl/>
          <w:lang w:bidi="fa-IR"/>
        </w:rPr>
        <w:t xml:space="preserve"> قرار م</w:t>
      </w:r>
      <w:r w:rsidRPr="00C926F9">
        <w:rPr>
          <w:rFonts w:cs="B Mitra" w:hint="cs"/>
          <w:color w:val="auto"/>
          <w:spacing w:val="-2"/>
          <w:rtl/>
          <w:lang w:bidi="fa-IR"/>
        </w:rPr>
        <w:t>ی‌</w:t>
      </w:r>
      <w:r w:rsidRPr="00C926F9">
        <w:rPr>
          <w:rFonts w:cs="B Mitra" w:hint="eastAsia"/>
          <w:color w:val="auto"/>
          <w:spacing w:val="-2"/>
          <w:rtl/>
          <w:lang w:bidi="fa-IR"/>
        </w:rPr>
        <w:t>گ</w:t>
      </w:r>
      <w:r w:rsidRPr="00C926F9">
        <w:rPr>
          <w:rFonts w:cs="B Mitra" w:hint="cs"/>
          <w:color w:val="auto"/>
          <w:spacing w:val="-2"/>
          <w:rtl/>
          <w:lang w:bidi="fa-IR"/>
        </w:rPr>
        <w:t>ی</w:t>
      </w:r>
      <w:r w:rsidRPr="00C926F9">
        <w:rPr>
          <w:rFonts w:cs="B Mitra" w:hint="eastAsia"/>
          <w:color w:val="auto"/>
          <w:spacing w:val="-2"/>
          <w:rtl/>
          <w:lang w:bidi="fa-IR"/>
        </w:rPr>
        <w:t>رند؛</w:t>
      </w:r>
      <w:r w:rsidRPr="00C926F9">
        <w:rPr>
          <w:rFonts w:cs="B Mitra"/>
          <w:color w:val="auto"/>
          <w:spacing w:val="-2"/>
          <w:rtl/>
          <w:lang w:bidi="fa-IR"/>
        </w:rPr>
        <w:t xml:space="preserve"> ز</w:t>
      </w:r>
      <w:r w:rsidRPr="00C926F9">
        <w:rPr>
          <w:rFonts w:cs="B Mitra" w:hint="cs"/>
          <w:color w:val="auto"/>
          <w:spacing w:val="-2"/>
          <w:rtl/>
          <w:lang w:bidi="fa-IR"/>
        </w:rPr>
        <w:t>ی</w:t>
      </w:r>
      <w:r w:rsidRPr="00C926F9">
        <w:rPr>
          <w:rFonts w:cs="B Mitra" w:hint="eastAsia"/>
          <w:color w:val="auto"/>
          <w:spacing w:val="-2"/>
          <w:rtl/>
          <w:lang w:bidi="fa-IR"/>
        </w:rPr>
        <w:t>را</w:t>
      </w:r>
      <w:r w:rsidRPr="00C926F9">
        <w:rPr>
          <w:rFonts w:cs="B Mitra"/>
          <w:color w:val="auto"/>
          <w:spacing w:val="-2"/>
          <w:rtl/>
          <w:lang w:bidi="fa-IR"/>
        </w:rPr>
        <w:t xml:space="preserve"> ا</w:t>
      </w:r>
      <w:r w:rsidRPr="00C926F9">
        <w:rPr>
          <w:rFonts w:cs="B Mitra" w:hint="cs"/>
          <w:color w:val="auto"/>
          <w:spacing w:val="-2"/>
          <w:rtl/>
          <w:lang w:bidi="fa-IR"/>
        </w:rPr>
        <w:t>ی</w:t>
      </w:r>
      <w:r w:rsidRPr="00C926F9">
        <w:rPr>
          <w:rFonts w:cs="B Mitra" w:hint="eastAsia"/>
          <w:color w:val="auto"/>
          <w:spacing w:val="-2"/>
          <w:rtl/>
          <w:lang w:bidi="fa-IR"/>
        </w:rPr>
        <w:t>ن</w:t>
      </w:r>
      <w:r w:rsidRPr="00C926F9">
        <w:rPr>
          <w:rFonts w:cs="B Mitra"/>
          <w:color w:val="auto"/>
          <w:spacing w:val="-2"/>
          <w:rtl/>
          <w:lang w:bidi="fa-IR"/>
        </w:rPr>
        <w:t xml:space="preserve"> موارد نتا</w:t>
      </w:r>
      <w:r w:rsidRPr="00C926F9">
        <w:rPr>
          <w:rFonts w:cs="B Mitra" w:hint="cs"/>
          <w:color w:val="auto"/>
          <w:spacing w:val="-2"/>
          <w:rtl/>
          <w:lang w:bidi="fa-IR"/>
        </w:rPr>
        <w:t>ی</w:t>
      </w:r>
      <w:r w:rsidRPr="00C926F9">
        <w:rPr>
          <w:rFonts w:cs="B Mitra" w:hint="eastAsia"/>
          <w:color w:val="auto"/>
          <w:spacing w:val="-2"/>
          <w:rtl/>
          <w:lang w:bidi="fa-IR"/>
        </w:rPr>
        <w:t>ج</w:t>
      </w:r>
      <w:r w:rsidRPr="00C926F9">
        <w:rPr>
          <w:rFonts w:cs="B Mitra"/>
          <w:color w:val="auto"/>
          <w:spacing w:val="-2"/>
          <w:rtl/>
          <w:lang w:bidi="fa-IR"/>
        </w:rPr>
        <w:t xml:space="preserve"> اجرا</w:t>
      </w:r>
      <w:r w:rsidRPr="00C926F9">
        <w:rPr>
          <w:rFonts w:cs="B Mitra" w:hint="cs"/>
          <w:color w:val="auto"/>
          <w:spacing w:val="-2"/>
          <w:rtl/>
          <w:lang w:bidi="fa-IR"/>
        </w:rPr>
        <w:t>ی</w:t>
      </w:r>
      <w:r w:rsidRPr="00C926F9">
        <w:rPr>
          <w:rFonts w:cs="B Mitra"/>
          <w:color w:val="auto"/>
          <w:spacing w:val="-2"/>
          <w:rtl/>
          <w:lang w:bidi="fa-IR"/>
        </w:rPr>
        <w:t xml:space="preserve"> راهبردها</w:t>
      </w:r>
      <w:r w:rsidRPr="00C926F9">
        <w:rPr>
          <w:rFonts w:cs="B Mitra" w:hint="cs"/>
          <w:color w:val="auto"/>
          <w:spacing w:val="-2"/>
          <w:rtl/>
          <w:lang w:bidi="fa-IR"/>
        </w:rPr>
        <w:t>ی</w:t>
      </w:r>
      <w:r w:rsidRPr="00C926F9">
        <w:rPr>
          <w:rFonts w:cs="B Mitra"/>
          <w:color w:val="auto"/>
          <w:spacing w:val="-2"/>
          <w:rtl/>
          <w:lang w:bidi="fa-IR"/>
        </w:rPr>
        <w:t xml:space="preserve"> کنش و تعامل در بستر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فناورانه‌اند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hint="eastAsia"/>
          <w:color w:val="auto"/>
          <w:spacing w:val="-2"/>
          <w:rtl/>
          <w:lang w:bidi="fa-IR"/>
        </w:rPr>
        <w:t>افزا</w:t>
      </w:r>
      <w:r w:rsidRPr="00C926F9">
        <w:rPr>
          <w:rFonts w:cs="B Mitra" w:hint="cs"/>
          <w:color w:val="auto"/>
          <w:spacing w:val="-2"/>
          <w:rtl/>
          <w:lang w:bidi="fa-IR"/>
        </w:rPr>
        <w:t>ی</w:t>
      </w:r>
      <w:r w:rsidRPr="00C926F9">
        <w:rPr>
          <w:rFonts w:cs="B Mitra" w:hint="eastAsia"/>
          <w:color w:val="auto"/>
          <w:spacing w:val="-2"/>
          <w:rtl/>
          <w:lang w:bidi="fa-IR"/>
        </w:rPr>
        <w:t>ش</w:t>
      </w:r>
      <w:r w:rsidRPr="00C926F9">
        <w:rPr>
          <w:rFonts w:cs="B Mitra"/>
          <w:color w:val="auto"/>
          <w:spacing w:val="-2"/>
          <w:rtl/>
          <w:lang w:bidi="fa-IR"/>
        </w:rPr>
        <w:t xml:space="preserve"> انگ</w:t>
      </w:r>
      <w:r w:rsidRPr="00C926F9">
        <w:rPr>
          <w:rFonts w:cs="B Mitra" w:hint="cs"/>
          <w:color w:val="auto"/>
          <w:spacing w:val="-2"/>
          <w:rtl/>
          <w:lang w:bidi="fa-IR"/>
        </w:rPr>
        <w:t>ی</w:t>
      </w:r>
      <w:r w:rsidRPr="00C926F9">
        <w:rPr>
          <w:rFonts w:cs="B Mitra" w:hint="eastAsia"/>
          <w:color w:val="auto"/>
          <w:spacing w:val="-2"/>
          <w:rtl/>
          <w:lang w:bidi="fa-IR"/>
        </w:rPr>
        <w:t>زش</w:t>
      </w:r>
      <w:r w:rsidRPr="00C926F9">
        <w:rPr>
          <w:rFonts w:cs="B Mitra"/>
          <w:color w:val="auto"/>
          <w:spacing w:val="-2"/>
          <w:rtl/>
          <w:lang w:bidi="fa-IR"/>
        </w:rPr>
        <w:t xml:space="preserve"> درون</w:t>
      </w:r>
      <w:r w:rsidRPr="00C926F9">
        <w:rPr>
          <w:rFonts w:cs="B Mitra" w:hint="cs"/>
          <w:color w:val="auto"/>
          <w:spacing w:val="-2"/>
          <w:rtl/>
          <w:lang w:bidi="fa-IR"/>
        </w:rPr>
        <w:t>ی</w:t>
      </w:r>
      <w:r w:rsidRPr="00C926F9">
        <w:rPr>
          <w:rFonts w:cs="B Mitra"/>
          <w:color w:val="auto"/>
          <w:spacing w:val="-2"/>
          <w:rtl/>
          <w:lang w:bidi="fa-IR"/>
        </w:rPr>
        <w:t xml:space="preserve"> نشان م</w:t>
      </w:r>
      <w:r w:rsidRPr="00C926F9">
        <w:rPr>
          <w:rFonts w:cs="B Mitra" w:hint="cs"/>
          <w:color w:val="auto"/>
          <w:spacing w:val="-2"/>
          <w:rtl/>
          <w:lang w:bidi="fa-IR"/>
        </w:rPr>
        <w:t>ی‌</w:t>
      </w:r>
      <w:r w:rsidRPr="00C926F9">
        <w:rPr>
          <w:rFonts w:cs="B Mitra" w:hint="eastAsia"/>
          <w:color w:val="auto"/>
          <w:spacing w:val="-2"/>
          <w:rtl/>
          <w:lang w:bidi="fa-IR"/>
        </w:rPr>
        <w:t>دهد</w:t>
      </w:r>
      <w:r w:rsidRPr="00C926F9">
        <w:rPr>
          <w:rFonts w:cs="B Mitra"/>
          <w:color w:val="auto"/>
          <w:spacing w:val="-2"/>
          <w:rtl/>
          <w:lang w:bidi="fa-IR"/>
        </w:rPr>
        <w:t xml:space="preserve"> که دانش‌آموزان در اثر تجربه فعال</w:t>
      </w:r>
      <w:r w:rsidRPr="00C926F9">
        <w:rPr>
          <w:rFonts w:cs="B Mitra" w:hint="cs"/>
          <w:color w:val="auto"/>
          <w:spacing w:val="-2"/>
          <w:rtl/>
          <w:lang w:bidi="fa-IR"/>
        </w:rPr>
        <w:t>ی</w:t>
      </w:r>
      <w:r w:rsidRPr="00C926F9">
        <w:rPr>
          <w:rFonts w:cs="B Mitra" w:hint="eastAsia"/>
          <w:color w:val="auto"/>
          <w:spacing w:val="-2"/>
          <w:rtl/>
          <w:lang w:bidi="fa-IR"/>
        </w:rPr>
        <w:t>ت‌ها</w:t>
      </w:r>
      <w:r w:rsidRPr="00C926F9">
        <w:rPr>
          <w:rFonts w:cs="B Mitra" w:hint="cs"/>
          <w:color w:val="auto"/>
          <w:spacing w:val="-2"/>
          <w:rtl/>
          <w:lang w:bidi="fa-IR"/>
        </w:rPr>
        <w:t>ی</w:t>
      </w:r>
      <w:r w:rsidRPr="00C926F9">
        <w:rPr>
          <w:rFonts w:cs="B Mitra"/>
          <w:color w:val="auto"/>
          <w:spacing w:val="-2"/>
          <w:rtl/>
          <w:lang w:bidi="fa-IR"/>
        </w:rPr>
        <w:t xml:space="preserve"> تعامل</w:t>
      </w:r>
      <w:r w:rsidRPr="00C926F9">
        <w:rPr>
          <w:rFonts w:cs="B Mitra" w:hint="cs"/>
          <w:color w:val="auto"/>
          <w:spacing w:val="-2"/>
          <w:rtl/>
          <w:lang w:bidi="fa-IR"/>
        </w:rPr>
        <w:t>ی</w:t>
      </w:r>
      <w:r w:rsidRPr="00C926F9">
        <w:rPr>
          <w:rFonts w:cs="B Mitra"/>
          <w:color w:val="auto"/>
          <w:spacing w:val="-2"/>
          <w:rtl/>
          <w:lang w:bidi="fa-IR"/>
        </w:rPr>
        <w:t xml:space="preserve"> و معنادار د</w:t>
      </w:r>
      <w:r w:rsidRPr="00C926F9">
        <w:rPr>
          <w:rFonts w:cs="B Mitra" w:hint="cs"/>
          <w:color w:val="auto"/>
          <w:spacing w:val="-2"/>
          <w:rtl/>
          <w:lang w:bidi="fa-IR"/>
        </w:rPr>
        <w:t>ی</w:t>
      </w:r>
      <w:r w:rsidRPr="00C926F9">
        <w:rPr>
          <w:rFonts w:cs="B Mitra" w:hint="eastAsia"/>
          <w:color w:val="auto"/>
          <w:spacing w:val="-2"/>
          <w:rtl/>
          <w:lang w:bidi="fa-IR"/>
        </w:rPr>
        <w:t>ج</w:t>
      </w:r>
      <w:r w:rsidRPr="00C926F9">
        <w:rPr>
          <w:rFonts w:cs="B Mitra" w:hint="cs"/>
          <w:color w:val="auto"/>
          <w:spacing w:val="-2"/>
          <w:rtl/>
          <w:lang w:bidi="fa-IR"/>
        </w:rPr>
        <w:t>ی</w:t>
      </w:r>
      <w:r w:rsidRPr="00C926F9">
        <w:rPr>
          <w:rFonts w:cs="B Mitra" w:hint="eastAsia"/>
          <w:color w:val="auto"/>
          <w:spacing w:val="-2"/>
          <w:rtl/>
          <w:lang w:bidi="fa-IR"/>
        </w:rPr>
        <w:t>تال،</w:t>
      </w:r>
      <w:r w:rsidRPr="00C926F9">
        <w:rPr>
          <w:rFonts w:cs="B Mitra"/>
          <w:color w:val="auto"/>
          <w:spacing w:val="-2"/>
          <w:rtl/>
          <w:lang w:bidi="fa-IR"/>
        </w:rPr>
        <w:t xml:space="preserve"> به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به‌عنوان </w:t>
      </w:r>
      <w:r w:rsidRPr="00C926F9">
        <w:rPr>
          <w:rFonts w:cs="B Mitra" w:hint="cs"/>
          <w:color w:val="auto"/>
          <w:spacing w:val="-2"/>
          <w:rtl/>
          <w:lang w:bidi="fa-IR"/>
        </w:rPr>
        <w:t>ی</w:t>
      </w:r>
      <w:r w:rsidRPr="00C926F9">
        <w:rPr>
          <w:rFonts w:cs="B Mitra" w:hint="eastAsia"/>
          <w:color w:val="auto"/>
          <w:spacing w:val="-2"/>
          <w:rtl/>
          <w:lang w:bidi="fa-IR"/>
        </w:rPr>
        <w:t>ک</w:t>
      </w:r>
      <w:r w:rsidRPr="00C926F9">
        <w:rPr>
          <w:rFonts w:cs="B Mitra"/>
          <w:color w:val="auto"/>
          <w:spacing w:val="-2"/>
          <w:rtl/>
          <w:lang w:bidi="fa-IR"/>
        </w:rPr>
        <w:t xml:space="preserve"> فرا</w:t>
      </w:r>
      <w:r w:rsidRPr="00C926F9">
        <w:rPr>
          <w:rFonts w:cs="B Mitra" w:hint="cs"/>
          <w:color w:val="auto"/>
          <w:spacing w:val="-2"/>
          <w:rtl/>
          <w:lang w:bidi="fa-IR"/>
        </w:rPr>
        <w:t>ی</w:t>
      </w:r>
      <w:r w:rsidRPr="00C926F9">
        <w:rPr>
          <w:rFonts w:cs="B Mitra" w:hint="eastAsia"/>
          <w:color w:val="auto"/>
          <w:spacing w:val="-2"/>
          <w:rtl/>
          <w:lang w:bidi="fa-IR"/>
        </w:rPr>
        <w:t>ند</w:t>
      </w:r>
      <w:r w:rsidRPr="00C926F9">
        <w:rPr>
          <w:rFonts w:cs="B Mitra"/>
          <w:color w:val="auto"/>
          <w:spacing w:val="-2"/>
          <w:rtl/>
          <w:lang w:bidi="fa-IR"/>
        </w:rPr>
        <w:t xml:space="preserve"> لذت‌بخش و درون</w:t>
      </w:r>
      <w:r w:rsidRPr="00C926F9">
        <w:rPr>
          <w:rFonts w:cs="B Mitra" w:hint="cs"/>
          <w:color w:val="auto"/>
          <w:spacing w:val="-2"/>
          <w:rtl/>
          <w:lang w:bidi="fa-IR"/>
        </w:rPr>
        <w:t>ی</w:t>
      </w:r>
      <w:r w:rsidRPr="00C926F9">
        <w:rPr>
          <w:rFonts w:cs="B Mitra"/>
          <w:color w:val="auto"/>
          <w:spacing w:val="-2"/>
          <w:rtl/>
          <w:lang w:bidi="fa-IR"/>
        </w:rPr>
        <w:t xml:space="preserve"> م</w:t>
      </w:r>
      <w:r w:rsidRPr="00C926F9">
        <w:rPr>
          <w:rFonts w:cs="B Mitra" w:hint="cs"/>
          <w:color w:val="auto"/>
          <w:spacing w:val="-2"/>
          <w:rtl/>
          <w:lang w:bidi="fa-IR"/>
        </w:rPr>
        <w:t>ی‌</w:t>
      </w:r>
      <w:r w:rsidRPr="00C926F9">
        <w:rPr>
          <w:rFonts w:cs="B Mitra" w:hint="eastAsia"/>
          <w:color w:val="auto"/>
          <w:spacing w:val="-2"/>
          <w:rtl/>
          <w:lang w:bidi="fa-IR"/>
        </w:rPr>
        <w:t>نگرند</w:t>
      </w:r>
      <w:r w:rsidRPr="00C926F9">
        <w:rPr>
          <w:rFonts w:cs="B Mitra"/>
          <w:color w:val="auto"/>
          <w:spacing w:val="-2"/>
          <w:rtl/>
          <w:lang w:bidi="fa-IR"/>
        </w:rPr>
        <w:t xml:space="preserve"> و مشارکت آنان د</w:t>
      </w:r>
      <w:r w:rsidRPr="00C926F9">
        <w:rPr>
          <w:rFonts w:cs="B Mitra" w:hint="cs"/>
          <w:color w:val="auto"/>
          <w:spacing w:val="-2"/>
          <w:rtl/>
          <w:lang w:bidi="fa-IR"/>
        </w:rPr>
        <w:t>ی</w:t>
      </w:r>
      <w:r w:rsidRPr="00C926F9">
        <w:rPr>
          <w:rFonts w:cs="B Mitra" w:hint="eastAsia"/>
          <w:color w:val="auto"/>
          <w:spacing w:val="-2"/>
          <w:rtl/>
          <w:lang w:bidi="fa-IR"/>
        </w:rPr>
        <w:t>گر</w:t>
      </w:r>
      <w:r w:rsidRPr="00C926F9">
        <w:rPr>
          <w:rFonts w:cs="B Mitra"/>
          <w:color w:val="auto"/>
          <w:spacing w:val="-2"/>
          <w:rtl/>
          <w:lang w:bidi="fa-IR"/>
        </w:rPr>
        <w:t xml:space="preserve"> صرفاً متک</w:t>
      </w:r>
      <w:r w:rsidRPr="00C926F9">
        <w:rPr>
          <w:rFonts w:cs="B Mitra" w:hint="cs"/>
          <w:color w:val="auto"/>
          <w:spacing w:val="-2"/>
          <w:rtl/>
          <w:lang w:bidi="fa-IR"/>
        </w:rPr>
        <w:t>ی</w:t>
      </w:r>
      <w:r w:rsidRPr="00C926F9">
        <w:rPr>
          <w:rFonts w:cs="B Mitra"/>
          <w:color w:val="auto"/>
          <w:spacing w:val="-2"/>
          <w:rtl/>
          <w:lang w:bidi="fa-IR"/>
        </w:rPr>
        <w:t xml:space="preserve"> بر پاداش‌ها</w:t>
      </w:r>
      <w:r w:rsidRPr="00C926F9">
        <w:rPr>
          <w:rFonts w:cs="B Mitra" w:hint="cs"/>
          <w:color w:val="auto"/>
          <w:spacing w:val="-2"/>
          <w:rtl/>
          <w:lang w:bidi="fa-IR"/>
        </w:rPr>
        <w:t>ی</w:t>
      </w:r>
      <w:r w:rsidRPr="00C926F9">
        <w:rPr>
          <w:rFonts w:cs="B Mitra"/>
          <w:color w:val="auto"/>
          <w:spacing w:val="-2"/>
          <w:rtl/>
          <w:lang w:bidi="fa-IR"/>
        </w:rPr>
        <w:t xml:space="preserve"> ب</w:t>
      </w:r>
      <w:r w:rsidRPr="00C926F9">
        <w:rPr>
          <w:rFonts w:cs="B Mitra" w:hint="cs"/>
          <w:color w:val="auto"/>
          <w:spacing w:val="-2"/>
          <w:rtl/>
          <w:lang w:bidi="fa-IR"/>
        </w:rPr>
        <w:t>ی</w:t>
      </w:r>
      <w:r w:rsidRPr="00C926F9">
        <w:rPr>
          <w:rFonts w:cs="B Mitra" w:hint="eastAsia"/>
          <w:color w:val="auto"/>
          <w:spacing w:val="-2"/>
          <w:rtl/>
          <w:lang w:bidi="fa-IR"/>
        </w:rPr>
        <w:t>رون</w:t>
      </w:r>
      <w:r w:rsidRPr="00C926F9">
        <w:rPr>
          <w:rFonts w:cs="B Mitra" w:hint="cs"/>
          <w:color w:val="auto"/>
          <w:spacing w:val="-2"/>
          <w:rtl/>
          <w:lang w:bidi="fa-IR"/>
        </w:rPr>
        <w:t>ی</w:t>
      </w:r>
      <w:r w:rsidRPr="00C926F9">
        <w:rPr>
          <w:rFonts w:cs="B Mitra"/>
          <w:color w:val="auto"/>
          <w:spacing w:val="-2"/>
          <w:rtl/>
          <w:lang w:bidi="fa-IR"/>
        </w:rPr>
        <w:t xml:space="preserve"> مانند نمره </w:t>
      </w:r>
      <w:r w:rsidRPr="00C926F9">
        <w:rPr>
          <w:rFonts w:cs="B Mitra" w:hint="cs"/>
          <w:color w:val="auto"/>
          <w:spacing w:val="-2"/>
          <w:rtl/>
          <w:lang w:bidi="fa-IR"/>
        </w:rPr>
        <w:t>ی</w:t>
      </w:r>
      <w:r w:rsidRPr="00C926F9">
        <w:rPr>
          <w:rFonts w:cs="B Mitra" w:hint="eastAsia"/>
          <w:color w:val="auto"/>
          <w:spacing w:val="-2"/>
          <w:rtl/>
          <w:lang w:bidi="fa-IR"/>
        </w:rPr>
        <w:t>ا</w:t>
      </w:r>
      <w:r w:rsidRPr="00C926F9">
        <w:rPr>
          <w:rFonts w:cs="B Mitra"/>
          <w:color w:val="auto"/>
          <w:spacing w:val="-2"/>
          <w:rtl/>
          <w:lang w:bidi="fa-IR"/>
        </w:rPr>
        <w:t xml:space="preserve"> تشو</w:t>
      </w:r>
      <w:r w:rsidRPr="00C926F9">
        <w:rPr>
          <w:rFonts w:cs="B Mitra" w:hint="cs"/>
          <w:color w:val="auto"/>
          <w:spacing w:val="-2"/>
          <w:rtl/>
          <w:lang w:bidi="fa-IR"/>
        </w:rPr>
        <w:t>ی</w:t>
      </w:r>
      <w:r w:rsidRPr="00C926F9">
        <w:rPr>
          <w:rFonts w:cs="B Mitra" w:hint="eastAsia"/>
          <w:color w:val="auto"/>
          <w:spacing w:val="-2"/>
          <w:rtl/>
          <w:lang w:bidi="fa-IR"/>
        </w:rPr>
        <w:t>ق</w:t>
      </w:r>
      <w:r w:rsidRPr="00C926F9">
        <w:rPr>
          <w:rFonts w:cs="B Mitra"/>
          <w:color w:val="auto"/>
          <w:spacing w:val="-2"/>
          <w:rtl/>
          <w:lang w:bidi="fa-IR"/>
        </w:rPr>
        <w:t xml:space="preserve"> ن</w:t>
      </w:r>
      <w:r w:rsidRPr="00C926F9">
        <w:rPr>
          <w:rFonts w:cs="B Mitra" w:hint="cs"/>
          <w:color w:val="auto"/>
          <w:spacing w:val="-2"/>
          <w:rtl/>
          <w:lang w:bidi="fa-IR"/>
        </w:rPr>
        <w:t>ی</w:t>
      </w:r>
      <w:r w:rsidRPr="00C926F9">
        <w:rPr>
          <w:rFonts w:cs="B Mitra" w:hint="eastAsia"/>
          <w:color w:val="auto"/>
          <w:spacing w:val="-2"/>
          <w:rtl/>
          <w:lang w:bidi="fa-IR"/>
        </w:rPr>
        <w:t>ست</w:t>
      </w:r>
      <w:r w:rsidRPr="00C926F9">
        <w:rPr>
          <w:rFonts w:cs="B Mitra"/>
          <w:color w:val="auto"/>
          <w:spacing w:val="-2"/>
          <w:rtl/>
          <w:lang w:bidi="fa-IR"/>
        </w:rPr>
        <w:t>. ا</w:t>
      </w:r>
      <w:r w:rsidRPr="00C926F9">
        <w:rPr>
          <w:rFonts w:cs="B Mitra" w:hint="cs"/>
          <w:color w:val="auto"/>
          <w:spacing w:val="-2"/>
          <w:rtl/>
          <w:lang w:bidi="fa-IR"/>
        </w:rPr>
        <w:t>ی</w:t>
      </w:r>
      <w:r w:rsidRPr="00C926F9">
        <w:rPr>
          <w:rFonts w:cs="B Mitra" w:hint="eastAsia"/>
          <w:color w:val="auto"/>
          <w:spacing w:val="-2"/>
          <w:rtl/>
          <w:lang w:bidi="fa-IR"/>
        </w:rPr>
        <w:t>ن</w:t>
      </w:r>
      <w:r w:rsidRPr="00C926F9">
        <w:rPr>
          <w:rFonts w:cs="B Mitra"/>
          <w:color w:val="auto"/>
          <w:spacing w:val="-2"/>
          <w:rtl/>
          <w:lang w:bidi="fa-IR"/>
        </w:rPr>
        <w:t xml:space="preserve"> امر به پا</w:t>
      </w:r>
      <w:r w:rsidRPr="00C926F9">
        <w:rPr>
          <w:rFonts w:cs="B Mitra" w:hint="cs"/>
          <w:color w:val="auto"/>
          <w:spacing w:val="-2"/>
          <w:rtl/>
          <w:lang w:bidi="fa-IR"/>
        </w:rPr>
        <w:t>ی</w:t>
      </w:r>
      <w:r w:rsidRPr="00C926F9">
        <w:rPr>
          <w:rFonts w:cs="B Mitra" w:hint="eastAsia"/>
          <w:color w:val="auto"/>
          <w:spacing w:val="-2"/>
          <w:rtl/>
          <w:lang w:bidi="fa-IR"/>
        </w:rPr>
        <w:t>دار</w:t>
      </w:r>
      <w:r w:rsidRPr="00C926F9">
        <w:rPr>
          <w:rFonts w:cs="B Mitra" w:hint="cs"/>
          <w:color w:val="auto"/>
          <w:spacing w:val="-2"/>
          <w:rtl/>
          <w:lang w:bidi="fa-IR"/>
        </w:rPr>
        <w:t>ی</w:t>
      </w:r>
      <w:r w:rsidRPr="00C926F9">
        <w:rPr>
          <w:rFonts w:cs="B Mitra"/>
          <w:color w:val="auto"/>
          <w:spacing w:val="-2"/>
          <w:rtl/>
          <w:lang w:bidi="fa-IR"/>
        </w:rPr>
        <w:t xml:space="preserve"> علاقه و ا</w:t>
      </w:r>
      <w:r w:rsidRPr="00C926F9">
        <w:rPr>
          <w:rFonts w:cs="B Mitra" w:hint="eastAsia"/>
          <w:color w:val="auto"/>
          <w:spacing w:val="-2"/>
          <w:rtl/>
          <w:lang w:bidi="fa-IR"/>
        </w:rPr>
        <w:t>ستمرار</w:t>
      </w:r>
      <w:r w:rsidRPr="00C926F9">
        <w:rPr>
          <w:rFonts w:cs="B Mitra"/>
          <w:color w:val="auto"/>
          <w:spacing w:val="-2"/>
          <w:rtl/>
          <w:lang w:bidi="fa-IR"/>
        </w:rPr>
        <w:t xml:space="preserve"> تلاش در فرا</w:t>
      </w:r>
      <w:r w:rsidRPr="00C926F9">
        <w:rPr>
          <w:rFonts w:cs="B Mitra" w:hint="cs"/>
          <w:color w:val="auto"/>
          <w:spacing w:val="-2"/>
          <w:rtl/>
          <w:lang w:bidi="fa-IR"/>
        </w:rPr>
        <w:t>ی</w:t>
      </w:r>
      <w:r w:rsidRPr="00C926F9">
        <w:rPr>
          <w:rFonts w:cs="B Mitra" w:hint="eastAsia"/>
          <w:color w:val="auto"/>
          <w:spacing w:val="-2"/>
          <w:rtl/>
          <w:lang w:bidi="fa-IR"/>
        </w:rPr>
        <w:t>ند</w:t>
      </w:r>
      <w:r w:rsidRPr="00C926F9">
        <w:rPr>
          <w:rFonts w:cs="B Mitra"/>
          <w:color w:val="auto"/>
          <w:spacing w:val="-2"/>
          <w:rtl/>
          <w:lang w:bidi="fa-IR"/>
        </w:rPr>
        <w:t xml:space="preserve">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منجر م</w:t>
      </w:r>
      <w:r w:rsidRPr="00C926F9">
        <w:rPr>
          <w:rFonts w:cs="B Mitra" w:hint="cs"/>
          <w:color w:val="auto"/>
          <w:spacing w:val="-2"/>
          <w:rtl/>
          <w:lang w:bidi="fa-IR"/>
        </w:rPr>
        <w:t>ی‌</w:t>
      </w:r>
      <w:r w:rsidRPr="00C926F9">
        <w:rPr>
          <w:rFonts w:cs="B Mitra" w:hint="eastAsia"/>
          <w:color w:val="auto"/>
          <w:spacing w:val="-2"/>
          <w:rtl/>
          <w:lang w:bidi="fa-IR"/>
        </w:rPr>
        <w:t>شود</w:t>
      </w:r>
      <w:r w:rsidRPr="00C926F9">
        <w:rPr>
          <w:rFonts w:cs="B Mitra"/>
          <w:color w:val="auto"/>
          <w:spacing w:val="-2"/>
          <w:rtl/>
          <w:lang w:bidi="fa-IR"/>
        </w:rPr>
        <w:t>. تقو</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حس عامل</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و مسئول</w:t>
      </w:r>
      <w:r w:rsidRPr="00C926F9">
        <w:rPr>
          <w:rFonts w:cs="B Mitra" w:hint="cs"/>
          <w:color w:val="auto"/>
          <w:spacing w:val="-2"/>
          <w:rtl/>
          <w:lang w:bidi="fa-IR"/>
        </w:rPr>
        <w:t>ی</w:t>
      </w:r>
      <w:r w:rsidRPr="00C926F9">
        <w:rPr>
          <w:rFonts w:cs="B Mitra" w:hint="eastAsia"/>
          <w:color w:val="auto"/>
          <w:spacing w:val="-2"/>
          <w:rtl/>
          <w:lang w:bidi="fa-IR"/>
        </w:rPr>
        <w:t>ت‌پذ</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ن</w:t>
      </w:r>
      <w:r w:rsidRPr="00C926F9">
        <w:rPr>
          <w:rFonts w:cs="B Mitra" w:hint="cs"/>
          <w:color w:val="auto"/>
          <w:spacing w:val="-2"/>
          <w:rtl/>
          <w:lang w:bidi="fa-IR"/>
        </w:rPr>
        <w:t>ی</w:t>
      </w:r>
      <w:r w:rsidRPr="00C926F9">
        <w:rPr>
          <w:rFonts w:cs="B Mitra" w:hint="eastAsia"/>
          <w:color w:val="auto"/>
          <w:spacing w:val="-2"/>
          <w:rtl/>
          <w:lang w:bidi="fa-IR"/>
        </w:rPr>
        <w:t>ز</w:t>
      </w:r>
      <w:r w:rsidRPr="00C926F9">
        <w:rPr>
          <w:rFonts w:cs="B Mitra"/>
          <w:color w:val="auto"/>
          <w:spacing w:val="-2"/>
          <w:rtl/>
          <w:lang w:bidi="fa-IR"/>
        </w:rPr>
        <w:t xml:space="preserve"> ب</w:t>
      </w:r>
      <w:r w:rsidRPr="00C926F9">
        <w:rPr>
          <w:rFonts w:cs="B Mitra" w:hint="cs"/>
          <w:color w:val="auto"/>
          <w:spacing w:val="-2"/>
          <w:rtl/>
          <w:lang w:bidi="fa-IR"/>
        </w:rPr>
        <w:t>ی</w:t>
      </w:r>
      <w:r w:rsidRPr="00C926F9">
        <w:rPr>
          <w:rFonts w:cs="B Mitra" w:hint="eastAsia"/>
          <w:color w:val="auto"/>
          <w:spacing w:val="-2"/>
          <w:rtl/>
          <w:lang w:bidi="fa-IR"/>
        </w:rPr>
        <w:t>انگر</w:t>
      </w:r>
      <w:r w:rsidRPr="00C926F9">
        <w:rPr>
          <w:rFonts w:cs="B Mitra"/>
          <w:color w:val="auto"/>
          <w:spacing w:val="-2"/>
          <w:rtl/>
          <w:lang w:bidi="fa-IR"/>
        </w:rPr>
        <w:t xml:space="preserve"> آن است که دانش‌آموز در مح</w:t>
      </w:r>
      <w:r w:rsidRPr="00C926F9">
        <w:rPr>
          <w:rFonts w:cs="B Mitra" w:hint="cs"/>
          <w:color w:val="auto"/>
          <w:spacing w:val="-2"/>
          <w:rtl/>
          <w:lang w:bidi="fa-IR"/>
        </w:rPr>
        <w:t>ی</w:t>
      </w:r>
      <w:r w:rsidRPr="00C926F9">
        <w:rPr>
          <w:rFonts w:cs="B Mitra" w:hint="eastAsia"/>
          <w:color w:val="auto"/>
          <w:spacing w:val="-2"/>
          <w:rtl/>
          <w:lang w:bidi="fa-IR"/>
        </w:rPr>
        <w:t>ط‌ها</w:t>
      </w:r>
      <w:r w:rsidRPr="00C926F9">
        <w:rPr>
          <w:rFonts w:cs="B Mitra" w:hint="cs"/>
          <w:color w:val="auto"/>
          <w:spacing w:val="-2"/>
          <w:rtl/>
          <w:lang w:bidi="fa-IR"/>
        </w:rPr>
        <w:t>ی</w:t>
      </w:r>
      <w:r w:rsidRPr="00C926F9">
        <w:rPr>
          <w:rFonts w:cs="B Mitra"/>
          <w:color w:val="auto"/>
          <w:spacing w:val="-2"/>
          <w:rtl/>
          <w:lang w:bidi="fa-IR"/>
        </w:rPr>
        <w:t xml:space="preserve"> فناورانه، نقش فعال</w:t>
      </w:r>
      <w:r w:rsidRPr="00C926F9">
        <w:rPr>
          <w:rFonts w:cs="B Mitra" w:hint="cs"/>
          <w:color w:val="auto"/>
          <w:spacing w:val="-2"/>
          <w:rtl/>
          <w:lang w:bidi="fa-IR"/>
        </w:rPr>
        <w:t>ی</w:t>
      </w:r>
      <w:r w:rsidRPr="00C926F9">
        <w:rPr>
          <w:rFonts w:cs="B Mitra"/>
          <w:color w:val="auto"/>
          <w:spacing w:val="-2"/>
          <w:rtl/>
          <w:lang w:bidi="fa-IR"/>
        </w:rPr>
        <w:t xml:space="preserve"> در انتخاب مس</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color w:val="auto"/>
          <w:spacing w:val="-2"/>
          <w:rtl/>
          <w:lang w:bidi="fa-IR"/>
        </w:rPr>
        <w:t xml:space="preserve"> ش</w:t>
      </w:r>
      <w:r w:rsidRPr="00C926F9">
        <w:rPr>
          <w:rFonts w:cs="B Mitra" w:hint="cs"/>
          <w:color w:val="auto"/>
          <w:spacing w:val="-2"/>
          <w:rtl/>
          <w:lang w:bidi="fa-IR"/>
        </w:rPr>
        <w:t>ی</w:t>
      </w:r>
      <w:r w:rsidRPr="00C926F9">
        <w:rPr>
          <w:rFonts w:cs="B Mitra" w:hint="eastAsia"/>
          <w:color w:val="auto"/>
          <w:spacing w:val="-2"/>
          <w:rtl/>
          <w:lang w:bidi="fa-IR"/>
        </w:rPr>
        <w:t>وه</w:t>
      </w:r>
      <w:r w:rsidRPr="00C926F9">
        <w:rPr>
          <w:rFonts w:cs="B Mitra"/>
          <w:color w:val="auto"/>
          <w:spacing w:val="-2"/>
          <w:rtl/>
          <w:lang w:bidi="fa-IR"/>
        </w:rPr>
        <w:t xml:space="preserve"> و سرعت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دارد و خود را عامل اصل</w:t>
      </w:r>
      <w:r w:rsidRPr="00C926F9">
        <w:rPr>
          <w:rFonts w:cs="B Mitra" w:hint="cs"/>
          <w:color w:val="auto"/>
          <w:spacing w:val="-2"/>
          <w:rtl/>
          <w:lang w:bidi="fa-IR"/>
        </w:rPr>
        <w:t>ی</w:t>
      </w:r>
      <w:r w:rsidRPr="00C926F9">
        <w:rPr>
          <w:rFonts w:cs="B Mitra"/>
          <w:color w:val="auto"/>
          <w:spacing w:val="-2"/>
          <w:rtl/>
          <w:lang w:bidi="fa-IR"/>
        </w:rPr>
        <w:t xml:space="preserve"> پ</w:t>
      </w:r>
      <w:r w:rsidRPr="00C926F9">
        <w:rPr>
          <w:rFonts w:cs="B Mitra" w:hint="cs"/>
          <w:color w:val="auto"/>
          <w:spacing w:val="-2"/>
          <w:rtl/>
          <w:lang w:bidi="fa-IR"/>
        </w:rPr>
        <w:t>ی</w:t>
      </w:r>
      <w:r w:rsidRPr="00C926F9">
        <w:rPr>
          <w:rFonts w:cs="B Mitra" w:hint="eastAsia"/>
          <w:color w:val="auto"/>
          <w:spacing w:val="-2"/>
          <w:rtl/>
          <w:lang w:bidi="fa-IR"/>
        </w:rPr>
        <w:t>شرفت</w:t>
      </w:r>
      <w:r w:rsidRPr="00C926F9">
        <w:rPr>
          <w:rFonts w:cs="B Mitra"/>
          <w:color w:val="auto"/>
          <w:spacing w:val="-2"/>
          <w:rtl/>
          <w:lang w:bidi="fa-IR"/>
        </w:rPr>
        <w:t xml:space="preserve"> تحص</w:t>
      </w:r>
      <w:r w:rsidRPr="00C926F9">
        <w:rPr>
          <w:rFonts w:cs="B Mitra" w:hint="cs"/>
          <w:color w:val="auto"/>
          <w:spacing w:val="-2"/>
          <w:rtl/>
          <w:lang w:bidi="fa-IR"/>
        </w:rPr>
        <w:t>ی</w:t>
      </w:r>
      <w:r w:rsidRPr="00C926F9">
        <w:rPr>
          <w:rFonts w:cs="B Mitra" w:hint="eastAsia"/>
          <w:color w:val="auto"/>
          <w:spacing w:val="-2"/>
          <w:rtl/>
          <w:lang w:bidi="fa-IR"/>
        </w:rPr>
        <w:t>ل</w:t>
      </w:r>
      <w:r w:rsidRPr="00C926F9">
        <w:rPr>
          <w:rFonts w:cs="B Mitra" w:hint="cs"/>
          <w:color w:val="auto"/>
          <w:spacing w:val="-2"/>
          <w:rtl/>
          <w:lang w:bidi="fa-IR"/>
        </w:rPr>
        <w:t>ی</w:t>
      </w:r>
      <w:r w:rsidRPr="00C926F9">
        <w:rPr>
          <w:rFonts w:cs="B Mitra"/>
          <w:color w:val="auto"/>
          <w:spacing w:val="-2"/>
          <w:rtl/>
          <w:lang w:bidi="fa-IR"/>
        </w:rPr>
        <w:t xml:space="preserve"> خو</w:t>
      </w:r>
      <w:r w:rsidRPr="00C926F9">
        <w:rPr>
          <w:rFonts w:cs="B Mitra" w:hint="cs"/>
          <w:color w:val="auto"/>
          <w:spacing w:val="-2"/>
          <w:rtl/>
          <w:lang w:bidi="fa-IR"/>
        </w:rPr>
        <w:t>ی</w:t>
      </w:r>
      <w:r w:rsidRPr="00C926F9">
        <w:rPr>
          <w:rFonts w:cs="B Mitra" w:hint="eastAsia"/>
          <w:color w:val="auto"/>
          <w:spacing w:val="-2"/>
          <w:rtl/>
          <w:lang w:bidi="fa-IR"/>
        </w:rPr>
        <w:t>ش</w:t>
      </w:r>
      <w:r w:rsidRPr="00C926F9">
        <w:rPr>
          <w:rFonts w:cs="B Mitra"/>
          <w:color w:val="auto"/>
          <w:spacing w:val="-2"/>
          <w:rtl/>
          <w:lang w:bidi="fa-IR"/>
        </w:rPr>
        <w:t xml:space="preserve"> م</w:t>
      </w:r>
      <w:r w:rsidRPr="00C926F9">
        <w:rPr>
          <w:rFonts w:cs="B Mitra" w:hint="cs"/>
          <w:color w:val="auto"/>
          <w:spacing w:val="-2"/>
          <w:rtl/>
          <w:lang w:bidi="fa-IR"/>
        </w:rPr>
        <w:t>ی‌</w:t>
      </w:r>
      <w:r w:rsidRPr="00C926F9">
        <w:rPr>
          <w:rFonts w:cs="B Mitra" w:hint="eastAsia"/>
          <w:color w:val="auto"/>
          <w:spacing w:val="-2"/>
          <w:rtl/>
          <w:lang w:bidi="fa-IR"/>
        </w:rPr>
        <w:t>داند</w:t>
      </w:r>
      <w:r w:rsidRPr="00C926F9">
        <w:rPr>
          <w:rFonts w:cs="B Mitra"/>
          <w:color w:val="auto"/>
          <w:spacing w:val="-2"/>
          <w:rtl/>
          <w:lang w:bidi="fa-IR"/>
        </w:rPr>
        <w:t>. چن</w:t>
      </w:r>
      <w:r w:rsidRPr="00C926F9">
        <w:rPr>
          <w:rFonts w:cs="B Mitra" w:hint="cs"/>
          <w:color w:val="auto"/>
          <w:spacing w:val="-2"/>
          <w:rtl/>
          <w:lang w:bidi="fa-IR"/>
        </w:rPr>
        <w:t>ی</w:t>
      </w:r>
      <w:r w:rsidRPr="00C926F9">
        <w:rPr>
          <w:rFonts w:cs="B Mitra" w:hint="eastAsia"/>
          <w:color w:val="auto"/>
          <w:spacing w:val="-2"/>
          <w:rtl/>
          <w:lang w:bidi="fa-IR"/>
        </w:rPr>
        <w:t>ن</w:t>
      </w:r>
      <w:r w:rsidRPr="00C926F9">
        <w:rPr>
          <w:rFonts w:cs="B Mitra"/>
          <w:color w:val="auto"/>
          <w:spacing w:val="-2"/>
          <w:rtl/>
          <w:lang w:bidi="fa-IR"/>
        </w:rPr>
        <w:t xml:space="preserve"> احساس</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تعهد و پ</w:t>
      </w:r>
      <w:r w:rsidRPr="00C926F9">
        <w:rPr>
          <w:rFonts w:cs="B Mitra" w:hint="cs"/>
          <w:color w:val="auto"/>
          <w:spacing w:val="-2"/>
          <w:rtl/>
          <w:lang w:bidi="fa-IR"/>
        </w:rPr>
        <w:t>ی</w:t>
      </w:r>
      <w:r w:rsidRPr="00C926F9">
        <w:rPr>
          <w:rFonts w:cs="B Mitra" w:hint="eastAsia"/>
          <w:color w:val="auto"/>
          <w:spacing w:val="-2"/>
          <w:rtl/>
          <w:lang w:bidi="fa-IR"/>
        </w:rPr>
        <w:t>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ب</w:t>
      </w:r>
      <w:r w:rsidRPr="00C926F9">
        <w:rPr>
          <w:rFonts w:cs="B Mitra" w:hint="cs"/>
          <w:color w:val="auto"/>
          <w:spacing w:val="-2"/>
          <w:rtl/>
          <w:lang w:bidi="fa-IR"/>
        </w:rPr>
        <w:t>ی</w:t>
      </w:r>
      <w:r w:rsidRPr="00C926F9">
        <w:rPr>
          <w:rFonts w:cs="B Mitra" w:hint="eastAsia"/>
          <w:color w:val="auto"/>
          <w:spacing w:val="-2"/>
          <w:rtl/>
          <w:lang w:bidi="fa-IR"/>
        </w:rPr>
        <w:t>شتر</w:t>
      </w:r>
      <w:r w:rsidRPr="00C926F9">
        <w:rPr>
          <w:rFonts w:cs="B Mitra" w:hint="cs"/>
          <w:color w:val="auto"/>
          <w:spacing w:val="-2"/>
          <w:rtl/>
          <w:lang w:bidi="fa-IR"/>
        </w:rPr>
        <w:t>ی</w:t>
      </w:r>
      <w:r w:rsidRPr="00C926F9">
        <w:rPr>
          <w:rFonts w:cs="B Mitra"/>
          <w:color w:val="auto"/>
          <w:spacing w:val="-2"/>
          <w:rtl/>
          <w:lang w:bidi="fa-IR"/>
        </w:rPr>
        <w:t xml:space="preserve"> نسبت به تکال</w:t>
      </w:r>
      <w:r w:rsidRPr="00C926F9">
        <w:rPr>
          <w:rFonts w:cs="B Mitra" w:hint="cs"/>
          <w:color w:val="auto"/>
          <w:spacing w:val="-2"/>
          <w:rtl/>
          <w:lang w:bidi="fa-IR"/>
        </w:rPr>
        <w:t>ی</w:t>
      </w:r>
      <w:r w:rsidRPr="00C926F9">
        <w:rPr>
          <w:rFonts w:cs="B Mitra" w:hint="eastAsia"/>
          <w:color w:val="auto"/>
          <w:spacing w:val="-2"/>
          <w:rtl/>
          <w:lang w:bidi="fa-IR"/>
        </w:rPr>
        <w:t>ف</w:t>
      </w:r>
      <w:r w:rsidRPr="00C926F9">
        <w:rPr>
          <w:rFonts w:cs="B Mitra"/>
          <w:color w:val="auto"/>
          <w:spacing w:val="-2"/>
          <w:rtl/>
          <w:lang w:bidi="fa-IR"/>
        </w:rPr>
        <w:t xml:space="preserve"> و فعال</w:t>
      </w:r>
      <w:r w:rsidRPr="00C926F9">
        <w:rPr>
          <w:rFonts w:cs="B Mitra" w:hint="cs"/>
          <w:color w:val="auto"/>
          <w:spacing w:val="-2"/>
          <w:rtl/>
          <w:lang w:bidi="fa-IR"/>
        </w:rPr>
        <w:t>ی</w:t>
      </w:r>
      <w:r w:rsidRPr="00C926F9">
        <w:rPr>
          <w:rFonts w:cs="B Mitra" w:hint="eastAsia"/>
          <w:color w:val="auto"/>
          <w:spacing w:val="-2"/>
          <w:rtl/>
          <w:lang w:bidi="fa-IR"/>
        </w:rPr>
        <w:t>ت‌ها</w:t>
      </w:r>
      <w:r w:rsidRPr="00C926F9">
        <w:rPr>
          <w:rFonts w:cs="B Mitra"/>
          <w:color w:val="auto"/>
          <w:spacing w:val="-2"/>
          <w:rtl/>
          <w:lang w:bidi="fa-IR"/>
        </w:rPr>
        <w:t xml:space="preserve"> ا</w:t>
      </w:r>
      <w:r w:rsidRPr="00C926F9">
        <w:rPr>
          <w:rFonts w:cs="B Mitra" w:hint="cs"/>
          <w:color w:val="auto"/>
          <w:spacing w:val="-2"/>
          <w:rtl/>
          <w:lang w:bidi="fa-IR"/>
        </w:rPr>
        <w:t>ی</w:t>
      </w:r>
      <w:r w:rsidRPr="00C926F9">
        <w:rPr>
          <w:rFonts w:cs="B Mitra" w:hint="eastAsia"/>
          <w:color w:val="auto"/>
          <w:spacing w:val="-2"/>
          <w:rtl/>
          <w:lang w:bidi="fa-IR"/>
        </w:rPr>
        <w:t>جاد</w:t>
      </w:r>
      <w:r w:rsidRPr="00C926F9">
        <w:rPr>
          <w:rFonts w:cs="B Mitra"/>
          <w:color w:val="auto"/>
          <w:spacing w:val="-2"/>
          <w:rtl/>
          <w:lang w:bidi="fa-IR"/>
        </w:rPr>
        <w:t xml:space="preserve"> م</w:t>
      </w:r>
      <w:r w:rsidRPr="00C926F9">
        <w:rPr>
          <w:rFonts w:cs="B Mitra" w:hint="cs"/>
          <w:color w:val="auto"/>
          <w:spacing w:val="-2"/>
          <w:rtl/>
          <w:lang w:bidi="fa-IR"/>
        </w:rPr>
        <w:t>ی‌</w:t>
      </w:r>
      <w:r w:rsidRPr="00C926F9">
        <w:rPr>
          <w:rFonts w:cs="B Mitra" w:hint="eastAsia"/>
          <w:color w:val="auto"/>
          <w:spacing w:val="-2"/>
          <w:rtl/>
          <w:lang w:bidi="fa-IR"/>
        </w:rPr>
        <w:t>کند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hint="eastAsia"/>
          <w:color w:val="auto"/>
          <w:spacing w:val="-2"/>
          <w:rtl/>
          <w:lang w:bidi="fa-IR"/>
        </w:rPr>
        <w:t>ارتقا</w:t>
      </w:r>
      <w:r w:rsidRPr="00C926F9">
        <w:rPr>
          <w:rFonts w:cs="B Mitra" w:hint="cs"/>
          <w:color w:val="auto"/>
          <w:spacing w:val="-2"/>
          <w:rtl/>
          <w:lang w:bidi="fa-IR"/>
        </w:rPr>
        <w:t>ی</w:t>
      </w:r>
      <w:r w:rsidRPr="00C926F9">
        <w:rPr>
          <w:rFonts w:cs="B Mitra"/>
          <w:color w:val="auto"/>
          <w:spacing w:val="-2"/>
          <w:rtl/>
          <w:lang w:bidi="fa-IR"/>
        </w:rPr>
        <w:t xml:space="preserve"> مهارت‌ها</w:t>
      </w:r>
      <w:r w:rsidRPr="00C926F9">
        <w:rPr>
          <w:rFonts w:cs="B Mitra" w:hint="cs"/>
          <w:color w:val="auto"/>
          <w:spacing w:val="-2"/>
          <w:rtl/>
          <w:lang w:bidi="fa-IR"/>
        </w:rPr>
        <w:t>ی</w:t>
      </w:r>
      <w:r w:rsidRPr="00C926F9">
        <w:rPr>
          <w:rFonts w:cs="B Mitra"/>
          <w:color w:val="auto"/>
          <w:spacing w:val="-2"/>
          <w:rtl/>
          <w:lang w:bidi="fa-IR"/>
        </w:rPr>
        <w:t xml:space="preserve"> شناخت</w:t>
      </w:r>
      <w:r w:rsidRPr="00C926F9">
        <w:rPr>
          <w:rFonts w:cs="B Mitra" w:hint="cs"/>
          <w:color w:val="auto"/>
          <w:spacing w:val="-2"/>
          <w:rtl/>
          <w:lang w:bidi="fa-IR"/>
        </w:rPr>
        <w:t>ی</w:t>
      </w:r>
      <w:r w:rsidRPr="00C926F9">
        <w:rPr>
          <w:rFonts w:cs="B Mitra"/>
          <w:color w:val="auto"/>
          <w:spacing w:val="-2"/>
          <w:rtl/>
          <w:lang w:bidi="fa-IR"/>
        </w:rPr>
        <w:t xml:space="preserve"> پ</w:t>
      </w:r>
      <w:r w:rsidRPr="00C926F9">
        <w:rPr>
          <w:rFonts w:cs="B Mitra" w:hint="cs"/>
          <w:color w:val="auto"/>
          <w:spacing w:val="-2"/>
          <w:rtl/>
          <w:lang w:bidi="fa-IR"/>
        </w:rPr>
        <w:t>ی</w:t>
      </w:r>
      <w:r w:rsidRPr="00C926F9">
        <w:rPr>
          <w:rFonts w:cs="B Mitra" w:hint="eastAsia"/>
          <w:color w:val="auto"/>
          <w:spacing w:val="-2"/>
          <w:rtl/>
          <w:lang w:bidi="fa-IR"/>
        </w:rPr>
        <w:t>شرفته</w:t>
      </w:r>
      <w:r w:rsidRPr="00C926F9">
        <w:rPr>
          <w:rFonts w:cs="B Mitra"/>
          <w:color w:val="auto"/>
          <w:spacing w:val="-2"/>
          <w:rtl/>
          <w:lang w:bidi="fa-IR"/>
        </w:rPr>
        <w:t xml:space="preserve"> از د</w:t>
      </w:r>
      <w:r w:rsidRPr="00C926F9">
        <w:rPr>
          <w:rFonts w:cs="B Mitra" w:hint="cs"/>
          <w:color w:val="auto"/>
          <w:spacing w:val="-2"/>
          <w:rtl/>
          <w:lang w:bidi="fa-IR"/>
        </w:rPr>
        <w:t>ی</w:t>
      </w:r>
      <w:r w:rsidRPr="00C926F9">
        <w:rPr>
          <w:rFonts w:cs="B Mitra" w:hint="eastAsia"/>
          <w:color w:val="auto"/>
          <w:spacing w:val="-2"/>
          <w:rtl/>
          <w:lang w:bidi="fa-IR"/>
        </w:rPr>
        <w:t>گر</w:t>
      </w:r>
      <w:r w:rsidRPr="00C926F9">
        <w:rPr>
          <w:rFonts w:cs="B Mitra"/>
          <w:color w:val="auto"/>
          <w:spacing w:val="-2"/>
          <w:rtl/>
          <w:lang w:bidi="fa-IR"/>
        </w:rPr>
        <w:t xml:space="preserve"> پ</w:t>
      </w:r>
      <w:r w:rsidRPr="00C926F9">
        <w:rPr>
          <w:rFonts w:cs="B Mitra" w:hint="cs"/>
          <w:color w:val="auto"/>
          <w:spacing w:val="-2"/>
          <w:rtl/>
          <w:lang w:bidi="fa-IR"/>
        </w:rPr>
        <w:t>ی</w:t>
      </w:r>
      <w:r w:rsidRPr="00C926F9">
        <w:rPr>
          <w:rFonts w:cs="B Mitra" w:hint="eastAsia"/>
          <w:color w:val="auto"/>
          <w:spacing w:val="-2"/>
          <w:rtl/>
          <w:lang w:bidi="fa-IR"/>
        </w:rPr>
        <w:t>امدها</w:t>
      </w:r>
      <w:r w:rsidRPr="00C926F9">
        <w:rPr>
          <w:rFonts w:cs="B Mitra" w:hint="cs"/>
          <w:color w:val="auto"/>
          <w:spacing w:val="-2"/>
          <w:rtl/>
          <w:lang w:bidi="fa-IR"/>
        </w:rPr>
        <w:t>ی</w:t>
      </w:r>
      <w:r w:rsidRPr="00C926F9">
        <w:rPr>
          <w:rFonts w:cs="B Mitra"/>
          <w:color w:val="auto"/>
          <w:spacing w:val="-2"/>
          <w:rtl/>
          <w:lang w:bidi="fa-IR"/>
        </w:rPr>
        <w:t xml:space="preserve"> مهم است؛ ز</w:t>
      </w:r>
      <w:r w:rsidRPr="00C926F9">
        <w:rPr>
          <w:rFonts w:cs="B Mitra" w:hint="cs"/>
          <w:color w:val="auto"/>
          <w:spacing w:val="-2"/>
          <w:rtl/>
          <w:lang w:bidi="fa-IR"/>
        </w:rPr>
        <w:t>ی</w:t>
      </w:r>
      <w:r w:rsidRPr="00C926F9">
        <w:rPr>
          <w:rFonts w:cs="B Mitra" w:hint="eastAsia"/>
          <w:color w:val="auto"/>
          <w:spacing w:val="-2"/>
          <w:rtl/>
          <w:lang w:bidi="fa-IR"/>
        </w:rPr>
        <w:t>را</w:t>
      </w:r>
      <w:r w:rsidRPr="00C926F9">
        <w:rPr>
          <w:rFonts w:cs="B Mitra"/>
          <w:color w:val="auto"/>
          <w:spacing w:val="-2"/>
          <w:rtl/>
          <w:lang w:bidi="fa-IR"/>
        </w:rPr>
        <w:t xml:space="preserve"> فعال</w:t>
      </w:r>
      <w:r w:rsidRPr="00C926F9">
        <w:rPr>
          <w:rFonts w:cs="B Mitra" w:hint="cs"/>
          <w:color w:val="auto"/>
          <w:spacing w:val="-2"/>
          <w:rtl/>
          <w:lang w:bidi="fa-IR"/>
        </w:rPr>
        <w:t>ی</w:t>
      </w:r>
      <w:r w:rsidRPr="00C926F9">
        <w:rPr>
          <w:rFonts w:cs="B Mitra" w:hint="eastAsia"/>
          <w:color w:val="auto"/>
          <w:spacing w:val="-2"/>
          <w:rtl/>
          <w:lang w:bidi="fa-IR"/>
        </w:rPr>
        <w:t>ت‌ها</w:t>
      </w:r>
      <w:r w:rsidRPr="00C926F9">
        <w:rPr>
          <w:rFonts w:cs="B Mitra" w:hint="cs"/>
          <w:color w:val="auto"/>
          <w:spacing w:val="-2"/>
          <w:rtl/>
          <w:lang w:bidi="fa-IR"/>
        </w:rPr>
        <w:t>ی</w:t>
      </w:r>
      <w:r w:rsidRPr="00C926F9">
        <w:rPr>
          <w:rFonts w:cs="B Mitra"/>
          <w:color w:val="auto"/>
          <w:spacing w:val="-2"/>
          <w:rtl/>
          <w:lang w:bidi="fa-IR"/>
        </w:rPr>
        <w:t xml:space="preserve"> مبتن</w:t>
      </w:r>
      <w:r w:rsidRPr="00C926F9">
        <w:rPr>
          <w:rFonts w:cs="B Mitra" w:hint="cs"/>
          <w:color w:val="auto"/>
          <w:spacing w:val="-2"/>
          <w:rtl/>
          <w:lang w:bidi="fa-IR"/>
        </w:rPr>
        <w:t>ی</w:t>
      </w:r>
      <w:r w:rsidRPr="00C926F9">
        <w:rPr>
          <w:rFonts w:cs="B Mitra"/>
          <w:color w:val="auto"/>
          <w:spacing w:val="-2"/>
          <w:rtl/>
          <w:lang w:bidi="fa-IR"/>
        </w:rPr>
        <w:t xml:space="preserve"> بر فناور</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دانش‌آموز را درگ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color w:val="auto"/>
          <w:spacing w:val="-2"/>
          <w:rtl/>
          <w:lang w:bidi="fa-IR"/>
        </w:rPr>
        <w:t xml:space="preserve"> تحل</w:t>
      </w:r>
      <w:r w:rsidRPr="00C926F9">
        <w:rPr>
          <w:rFonts w:cs="B Mitra" w:hint="cs"/>
          <w:color w:val="auto"/>
          <w:spacing w:val="-2"/>
          <w:rtl/>
          <w:lang w:bidi="fa-IR"/>
        </w:rPr>
        <w:t>ی</w:t>
      </w:r>
      <w:r w:rsidRPr="00C926F9">
        <w:rPr>
          <w:rFonts w:cs="B Mitra" w:hint="eastAsia"/>
          <w:color w:val="auto"/>
          <w:spacing w:val="-2"/>
          <w:rtl/>
          <w:lang w:bidi="fa-IR"/>
        </w:rPr>
        <w:t>ل،</w:t>
      </w:r>
      <w:r w:rsidRPr="00C926F9">
        <w:rPr>
          <w:rFonts w:cs="B Mitra"/>
          <w:color w:val="auto"/>
          <w:spacing w:val="-2"/>
          <w:rtl/>
          <w:lang w:bidi="fa-IR"/>
        </w:rPr>
        <w:t xml:space="preserve"> ارز</w:t>
      </w:r>
      <w:r w:rsidRPr="00C926F9">
        <w:rPr>
          <w:rFonts w:cs="B Mitra" w:hint="cs"/>
          <w:color w:val="auto"/>
          <w:spacing w:val="-2"/>
          <w:rtl/>
          <w:lang w:bidi="fa-IR"/>
        </w:rPr>
        <w:t>ی</w:t>
      </w:r>
      <w:r w:rsidRPr="00C926F9">
        <w:rPr>
          <w:rFonts w:cs="B Mitra" w:hint="eastAsia"/>
          <w:color w:val="auto"/>
          <w:spacing w:val="-2"/>
          <w:rtl/>
          <w:lang w:bidi="fa-IR"/>
        </w:rPr>
        <w:t>اب</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حل مسئله و تول</w:t>
      </w:r>
      <w:r w:rsidRPr="00C926F9">
        <w:rPr>
          <w:rFonts w:cs="B Mitra" w:hint="cs"/>
          <w:color w:val="auto"/>
          <w:spacing w:val="-2"/>
          <w:rtl/>
          <w:lang w:bidi="fa-IR"/>
        </w:rPr>
        <w:t>ی</w:t>
      </w:r>
      <w:r w:rsidRPr="00C926F9">
        <w:rPr>
          <w:rFonts w:cs="B Mitra" w:hint="eastAsia"/>
          <w:color w:val="auto"/>
          <w:spacing w:val="-2"/>
          <w:rtl/>
          <w:lang w:bidi="fa-IR"/>
        </w:rPr>
        <w:t>د</w:t>
      </w:r>
      <w:r w:rsidRPr="00C926F9">
        <w:rPr>
          <w:rFonts w:cs="B Mitra"/>
          <w:color w:val="auto"/>
          <w:spacing w:val="-2"/>
          <w:rtl/>
          <w:lang w:bidi="fa-IR"/>
        </w:rPr>
        <w:t xml:space="preserve"> محتوا م</w:t>
      </w:r>
      <w:r w:rsidRPr="00C926F9">
        <w:rPr>
          <w:rFonts w:cs="B Mitra" w:hint="cs"/>
          <w:color w:val="auto"/>
          <w:spacing w:val="-2"/>
          <w:rtl/>
          <w:lang w:bidi="fa-IR"/>
        </w:rPr>
        <w:t>ی‌</w:t>
      </w:r>
      <w:r w:rsidRPr="00C926F9">
        <w:rPr>
          <w:rFonts w:cs="B Mitra" w:hint="eastAsia"/>
          <w:color w:val="auto"/>
          <w:spacing w:val="-2"/>
          <w:rtl/>
          <w:lang w:bidi="fa-IR"/>
        </w:rPr>
        <w:t>کند</w:t>
      </w:r>
      <w:r w:rsidRPr="00C926F9">
        <w:rPr>
          <w:rFonts w:cs="B Mitra"/>
          <w:color w:val="auto"/>
          <w:spacing w:val="-2"/>
          <w:rtl/>
          <w:lang w:bidi="fa-IR"/>
        </w:rPr>
        <w:t xml:space="preserve"> و در نت</w:t>
      </w:r>
      <w:r w:rsidRPr="00C926F9">
        <w:rPr>
          <w:rFonts w:cs="B Mitra" w:hint="cs"/>
          <w:color w:val="auto"/>
          <w:spacing w:val="-2"/>
          <w:rtl/>
          <w:lang w:bidi="fa-IR"/>
        </w:rPr>
        <w:t>ی</w:t>
      </w:r>
      <w:r w:rsidRPr="00C926F9">
        <w:rPr>
          <w:rFonts w:cs="B Mitra" w:hint="eastAsia"/>
          <w:color w:val="auto"/>
          <w:spacing w:val="-2"/>
          <w:rtl/>
          <w:lang w:bidi="fa-IR"/>
        </w:rPr>
        <w:t>جه</w:t>
      </w:r>
      <w:r w:rsidRPr="00C926F9">
        <w:rPr>
          <w:rFonts w:cs="B Mitra"/>
          <w:color w:val="auto"/>
          <w:spacing w:val="-2"/>
          <w:rtl/>
          <w:lang w:bidi="fa-IR"/>
        </w:rPr>
        <w:t xml:space="preserve"> تفکر انتقاد</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خلاق</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و توان تصم</w:t>
      </w:r>
      <w:r w:rsidRPr="00C926F9">
        <w:rPr>
          <w:rFonts w:cs="B Mitra" w:hint="cs"/>
          <w:color w:val="auto"/>
          <w:spacing w:val="-2"/>
          <w:rtl/>
          <w:lang w:bidi="fa-IR"/>
        </w:rPr>
        <w:t>ی</w:t>
      </w:r>
      <w:r w:rsidRPr="00C926F9">
        <w:rPr>
          <w:rFonts w:cs="B Mitra" w:hint="eastAsia"/>
          <w:color w:val="auto"/>
          <w:spacing w:val="-2"/>
          <w:rtl/>
          <w:lang w:bidi="fa-IR"/>
        </w:rPr>
        <w:t>م‌گ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او تقو</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م</w:t>
      </w:r>
      <w:r w:rsidRPr="00C926F9">
        <w:rPr>
          <w:rFonts w:cs="B Mitra" w:hint="cs"/>
          <w:color w:val="auto"/>
          <w:spacing w:val="-2"/>
          <w:rtl/>
          <w:lang w:bidi="fa-IR"/>
        </w:rPr>
        <w:t>ی‌</w:t>
      </w:r>
      <w:r w:rsidRPr="00C926F9">
        <w:rPr>
          <w:rFonts w:cs="B Mitra" w:hint="eastAsia"/>
          <w:color w:val="auto"/>
          <w:spacing w:val="-2"/>
          <w:rtl/>
          <w:lang w:bidi="fa-IR"/>
        </w:rPr>
        <w:t>شود</w:t>
      </w:r>
      <w:r w:rsidRPr="00C926F9">
        <w:rPr>
          <w:rFonts w:cs="B Mitra"/>
          <w:color w:val="auto"/>
          <w:spacing w:val="-2"/>
          <w:rtl/>
          <w:lang w:bidi="fa-IR"/>
        </w:rPr>
        <w:t>. توسعه مهارت‌ها</w:t>
      </w:r>
      <w:r w:rsidRPr="00C926F9">
        <w:rPr>
          <w:rFonts w:cs="B Mitra" w:hint="cs"/>
          <w:color w:val="auto"/>
          <w:spacing w:val="-2"/>
          <w:rtl/>
          <w:lang w:bidi="fa-IR"/>
        </w:rPr>
        <w:t>ی</w:t>
      </w:r>
      <w:r w:rsidRPr="00C926F9">
        <w:rPr>
          <w:rFonts w:cs="B Mitra"/>
          <w:color w:val="auto"/>
          <w:spacing w:val="-2"/>
          <w:rtl/>
          <w:lang w:bidi="fa-IR"/>
        </w:rPr>
        <w:t xml:space="preserve"> اجتماع</w:t>
      </w:r>
      <w:r w:rsidRPr="00C926F9">
        <w:rPr>
          <w:rFonts w:cs="B Mitra" w:hint="cs"/>
          <w:color w:val="auto"/>
          <w:spacing w:val="-2"/>
          <w:rtl/>
          <w:lang w:bidi="fa-IR"/>
        </w:rPr>
        <w:t>ی</w:t>
      </w:r>
      <w:r w:rsidRPr="00C926F9">
        <w:rPr>
          <w:rFonts w:cs="B Mitra"/>
          <w:color w:val="auto"/>
          <w:spacing w:val="-2"/>
          <w:rtl/>
          <w:lang w:bidi="fa-IR"/>
        </w:rPr>
        <w:t xml:space="preserve"> د</w:t>
      </w:r>
      <w:r w:rsidRPr="00C926F9">
        <w:rPr>
          <w:rFonts w:cs="B Mitra" w:hint="cs"/>
          <w:color w:val="auto"/>
          <w:spacing w:val="-2"/>
          <w:rtl/>
          <w:lang w:bidi="fa-IR"/>
        </w:rPr>
        <w:t>ی</w:t>
      </w:r>
      <w:r w:rsidRPr="00C926F9">
        <w:rPr>
          <w:rFonts w:cs="B Mitra" w:hint="eastAsia"/>
          <w:color w:val="auto"/>
          <w:spacing w:val="-2"/>
          <w:rtl/>
          <w:lang w:bidi="fa-IR"/>
        </w:rPr>
        <w:t>ج</w:t>
      </w:r>
      <w:r w:rsidRPr="00C926F9">
        <w:rPr>
          <w:rFonts w:cs="B Mitra" w:hint="cs"/>
          <w:color w:val="auto"/>
          <w:spacing w:val="-2"/>
          <w:rtl/>
          <w:lang w:bidi="fa-IR"/>
        </w:rPr>
        <w:t>ی</w:t>
      </w:r>
      <w:r w:rsidRPr="00C926F9">
        <w:rPr>
          <w:rFonts w:cs="B Mitra" w:hint="eastAsia"/>
          <w:color w:val="auto"/>
          <w:spacing w:val="-2"/>
          <w:rtl/>
          <w:lang w:bidi="fa-IR"/>
        </w:rPr>
        <w:t>تال</w:t>
      </w:r>
      <w:r w:rsidRPr="00C926F9">
        <w:rPr>
          <w:rFonts w:cs="B Mitra"/>
          <w:color w:val="auto"/>
          <w:spacing w:val="-2"/>
          <w:rtl/>
          <w:lang w:bidi="fa-IR"/>
        </w:rPr>
        <w:t xml:space="preserve"> ن</w:t>
      </w:r>
      <w:r w:rsidRPr="00C926F9">
        <w:rPr>
          <w:rFonts w:cs="B Mitra" w:hint="cs"/>
          <w:color w:val="auto"/>
          <w:spacing w:val="-2"/>
          <w:rtl/>
          <w:lang w:bidi="fa-IR"/>
        </w:rPr>
        <w:t>ی</w:t>
      </w:r>
      <w:r w:rsidRPr="00C926F9">
        <w:rPr>
          <w:rFonts w:cs="B Mitra" w:hint="eastAsia"/>
          <w:color w:val="auto"/>
          <w:spacing w:val="-2"/>
          <w:rtl/>
          <w:lang w:bidi="fa-IR"/>
        </w:rPr>
        <w:t>ز</w:t>
      </w:r>
      <w:r w:rsidRPr="00C926F9">
        <w:rPr>
          <w:rFonts w:cs="B Mitra"/>
          <w:color w:val="auto"/>
          <w:spacing w:val="-2"/>
          <w:rtl/>
          <w:lang w:bidi="fa-IR"/>
        </w:rPr>
        <w:t xml:space="preserve"> در پ</w:t>
      </w:r>
      <w:r w:rsidRPr="00C926F9">
        <w:rPr>
          <w:rFonts w:cs="B Mitra" w:hint="cs"/>
          <w:color w:val="auto"/>
          <w:spacing w:val="-2"/>
          <w:rtl/>
          <w:lang w:bidi="fa-IR"/>
        </w:rPr>
        <w:t>ی</w:t>
      </w:r>
      <w:r w:rsidRPr="00C926F9">
        <w:rPr>
          <w:rFonts w:cs="B Mitra"/>
          <w:color w:val="auto"/>
          <w:spacing w:val="-2"/>
          <w:rtl/>
          <w:lang w:bidi="fa-IR"/>
        </w:rPr>
        <w:t xml:space="preserve"> تعاملات گروه</w:t>
      </w:r>
      <w:r w:rsidRPr="00C926F9">
        <w:rPr>
          <w:rFonts w:cs="B Mitra" w:hint="cs"/>
          <w:color w:val="auto"/>
          <w:spacing w:val="-2"/>
          <w:rtl/>
          <w:lang w:bidi="fa-IR"/>
        </w:rPr>
        <w:t>ی</w:t>
      </w:r>
      <w:r w:rsidRPr="00C926F9">
        <w:rPr>
          <w:rFonts w:cs="B Mitra"/>
          <w:color w:val="auto"/>
          <w:spacing w:val="-2"/>
          <w:rtl/>
          <w:lang w:bidi="fa-IR"/>
        </w:rPr>
        <w:t xml:space="preserve"> آنلا</w:t>
      </w:r>
      <w:r w:rsidRPr="00C926F9">
        <w:rPr>
          <w:rFonts w:cs="B Mitra" w:hint="cs"/>
          <w:color w:val="auto"/>
          <w:spacing w:val="-2"/>
          <w:rtl/>
          <w:lang w:bidi="fa-IR"/>
        </w:rPr>
        <w:t>ی</w:t>
      </w:r>
      <w:r w:rsidRPr="00C926F9">
        <w:rPr>
          <w:rFonts w:cs="B Mitra" w:hint="eastAsia"/>
          <w:color w:val="auto"/>
          <w:spacing w:val="-2"/>
          <w:rtl/>
          <w:lang w:bidi="fa-IR"/>
        </w:rPr>
        <w:t>ن</w:t>
      </w:r>
      <w:r w:rsidRPr="00C926F9">
        <w:rPr>
          <w:rFonts w:cs="B Mitra"/>
          <w:color w:val="auto"/>
          <w:spacing w:val="-2"/>
          <w:rtl/>
          <w:lang w:bidi="fa-IR"/>
        </w:rPr>
        <w:t xml:space="preserve"> و مشارکت در پروژه‌ها</w:t>
      </w:r>
      <w:r w:rsidRPr="00C926F9">
        <w:rPr>
          <w:rFonts w:cs="B Mitra" w:hint="cs"/>
          <w:color w:val="auto"/>
          <w:spacing w:val="-2"/>
          <w:rtl/>
          <w:lang w:bidi="fa-IR"/>
        </w:rPr>
        <w:t>ی</w:t>
      </w:r>
      <w:r w:rsidRPr="00C926F9">
        <w:rPr>
          <w:rFonts w:cs="B Mitra"/>
          <w:color w:val="auto"/>
          <w:spacing w:val="-2"/>
          <w:rtl/>
          <w:lang w:bidi="fa-IR"/>
        </w:rPr>
        <w:t xml:space="preserve"> مشترک شکل م</w:t>
      </w:r>
      <w:r w:rsidRPr="00C926F9">
        <w:rPr>
          <w:rFonts w:cs="B Mitra" w:hint="cs"/>
          <w:color w:val="auto"/>
          <w:spacing w:val="-2"/>
          <w:rtl/>
          <w:lang w:bidi="fa-IR"/>
        </w:rPr>
        <w:t>ی‌</w:t>
      </w:r>
      <w:r w:rsidRPr="00C926F9">
        <w:rPr>
          <w:rFonts w:cs="B Mitra" w:hint="eastAsia"/>
          <w:color w:val="auto"/>
          <w:spacing w:val="-2"/>
          <w:rtl/>
          <w:lang w:bidi="fa-IR"/>
        </w:rPr>
        <w:t>گ</w:t>
      </w:r>
      <w:r w:rsidRPr="00C926F9">
        <w:rPr>
          <w:rFonts w:cs="B Mitra" w:hint="cs"/>
          <w:color w:val="auto"/>
          <w:spacing w:val="-2"/>
          <w:rtl/>
          <w:lang w:bidi="fa-IR"/>
        </w:rPr>
        <w:t>ی</w:t>
      </w:r>
      <w:r w:rsidRPr="00C926F9">
        <w:rPr>
          <w:rFonts w:cs="B Mitra" w:hint="eastAsia"/>
          <w:color w:val="auto"/>
          <w:spacing w:val="-2"/>
          <w:rtl/>
          <w:lang w:bidi="fa-IR"/>
        </w:rPr>
        <w:t>رد</w:t>
      </w:r>
      <w:r w:rsidRPr="00C926F9">
        <w:rPr>
          <w:rFonts w:cs="B Mitra"/>
          <w:color w:val="auto"/>
          <w:spacing w:val="-2"/>
          <w:rtl/>
          <w:lang w:bidi="fa-IR"/>
        </w:rPr>
        <w:t xml:space="preserve"> و مهارت‌ها</w:t>
      </w:r>
      <w:r w:rsidRPr="00C926F9">
        <w:rPr>
          <w:rFonts w:cs="B Mitra" w:hint="cs"/>
          <w:color w:val="auto"/>
          <w:spacing w:val="-2"/>
          <w:rtl/>
          <w:lang w:bidi="fa-IR"/>
        </w:rPr>
        <w:t>یی</w:t>
      </w:r>
      <w:r w:rsidRPr="00C926F9">
        <w:rPr>
          <w:rFonts w:cs="B Mitra"/>
          <w:color w:val="auto"/>
          <w:spacing w:val="-2"/>
          <w:rtl/>
          <w:lang w:bidi="fa-IR"/>
        </w:rPr>
        <w:t xml:space="preserve"> همچون همکار</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ارتباط مؤثر و رعا</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اخلاق در فضا</w:t>
      </w:r>
      <w:r w:rsidRPr="00C926F9">
        <w:rPr>
          <w:rFonts w:cs="B Mitra" w:hint="cs"/>
          <w:color w:val="auto"/>
          <w:spacing w:val="-2"/>
          <w:rtl/>
          <w:lang w:bidi="fa-IR"/>
        </w:rPr>
        <w:t>ی</w:t>
      </w:r>
      <w:r w:rsidRPr="00C926F9">
        <w:rPr>
          <w:rFonts w:cs="B Mitra"/>
          <w:color w:val="auto"/>
          <w:spacing w:val="-2"/>
          <w:rtl/>
          <w:lang w:bidi="fa-IR"/>
        </w:rPr>
        <w:t xml:space="preserve"> مجاز</w:t>
      </w:r>
      <w:r w:rsidRPr="00C926F9">
        <w:rPr>
          <w:rFonts w:cs="B Mitra" w:hint="cs"/>
          <w:color w:val="auto"/>
          <w:spacing w:val="-2"/>
          <w:rtl/>
          <w:lang w:bidi="fa-IR"/>
        </w:rPr>
        <w:t>ی</w:t>
      </w:r>
      <w:r w:rsidRPr="00C926F9">
        <w:rPr>
          <w:rFonts w:cs="B Mitra"/>
          <w:color w:val="auto"/>
          <w:spacing w:val="-2"/>
          <w:rtl/>
          <w:lang w:bidi="fa-IR"/>
        </w:rPr>
        <w:t xml:space="preserve"> را ارتقا م</w:t>
      </w:r>
      <w:r w:rsidRPr="00C926F9">
        <w:rPr>
          <w:rFonts w:cs="B Mitra" w:hint="cs"/>
          <w:color w:val="auto"/>
          <w:spacing w:val="-2"/>
          <w:rtl/>
          <w:lang w:bidi="fa-IR"/>
        </w:rPr>
        <w:t>ی‌</w:t>
      </w:r>
      <w:r w:rsidRPr="00C926F9">
        <w:rPr>
          <w:rFonts w:cs="B Mitra" w:hint="eastAsia"/>
          <w:color w:val="auto"/>
          <w:spacing w:val="-2"/>
          <w:rtl/>
          <w:lang w:bidi="fa-IR"/>
        </w:rPr>
        <w:t>دهد</w:t>
      </w:r>
      <w:r w:rsidRPr="00C926F9">
        <w:rPr>
          <w:rFonts w:cs="B Mitra"/>
          <w:color w:val="auto"/>
          <w:spacing w:val="-2"/>
          <w:rtl/>
          <w:lang w:bidi="fa-IR"/>
        </w:rPr>
        <w:t>. بهبود عملکرد تحص</w:t>
      </w:r>
      <w:r w:rsidRPr="00C926F9">
        <w:rPr>
          <w:rFonts w:cs="B Mitra" w:hint="cs"/>
          <w:color w:val="auto"/>
          <w:spacing w:val="-2"/>
          <w:rtl/>
          <w:lang w:bidi="fa-IR"/>
        </w:rPr>
        <w:t>ی</w:t>
      </w:r>
      <w:r w:rsidRPr="00C926F9">
        <w:rPr>
          <w:rFonts w:cs="B Mitra" w:hint="eastAsia"/>
          <w:color w:val="auto"/>
          <w:spacing w:val="-2"/>
          <w:rtl/>
          <w:lang w:bidi="fa-IR"/>
        </w:rPr>
        <w:t>ل</w:t>
      </w:r>
      <w:r w:rsidRPr="00C926F9">
        <w:rPr>
          <w:rFonts w:cs="B Mitra" w:hint="cs"/>
          <w:color w:val="auto"/>
          <w:spacing w:val="-2"/>
          <w:rtl/>
          <w:lang w:bidi="fa-IR"/>
        </w:rPr>
        <w:t>ی</w:t>
      </w:r>
      <w:r w:rsidRPr="00C926F9">
        <w:rPr>
          <w:rFonts w:cs="B Mitra"/>
          <w:color w:val="auto"/>
          <w:spacing w:val="-2"/>
          <w:rtl/>
          <w:lang w:bidi="fa-IR"/>
        </w:rPr>
        <w:t xml:space="preserve"> حاصل درک عم</w:t>
      </w:r>
      <w:r w:rsidRPr="00C926F9">
        <w:rPr>
          <w:rFonts w:cs="B Mitra" w:hint="cs"/>
          <w:color w:val="auto"/>
          <w:spacing w:val="-2"/>
          <w:rtl/>
          <w:lang w:bidi="fa-IR"/>
        </w:rPr>
        <w:t>ی</w:t>
      </w:r>
      <w:r w:rsidRPr="00C926F9">
        <w:rPr>
          <w:rFonts w:cs="B Mitra" w:hint="eastAsia"/>
          <w:color w:val="auto"/>
          <w:spacing w:val="-2"/>
          <w:rtl/>
          <w:lang w:bidi="fa-IR"/>
        </w:rPr>
        <w:t>ق‌تر</w:t>
      </w:r>
      <w:r w:rsidRPr="00C926F9">
        <w:rPr>
          <w:rFonts w:cs="B Mitra"/>
          <w:color w:val="auto"/>
          <w:spacing w:val="-2"/>
          <w:rtl/>
          <w:lang w:bidi="fa-IR"/>
        </w:rPr>
        <w:t xml:space="preserve"> مفاه</w:t>
      </w:r>
      <w:r w:rsidRPr="00C926F9">
        <w:rPr>
          <w:rFonts w:cs="B Mitra" w:hint="cs"/>
          <w:color w:val="auto"/>
          <w:spacing w:val="-2"/>
          <w:rtl/>
          <w:lang w:bidi="fa-IR"/>
        </w:rPr>
        <w:t>ی</w:t>
      </w:r>
      <w:r w:rsidRPr="00C926F9">
        <w:rPr>
          <w:rFonts w:cs="B Mitra" w:hint="eastAsia"/>
          <w:color w:val="auto"/>
          <w:spacing w:val="-2"/>
          <w:rtl/>
          <w:lang w:bidi="fa-IR"/>
        </w:rPr>
        <w:t>م،</w:t>
      </w:r>
      <w:r w:rsidRPr="00C926F9">
        <w:rPr>
          <w:rFonts w:cs="B Mitra"/>
          <w:color w:val="auto"/>
          <w:spacing w:val="-2"/>
          <w:rtl/>
          <w:lang w:bidi="fa-IR"/>
        </w:rPr>
        <w:t xml:space="preserve"> در</w:t>
      </w:r>
      <w:r w:rsidRPr="00C926F9">
        <w:rPr>
          <w:rFonts w:cs="B Mitra" w:hint="cs"/>
          <w:color w:val="auto"/>
          <w:spacing w:val="-2"/>
          <w:rtl/>
          <w:lang w:bidi="fa-IR"/>
        </w:rPr>
        <w:t>ی</w:t>
      </w:r>
      <w:r w:rsidRPr="00C926F9">
        <w:rPr>
          <w:rFonts w:cs="B Mitra" w:hint="eastAsia"/>
          <w:color w:val="auto"/>
          <w:spacing w:val="-2"/>
          <w:rtl/>
          <w:lang w:bidi="fa-IR"/>
        </w:rPr>
        <w:t>افت</w:t>
      </w:r>
      <w:r w:rsidRPr="00C926F9">
        <w:rPr>
          <w:rFonts w:cs="B Mitra"/>
          <w:color w:val="auto"/>
          <w:spacing w:val="-2"/>
          <w:rtl/>
          <w:lang w:bidi="fa-IR"/>
        </w:rPr>
        <w:t xml:space="preserve"> بازخورد فور</w:t>
      </w:r>
      <w:r w:rsidRPr="00C926F9">
        <w:rPr>
          <w:rFonts w:cs="B Mitra" w:hint="cs"/>
          <w:color w:val="auto"/>
          <w:spacing w:val="-2"/>
          <w:rtl/>
          <w:lang w:bidi="fa-IR"/>
        </w:rPr>
        <w:t>ی</w:t>
      </w:r>
      <w:r w:rsidRPr="00C926F9">
        <w:rPr>
          <w:rFonts w:cs="B Mitra"/>
          <w:color w:val="auto"/>
          <w:spacing w:val="-2"/>
          <w:rtl/>
          <w:lang w:bidi="fa-IR"/>
        </w:rPr>
        <w:t xml:space="preserve"> و ماندگار</w:t>
      </w:r>
      <w:r w:rsidRPr="00C926F9">
        <w:rPr>
          <w:rFonts w:cs="B Mitra" w:hint="cs"/>
          <w:color w:val="auto"/>
          <w:spacing w:val="-2"/>
          <w:rtl/>
          <w:lang w:bidi="fa-IR"/>
        </w:rPr>
        <w:t>ی</w:t>
      </w:r>
      <w:r w:rsidRPr="00C926F9">
        <w:rPr>
          <w:rFonts w:cs="B Mitra"/>
          <w:color w:val="auto"/>
          <w:spacing w:val="-2"/>
          <w:rtl/>
          <w:lang w:bidi="fa-IR"/>
        </w:rPr>
        <w:t xml:space="preserve"> ب</w:t>
      </w:r>
      <w:r w:rsidRPr="00C926F9">
        <w:rPr>
          <w:rFonts w:cs="B Mitra" w:hint="cs"/>
          <w:color w:val="auto"/>
          <w:spacing w:val="-2"/>
          <w:rtl/>
          <w:lang w:bidi="fa-IR"/>
        </w:rPr>
        <w:t>ی</w:t>
      </w:r>
      <w:r w:rsidRPr="00C926F9">
        <w:rPr>
          <w:rFonts w:cs="B Mitra" w:hint="eastAsia"/>
          <w:color w:val="auto"/>
          <w:spacing w:val="-2"/>
          <w:rtl/>
          <w:lang w:bidi="fa-IR"/>
        </w:rPr>
        <w:t>شتر</w:t>
      </w:r>
      <w:r w:rsidRPr="00C926F9">
        <w:rPr>
          <w:rFonts w:cs="B Mitra"/>
          <w:color w:val="auto"/>
          <w:spacing w:val="-2"/>
          <w:rtl/>
          <w:lang w:bidi="fa-IR"/>
        </w:rPr>
        <w:t xml:space="preserve">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در حافظه بلن</w:t>
      </w:r>
      <w:r w:rsidRPr="00C926F9">
        <w:rPr>
          <w:rFonts w:cs="B Mitra" w:hint="eastAsia"/>
          <w:color w:val="auto"/>
          <w:spacing w:val="-2"/>
          <w:rtl/>
          <w:lang w:bidi="fa-IR"/>
        </w:rPr>
        <w:t>دمدت</w:t>
      </w:r>
      <w:r w:rsidRPr="00C926F9">
        <w:rPr>
          <w:rFonts w:cs="B Mitra"/>
          <w:color w:val="auto"/>
          <w:spacing w:val="-2"/>
          <w:rtl/>
          <w:lang w:bidi="fa-IR"/>
        </w:rPr>
        <w:t xml:space="preserve"> است که ک</w:t>
      </w:r>
      <w:r w:rsidRPr="00C926F9">
        <w:rPr>
          <w:rFonts w:cs="B Mitra" w:hint="cs"/>
          <w:color w:val="auto"/>
          <w:spacing w:val="-2"/>
          <w:rtl/>
          <w:lang w:bidi="fa-IR"/>
        </w:rPr>
        <w:t>ی</w:t>
      </w:r>
      <w:r w:rsidRPr="00C926F9">
        <w:rPr>
          <w:rFonts w:cs="B Mitra" w:hint="eastAsia"/>
          <w:color w:val="auto"/>
          <w:spacing w:val="-2"/>
          <w:rtl/>
          <w:lang w:bidi="fa-IR"/>
        </w:rPr>
        <w:t>ف</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پ</w:t>
      </w:r>
      <w:r w:rsidRPr="00C926F9">
        <w:rPr>
          <w:rFonts w:cs="B Mitra" w:hint="cs"/>
          <w:color w:val="auto"/>
          <w:spacing w:val="-2"/>
          <w:rtl/>
          <w:lang w:bidi="fa-IR"/>
        </w:rPr>
        <w:t>ی</w:t>
      </w:r>
      <w:r w:rsidRPr="00C926F9">
        <w:rPr>
          <w:rFonts w:cs="B Mitra" w:hint="eastAsia"/>
          <w:color w:val="auto"/>
          <w:spacing w:val="-2"/>
          <w:rtl/>
          <w:lang w:bidi="fa-IR"/>
        </w:rPr>
        <w:t>شرفت</w:t>
      </w:r>
      <w:r w:rsidRPr="00C926F9">
        <w:rPr>
          <w:rFonts w:cs="B Mitra"/>
          <w:color w:val="auto"/>
          <w:spacing w:val="-2"/>
          <w:rtl/>
          <w:lang w:bidi="fa-IR"/>
        </w:rPr>
        <w:t xml:space="preserve"> تحص</w:t>
      </w:r>
      <w:r w:rsidRPr="00C926F9">
        <w:rPr>
          <w:rFonts w:cs="B Mitra" w:hint="cs"/>
          <w:color w:val="auto"/>
          <w:spacing w:val="-2"/>
          <w:rtl/>
          <w:lang w:bidi="fa-IR"/>
        </w:rPr>
        <w:t>ی</w:t>
      </w:r>
      <w:r w:rsidRPr="00C926F9">
        <w:rPr>
          <w:rFonts w:cs="B Mitra" w:hint="eastAsia"/>
          <w:color w:val="auto"/>
          <w:spacing w:val="-2"/>
          <w:rtl/>
          <w:lang w:bidi="fa-IR"/>
        </w:rPr>
        <w:t>ل</w:t>
      </w:r>
      <w:r w:rsidRPr="00C926F9">
        <w:rPr>
          <w:rFonts w:cs="B Mitra" w:hint="cs"/>
          <w:color w:val="auto"/>
          <w:spacing w:val="-2"/>
          <w:rtl/>
          <w:lang w:bidi="fa-IR"/>
        </w:rPr>
        <w:t>ی</w:t>
      </w:r>
      <w:r w:rsidRPr="00C926F9">
        <w:rPr>
          <w:rFonts w:cs="B Mitra"/>
          <w:color w:val="auto"/>
          <w:spacing w:val="-2"/>
          <w:rtl/>
          <w:lang w:bidi="fa-IR"/>
        </w:rPr>
        <w:t xml:space="preserve"> را افزا</w:t>
      </w:r>
      <w:r w:rsidRPr="00C926F9">
        <w:rPr>
          <w:rFonts w:cs="B Mitra" w:hint="cs"/>
          <w:color w:val="auto"/>
          <w:spacing w:val="-2"/>
          <w:rtl/>
          <w:lang w:bidi="fa-IR"/>
        </w:rPr>
        <w:t>ی</w:t>
      </w:r>
      <w:r w:rsidRPr="00C926F9">
        <w:rPr>
          <w:rFonts w:cs="B Mitra" w:hint="eastAsia"/>
          <w:color w:val="auto"/>
          <w:spacing w:val="-2"/>
          <w:rtl/>
          <w:lang w:bidi="fa-IR"/>
        </w:rPr>
        <w:t>ش</w:t>
      </w:r>
      <w:r w:rsidRPr="00C926F9">
        <w:rPr>
          <w:rFonts w:cs="B Mitra"/>
          <w:color w:val="auto"/>
          <w:spacing w:val="-2"/>
          <w:rtl/>
          <w:lang w:bidi="fa-IR"/>
        </w:rPr>
        <w:t xml:space="preserve"> م</w:t>
      </w:r>
      <w:r w:rsidRPr="00C926F9">
        <w:rPr>
          <w:rFonts w:cs="B Mitra" w:hint="cs"/>
          <w:color w:val="auto"/>
          <w:spacing w:val="-2"/>
          <w:rtl/>
          <w:lang w:bidi="fa-IR"/>
        </w:rPr>
        <w:t>ی‌</w:t>
      </w:r>
      <w:r w:rsidRPr="00C926F9">
        <w:rPr>
          <w:rFonts w:cs="B Mitra" w:hint="eastAsia"/>
          <w:color w:val="auto"/>
          <w:spacing w:val="-2"/>
          <w:rtl/>
          <w:lang w:bidi="fa-IR"/>
        </w:rPr>
        <w:t>دهد</w:t>
      </w:r>
      <w:r w:rsidRPr="00C926F9">
        <w:rPr>
          <w:rFonts w:cs="B Mitra"/>
          <w:color w:val="auto"/>
          <w:spacing w:val="-2"/>
          <w:rtl/>
          <w:lang w:bidi="fa-IR"/>
        </w:rPr>
        <w:t>. در نها</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شکل‌گ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هو</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رنده</w:t>
      </w:r>
      <w:r w:rsidRPr="00C926F9">
        <w:rPr>
          <w:rFonts w:cs="B Mitra"/>
          <w:color w:val="auto"/>
          <w:spacing w:val="-2"/>
          <w:rtl/>
          <w:lang w:bidi="fa-IR"/>
        </w:rPr>
        <w:t xml:space="preserve"> فناور ب</w:t>
      </w:r>
      <w:r w:rsidRPr="00C926F9">
        <w:rPr>
          <w:rFonts w:cs="B Mitra" w:hint="cs"/>
          <w:color w:val="auto"/>
          <w:spacing w:val="-2"/>
          <w:rtl/>
          <w:lang w:bidi="fa-IR"/>
        </w:rPr>
        <w:t>ی</w:t>
      </w:r>
      <w:r w:rsidRPr="00C926F9">
        <w:rPr>
          <w:rFonts w:cs="B Mitra" w:hint="eastAsia"/>
          <w:color w:val="auto"/>
          <w:spacing w:val="-2"/>
          <w:rtl/>
          <w:lang w:bidi="fa-IR"/>
        </w:rPr>
        <w:t>انگر</w:t>
      </w:r>
      <w:r w:rsidRPr="00C926F9">
        <w:rPr>
          <w:rFonts w:cs="B Mitra"/>
          <w:color w:val="auto"/>
          <w:spacing w:val="-2"/>
          <w:rtl/>
          <w:lang w:bidi="fa-IR"/>
        </w:rPr>
        <w:t xml:space="preserve"> آن است که دانش‌آموز فناور</w:t>
      </w:r>
      <w:r w:rsidRPr="00C926F9">
        <w:rPr>
          <w:rFonts w:cs="B Mitra" w:hint="cs"/>
          <w:color w:val="auto"/>
          <w:spacing w:val="-2"/>
          <w:rtl/>
          <w:lang w:bidi="fa-IR"/>
        </w:rPr>
        <w:t>ی</w:t>
      </w:r>
      <w:r w:rsidRPr="00C926F9">
        <w:rPr>
          <w:rFonts w:cs="B Mitra"/>
          <w:color w:val="auto"/>
          <w:spacing w:val="-2"/>
          <w:rtl/>
          <w:lang w:bidi="fa-IR"/>
        </w:rPr>
        <w:t xml:space="preserve"> را نه صرفاً ابزار سرگرم</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بلکه وس</w:t>
      </w:r>
      <w:r w:rsidRPr="00C926F9">
        <w:rPr>
          <w:rFonts w:cs="B Mitra" w:hint="cs"/>
          <w:color w:val="auto"/>
          <w:spacing w:val="-2"/>
          <w:rtl/>
          <w:lang w:bidi="fa-IR"/>
        </w:rPr>
        <w:t>ی</w:t>
      </w:r>
      <w:r w:rsidRPr="00C926F9">
        <w:rPr>
          <w:rFonts w:cs="B Mitra" w:hint="eastAsia"/>
          <w:color w:val="auto"/>
          <w:spacing w:val="-2"/>
          <w:rtl/>
          <w:lang w:bidi="fa-IR"/>
        </w:rPr>
        <w:t>له‌ا</w:t>
      </w:r>
      <w:r w:rsidRPr="00C926F9">
        <w:rPr>
          <w:rFonts w:cs="B Mitra" w:hint="cs"/>
          <w:color w:val="auto"/>
          <w:spacing w:val="-2"/>
          <w:rtl/>
          <w:lang w:bidi="fa-IR"/>
        </w:rPr>
        <w:t>ی</w:t>
      </w:r>
      <w:r w:rsidRPr="00C926F9">
        <w:rPr>
          <w:rFonts w:cs="B Mitra"/>
          <w:color w:val="auto"/>
          <w:spacing w:val="-2"/>
          <w:rtl/>
          <w:lang w:bidi="fa-IR"/>
        </w:rPr>
        <w:t xml:space="preserve"> برا</w:t>
      </w:r>
      <w:r w:rsidRPr="00C926F9">
        <w:rPr>
          <w:rFonts w:cs="B Mitra" w:hint="cs"/>
          <w:color w:val="auto"/>
          <w:spacing w:val="-2"/>
          <w:rtl/>
          <w:lang w:bidi="fa-IR"/>
        </w:rPr>
        <w:t>ی</w:t>
      </w:r>
      <w:r w:rsidRPr="00C926F9">
        <w:rPr>
          <w:rFonts w:cs="B Mitra"/>
          <w:color w:val="auto"/>
          <w:spacing w:val="-2"/>
          <w:rtl/>
          <w:lang w:bidi="fa-IR"/>
        </w:rPr>
        <w:t xml:space="preserve"> رشد،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مستمر و توسعه فرد</w:t>
      </w:r>
      <w:r w:rsidRPr="00C926F9">
        <w:rPr>
          <w:rFonts w:cs="B Mitra" w:hint="cs"/>
          <w:color w:val="auto"/>
          <w:spacing w:val="-2"/>
          <w:rtl/>
          <w:lang w:bidi="fa-IR"/>
        </w:rPr>
        <w:t>ی</w:t>
      </w:r>
      <w:r w:rsidRPr="00C926F9">
        <w:rPr>
          <w:rFonts w:cs="B Mitra"/>
          <w:color w:val="auto"/>
          <w:spacing w:val="-2"/>
          <w:rtl/>
          <w:lang w:bidi="fa-IR"/>
        </w:rPr>
        <w:t xml:space="preserve"> تلق</w:t>
      </w:r>
      <w:r w:rsidRPr="00C926F9">
        <w:rPr>
          <w:rFonts w:cs="B Mitra" w:hint="cs"/>
          <w:color w:val="auto"/>
          <w:spacing w:val="-2"/>
          <w:rtl/>
          <w:lang w:bidi="fa-IR"/>
        </w:rPr>
        <w:t>ی</w:t>
      </w:r>
      <w:r w:rsidRPr="00C926F9">
        <w:rPr>
          <w:rFonts w:cs="B Mitra"/>
          <w:color w:val="auto"/>
          <w:spacing w:val="-2"/>
          <w:rtl/>
          <w:lang w:bidi="fa-IR"/>
        </w:rPr>
        <w:t xml:space="preserve"> م</w:t>
      </w:r>
      <w:r w:rsidRPr="00C926F9">
        <w:rPr>
          <w:rFonts w:cs="B Mitra" w:hint="cs"/>
          <w:color w:val="auto"/>
          <w:spacing w:val="-2"/>
          <w:rtl/>
          <w:lang w:bidi="fa-IR"/>
        </w:rPr>
        <w:t>ی‌</w:t>
      </w:r>
      <w:r w:rsidRPr="00C926F9">
        <w:rPr>
          <w:rFonts w:cs="B Mitra" w:hint="eastAsia"/>
          <w:color w:val="auto"/>
          <w:spacing w:val="-2"/>
          <w:rtl/>
          <w:lang w:bidi="fa-IR"/>
        </w:rPr>
        <w:t>کند</w:t>
      </w:r>
      <w:r w:rsidRPr="00C926F9">
        <w:rPr>
          <w:rFonts w:cs="B Mitra"/>
          <w:color w:val="auto"/>
          <w:spacing w:val="-2"/>
          <w:lang w:bidi="fa-IR"/>
        </w:rPr>
        <w:t>.</w:t>
      </w:r>
      <w:r w:rsidRPr="00C926F9">
        <w:rPr>
          <w:rFonts w:cs="B Mitra" w:hint="cs"/>
          <w:color w:val="auto"/>
          <w:spacing w:val="-2"/>
          <w:rtl/>
          <w:lang w:bidi="fa-IR"/>
        </w:rPr>
        <w:t xml:space="preserve"> </w:t>
      </w:r>
      <w:r w:rsidRPr="00C926F9">
        <w:rPr>
          <w:rFonts w:cs="B Mitra" w:hint="eastAsia"/>
          <w:color w:val="auto"/>
          <w:spacing w:val="-2"/>
          <w:rtl/>
          <w:lang w:bidi="fa-IR"/>
        </w:rPr>
        <w:t>در</w:t>
      </w:r>
      <w:r w:rsidRPr="00C926F9">
        <w:rPr>
          <w:rFonts w:cs="B Mitra"/>
          <w:color w:val="auto"/>
          <w:spacing w:val="-2"/>
          <w:rtl/>
          <w:lang w:bidi="fa-IR"/>
        </w:rPr>
        <w:t xml:space="preserve"> مجموع، ا</w:t>
      </w:r>
      <w:r w:rsidRPr="00C926F9">
        <w:rPr>
          <w:rFonts w:cs="B Mitra" w:hint="cs"/>
          <w:color w:val="auto"/>
          <w:spacing w:val="-2"/>
          <w:rtl/>
          <w:lang w:bidi="fa-IR"/>
        </w:rPr>
        <w:t>ی</w:t>
      </w:r>
      <w:r w:rsidRPr="00C926F9">
        <w:rPr>
          <w:rFonts w:cs="B Mitra" w:hint="eastAsia"/>
          <w:color w:val="auto"/>
          <w:spacing w:val="-2"/>
          <w:rtl/>
          <w:lang w:bidi="fa-IR"/>
        </w:rPr>
        <w:t>ن</w:t>
      </w:r>
      <w:r w:rsidRPr="00C926F9">
        <w:rPr>
          <w:rFonts w:cs="B Mitra"/>
          <w:color w:val="auto"/>
          <w:spacing w:val="-2"/>
          <w:rtl/>
          <w:lang w:bidi="fa-IR"/>
        </w:rPr>
        <w:t xml:space="preserve"> مؤلفه‌ها نشان م</w:t>
      </w:r>
      <w:r w:rsidRPr="00C926F9">
        <w:rPr>
          <w:rFonts w:cs="B Mitra" w:hint="cs"/>
          <w:color w:val="auto"/>
          <w:spacing w:val="-2"/>
          <w:rtl/>
          <w:lang w:bidi="fa-IR"/>
        </w:rPr>
        <w:t>ی‌</w:t>
      </w:r>
      <w:r w:rsidRPr="00C926F9">
        <w:rPr>
          <w:rFonts w:cs="B Mitra" w:hint="eastAsia"/>
          <w:color w:val="auto"/>
          <w:spacing w:val="-2"/>
          <w:rtl/>
          <w:lang w:bidi="fa-IR"/>
        </w:rPr>
        <w:t>دهد</w:t>
      </w:r>
      <w:r w:rsidRPr="00C926F9">
        <w:rPr>
          <w:rFonts w:cs="B Mitra"/>
          <w:color w:val="auto"/>
          <w:spacing w:val="-2"/>
          <w:rtl/>
          <w:lang w:bidi="fa-IR"/>
        </w:rPr>
        <w:t xml:space="preserve"> که </w:t>
      </w:r>
      <w:r w:rsidRPr="00C926F9">
        <w:rPr>
          <w:rFonts w:cs="B Mitra" w:hint="cs"/>
          <w:color w:val="auto"/>
          <w:spacing w:val="-2"/>
          <w:rtl/>
          <w:lang w:bidi="fa-IR"/>
        </w:rPr>
        <w:t>ی</w:t>
      </w:r>
      <w:r w:rsidRPr="00C926F9">
        <w:rPr>
          <w:rFonts w:cs="B Mitra" w:hint="eastAsia"/>
          <w:color w:val="auto"/>
          <w:spacing w:val="-2"/>
          <w:rtl/>
          <w:lang w:bidi="fa-IR"/>
        </w:rPr>
        <w:t>ادگ</w:t>
      </w:r>
      <w:r w:rsidRPr="00C926F9">
        <w:rPr>
          <w:rFonts w:cs="B Mitra" w:hint="cs"/>
          <w:color w:val="auto"/>
          <w:spacing w:val="-2"/>
          <w:rtl/>
          <w:lang w:bidi="fa-IR"/>
        </w:rPr>
        <w:t>ی</w:t>
      </w:r>
      <w:r w:rsidRPr="00C926F9">
        <w:rPr>
          <w:rFonts w:cs="B Mitra" w:hint="eastAsia"/>
          <w:color w:val="auto"/>
          <w:spacing w:val="-2"/>
          <w:rtl/>
          <w:lang w:bidi="fa-IR"/>
        </w:rPr>
        <w:t>ر</w:t>
      </w:r>
      <w:r w:rsidRPr="00C926F9">
        <w:rPr>
          <w:rFonts w:cs="B Mitra" w:hint="cs"/>
          <w:color w:val="auto"/>
          <w:spacing w:val="-2"/>
          <w:rtl/>
          <w:lang w:bidi="fa-IR"/>
        </w:rPr>
        <w:t>ی</w:t>
      </w:r>
      <w:r w:rsidRPr="00C926F9">
        <w:rPr>
          <w:rFonts w:cs="B Mitra"/>
          <w:color w:val="auto"/>
          <w:spacing w:val="-2"/>
          <w:rtl/>
          <w:lang w:bidi="fa-IR"/>
        </w:rPr>
        <w:t xml:space="preserve"> فناورانه زم</w:t>
      </w:r>
      <w:r w:rsidRPr="00C926F9">
        <w:rPr>
          <w:rFonts w:cs="B Mitra" w:hint="cs"/>
          <w:color w:val="auto"/>
          <w:spacing w:val="-2"/>
          <w:rtl/>
          <w:lang w:bidi="fa-IR"/>
        </w:rPr>
        <w:t>ی</w:t>
      </w:r>
      <w:r w:rsidRPr="00C926F9">
        <w:rPr>
          <w:rFonts w:cs="B Mitra" w:hint="eastAsia"/>
          <w:color w:val="auto"/>
          <w:spacing w:val="-2"/>
          <w:rtl/>
          <w:lang w:bidi="fa-IR"/>
        </w:rPr>
        <w:t>نه‌ساز</w:t>
      </w:r>
      <w:r w:rsidRPr="00C926F9">
        <w:rPr>
          <w:rFonts w:cs="B Mitra"/>
          <w:color w:val="auto"/>
          <w:spacing w:val="-2"/>
          <w:rtl/>
          <w:lang w:bidi="fa-IR"/>
        </w:rPr>
        <w:t xml:space="preserve"> تحول</w:t>
      </w:r>
      <w:r w:rsidRPr="00C926F9">
        <w:rPr>
          <w:rFonts w:cs="B Mitra" w:hint="cs"/>
          <w:color w:val="auto"/>
          <w:spacing w:val="-2"/>
          <w:rtl/>
          <w:lang w:bidi="fa-IR"/>
        </w:rPr>
        <w:t>ی</w:t>
      </w:r>
      <w:r w:rsidRPr="00C926F9">
        <w:rPr>
          <w:rFonts w:cs="B Mitra"/>
          <w:color w:val="auto"/>
          <w:spacing w:val="-2"/>
          <w:rtl/>
          <w:lang w:bidi="fa-IR"/>
        </w:rPr>
        <w:t xml:space="preserve"> چندبعد</w:t>
      </w:r>
      <w:r w:rsidRPr="00C926F9">
        <w:rPr>
          <w:rFonts w:cs="B Mitra" w:hint="cs"/>
          <w:color w:val="auto"/>
          <w:spacing w:val="-2"/>
          <w:rtl/>
          <w:lang w:bidi="fa-IR"/>
        </w:rPr>
        <w:t>ی</w:t>
      </w:r>
      <w:r w:rsidRPr="00C926F9">
        <w:rPr>
          <w:rFonts w:cs="B Mitra"/>
          <w:color w:val="auto"/>
          <w:spacing w:val="-2"/>
          <w:rtl/>
          <w:lang w:bidi="fa-IR"/>
        </w:rPr>
        <w:t xml:space="preserve"> در ابعاد انگ</w:t>
      </w:r>
      <w:r w:rsidRPr="00C926F9">
        <w:rPr>
          <w:rFonts w:cs="B Mitra" w:hint="cs"/>
          <w:color w:val="auto"/>
          <w:spacing w:val="-2"/>
          <w:rtl/>
          <w:lang w:bidi="fa-IR"/>
        </w:rPr>
        <w:t>ی</w:t>
      </w:r>
      <w:r w:rsidRPr="00C926F9">
        <w:rPr>
          <w:rFonts w:cs="B Mitra" w:hint="eastAsia"/>
          <w:color w:val="auto"/>
          <w:spacing w:val="-2"/>
          <w:rtl/>
          <w:lang w:bidi="fa-IR"/>
        </w:rPr>
        <w:t>زش</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شناخت</w:t>
      </w:r>
      <w:r w:rsidRPr="00C926F9">
        <w:rPr>
          <w:rFonts w:cs="B Mitra" w:hint="cs"/>
          <w:color w:val="auto"/>
          <w:spacing w:val="-2"/>
          <w:rtl/>
          <w:lang w:bidi="fa-IR"/>
        </w:rPr>
        <w:t>ی</w:t>
      </w:r>
      <w:r w:rsidRPr="00C926F9">
        <w:rPr>
          <w:rFonts w:cs="B Mitra" w:hint="eastAsia"/>
          <w:color w:val="auto"/>
          <w:spacing w:val="-2"/>
          <w:rtl/>
          <w:lang w:bidi="fa-IR"/>
        </w:rPr>
        <w:t>،</w:t>
      </w:r>
      <w:r w:rsidRPr="00C926F9">
        <w:rPr>
          <w:rFonts w:cs="B Mitra"/>
          <w:color w:val="auto"/>
          <w:spacing w:val="-2"/>
          <w:rtl/>
          <w:lang w:bidi="fa-IR"/>
        </w:rPr>
        <w:t xml:space="preserve"> اجتماع</w:t>
      </w:r>
      <w:r w:rsidRPr="00C926F9">
        <w:rPr>
          <w:rFonts w:cs="B Mitra" w:hint="cs"/>
          <w:color w:val="auto"/>
          <w:spacing w:val="-2"/>
          <w:rtl/>
          <w:lang w:bidi="fa-IR"/>
        </w:rPr>
        <w:t>ی</w:t>
      </w:r>
      <w:r w:rsidRPr="00C926F9">
        <w:rPr>
          <w:rFonts w:cs="B Mitra"/>
          <w:color w:val="auto"/>
          <w:spacing w:val="-2"/>
          <w:rtl/>
          <w:lang w:bidi="fa-IR"/>
        </w:rPr>
        <w:t xml:space="preserve"> و هو</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hint="cs"/>
          <w:color w:val="auto"/>
          <w:spacing w:val="-2"/>
          <w:rtl/>
          <w:lang w:bidi="fa-IR"/>
        </w:rPr>
        <w:t>ی</w:t>
      </w:r>
      <w:r w:rsidRPr="00C926F9">
        <w:rPr>
          <w:rFonts w:cs="B Mitra"/>
          <w:color w:val="auto"/>
          <w:spacing w:val="-2"/>
          <w:rtl/>
          <w:lang w:bidi="fa-IR"/>
        </w:rPr>
        <w:t xml:space="preserve"> دانش‌آموزان است و م</w:t>
      </w:r>
      <w:r w:rsidRPr="00C926F9">
        <w:rPr>
          <w:rFonts w:cs="B Mitra" w:hint="cs"/>
          <w:color w:val="auto"/>
          <w:spacing w:val="-2"/>
          <w:rtl/>
          <w:lang w:bidi="fa-IR"/>
        </w:rPr>
        <w:t>ی‌</w:t>
      </w:r>
      <w:r w:rsidRPr="00C926F9">
        <w:rPr>
          <w:rFonts w:cs="B Mitra" w:hint="eastAsia"/>
          <w:color w:val="auto"/>
          <w:spacing w:val="-2"/>
          <w:rtl/>
          <w:lang w:bidi="fa-IR"/>
        </w:rPr>
        <w:t>تواند</w:t>
      </w:r>
      <w:r w:rsidRPr="00C926F9">
        <w:rPr>
          <w:rFonts w:cs="B Mitra"/>
          <w:color w:val="auto"/>
          <w:spacing w:val="-2"/>
          <w:rtl/>
          <w:lang w:bidi="fa-IR"/>
        </w:rPr>
        <w:t xml:space="preserve"> کنشگر</w:t>
      </w:r>
      <w:r w:rsidRPr="00C926F9">
        <w:rPr>
          <w:rFonts w:cs="B Mitra" w:hint="cs"/>
          <w:color w:val="auto"/>
          <w:spacing w:val="-2"/>
          <w:rtl/>
          <w:lang w:bidi="fa-IR"/>
        </w:rPr>
        <w:t>ی</w:t>
      </w:r>
      <w:r w:rsidRPr="00C926F9">
        <w:rPr>
          <w:rFonts w:cs="B Mitra"/>
          <w:color w:val="auto"/>
          <w:spacing w:val="-2"/>
          <w:rtl/>
          <w:lang w:bidi="fa-IR"/>
        </w:rPr>
        <w:t xml:space="preserve"> فعال آنان را به‌طور پا</w:t>
      </w:r>
      <w:r w:rsidRPr="00C926F9">
        <w:rPr>
          <w:rFonts w:cs="B Mitra" w:hint="cs"/>
          <w:color w:val="auto"/>
          <w:spacing w:val="-2"/>
          <w:rtl/>
          <w:lang w:bidi="fa-IR"/>
        </w:rPr>
        <w:t>ی</w:t>
      </w:r>
      <w:r w:rsidRPr="00C926F9">
        <w:rPr>
          <w:rFonts w:cs="B Mitra" w:hint="eastAsia"/>
          <w:color w:val="auto"/>
          <w:spacing w:val="-2"/>
          <w:rtl/>
          <w:lang w:bidi="fa-IR"/>
        </w:rPr>
        <w:t>دار</w:t>
      </w:r>
      <w:r w:rsidRPr="00C926F9">
        <w:rPr>
          <w:rFonts w:cs="B Mitra"/>
          <w:color w:val="auto"/>
          <w:spacing w:val="-2"/>
          <w:rtl/>
          <w:lang w:bidi="fa-IR"/>
        </w:rPr>
        <w:t xml:space="preserve"> تقو</w:t>
      </w:r>
      <w:r w:rsidRPr="00C926F9">
        <w:rPr>
          <w:rFonts w:cs="B Mitra" w:hint="cs"/>
          <w:color w:val="auto"/>
          <w:spacing w:val="-2"/>
          <w:rtl/>
          <w:lang w:bidi="fa-IR"/>
        </w:rPr>
        <w:t>ی</w:t>
      </w:r>
      <w:r w:rsidRPr="00C926F9">
        <w:rPr>
          <w:rFonts w:cs="B Mitra" w:hint="eastAsia"/>
          <w:color w:val="auto"/>
          <w:spacing w:val="-2"/>
          <w:rtl/>
          <w:lang w:bidi="fa-IR"/>
        </w:rPr>
        <w:t>ت</w:t>
      </w:r>
      <w:r w:rsidRPr="00C926F9">
        <w:rPr>
          <w:rFonts w:cs="B Mitra"/>
          <w:color w:val="auto"/>
          <w:spacing w:val="-2"/>
          <w:rtl/>
          <w:lang w:bidi="fa-IR"/>
        </w:rPr>
        <w:t xml:space="preserve"> کند.</w:t>
      </w:r>
    </w:p>
    <w:p w14:paraId="3085D8D2" w14:textId="77777777" w:rsidR="0021792A" w:rsidRPr="00C926F9" w:rsidRDefault="0021792A" w:rsidP="0021792A">
      <w:pPr>
        <w:bidi/>
        <w:spacing w:after="0"/>
        <w:jc w:val="both"/>
        <w:rPr>
          <w:rFonts w:cs="B Mitra"/>
          <w:color w:val="auto"/>
          <w:spacing w:val="-2"/>
          <w:rtl/>
          <w:lang w:bidi="fa-IR"/>
        </w:rPr>
      </w:pPr>
    </w:p>
    <w:p w14:paraId="366F0410" w14:textId="77777777" w:rsidR="0098046A" w:rsidRPr="00C926F9" w:rsidRDefault="0098046A" w:rsidP="0098046A">
      <w:pPr>
        <w:bidi/>
        <w:spacing w:after="0"/>
        <w:jc w:val="both"/>
        <w:rPr>
          <w:rFonts w:cs="B Mitra"/>
          <w:color w:val="auto"/>
          <w:spacing w:val="-2"/>
          <w:rtl/>
        </w:rPr>
      </w:pPr>
      <w:r w:rsidRPr="00C926F9">
        <w:rPr>
          <w:rFonts w:cs="B Mitra" w:hint="cs"/>
          <w:color w:val="auto"/>
          <w:spacing w:val="-2"/>
          <w:rtl/>
        </w:rPr>
        <w:t>سؤال دوم تحقیق</w:t>
      </w:r>
    </w:p>
    <w:p w14:paraId="5BFBA052" w14:textId="77777777" w:rsidR="0098046A" w:rsidRPr="00C926F9" w:rsidRDefault="0098046A" w:rsidP="0098046A">
      <w:pPr>
        <w:bidi/>
        <w:spacing w:after="0"/>
        <w:jc w:val="both"/>
        <w:rPr>
          <w:rFonts w:cs="B Mitra"/>
          <w:color w:val="auto"/>
          <w:spacing w:val="-2"/>
          <w:rtl/>
        </w:rPr>
      </w:pPr>
      <w:r w:rsidRPr="00C926F9">
        <w:rPr>
          <w:rFonts w:cs="B Mitra"/>
          <w:color w:val="auto"/>
          <w:spacing w:val="-2"/>
          <w:rtl/>
        </w:rPr>
        <w:t xml:space="preserve">الگوی </w:t>
      </w:r>
      <w:r w:rsidRPr="00C926F9">
        <w:rPr>
          <w:rFonts w:cs="B Mitra" w:hint="cs"/>
          <w:color w:val="auto"/>
          <w:spacing w:val="-2"/>
          <w:rtl/>
        </w:rPr>
        <w:t>انگیزه کنشگری دانش آموزان با رویکرد یادگیری فناورانه چگونه</w:t>
      </w:r>
      <w:r w:rsidRPr="00C926F9">
        <w:rPr>
          <w:rFonts w:cs="B Mitra"/>
          <w:color w:val="auto"/>
          <w:spacing w:val="-2"/>
          <w:rtl/>
        </w:rPr>
        <w:t xml:space="preserve"> است</w:t>
      </w:r>
      <w:r w:rsidRPr="00C926F9">
        <w:rPr>
          <w:rFonts w:cs="B Mitra" w:hint="cs"/>
          <w:color w:val="auto"/>
          <w:spacing w:val="-2"/>
          <w:rtl/>
        </w:rPr>
        <w:t>؟</w:t>
      </w:r>
    </w:p>
    <w:p w14:paraId="5F4240B4" w14:textId="77777777" w:rsidR="0098046A" w:rsidRPr="00C926F9" w:rsidRDefault="0098046A" w:rsidP="0098046A">
      <w:pPr>
        <w:bidi/>
        <w:spacing w:after="0"/>
        <w:jc w:val="both"/>
        <w:rPr>
          <w:rFonts w:cs="B Mitra"/>
          <w:color w:val="auto"/>
          <w:spacing w:val="-2"/>
          <w:lang w:bidi="fa-IR"/>
        </w:rPr>
      </w:pPr>
    </w:p>
    <w:p w14:paraId="1D5F62C3" w14:textId="77777777" w:rsidR="0021792A" w:rsidRPr="00C926F9" w:rsidRDefault="0021792A" w:rsidP="0021792A">
      <w:pPr>
        <w:bidi/>
        <w:spacing w:after="0"/>
        <w:jc w:val="both"/>
        <w:rPr>
          <w:rFonts w:cs="B Mitra"/>
          <w:color w:val="auto"/>
          <w:spacing w:val="-2"/>
          <w:lang w:bidi="fa-IR"/>
        </w:rPr>
      </w:pPr>
    </w:p>
    <w:p w14:paraId="4C82789F" w14:textId="77777777" w:rsidR="0021792A" w:rsidRPr="00C926F9" w:rsidRDefault="0021792A" w:rsidP="0021792A">
      <w:pPr>
        <w:bidi/>
        <w:spacing w:after="0"/>
        <w:jc w:val="both"/>
        <w:rPr>
          <w:rFonts w:cs="B Mitra"/>
          <w:color w:val="auto"/>
          <w:spacing w:val="-2"/>
          <w:lang w:bidi="fa-IR"/>
        </w:rPr>
      </w:pPr>
    </w:p>
    <w:p w14:paraId="57D6637A" w14:textId="77777777" w:rsidR="0021792A" w:rsidRPr="00C926F9" w:rsidRDefault="0021792A" w:rsidP="0021792A">
      <w:pPr>
        <w:bidi/>
        <w:spacing w:after="0"/>
        <w:jc w:val="both"/>
        <w:rPr>
          <w:rFonts w:cs="B Mitra"/>
          <w:color w:val="auto"/>
          <w:spacing w:val="-2"/>
          <w:lang w:bidi="fa-IR"/>
        </w:rPr>
      </w:pPr>
    </w:p>
    <w:p w14:paraId="305D459E" w14:textId="77777777" w:rsidR="0021792A" w:rsidRPr="00C926F9" w:rsidRDefault="0021792A" w:rsidP="0021792A">
      <w:pPr>
        <w:bidi/>
        <w:spacing w:after="0"/>
        <w:jc w:val="both"/>
        <w:rPr>
          <w:rFonts w:cs="B Mitra"/>
          <w:color w:val="auto"/>
          <w:spacing w:val="-2"/>
          <w:lang w:bidi="fa-IR"/>
        </w:rPr>
      </w:pPr>
    </w:p>
    <w:p w14:paraId="33D62ABB" w14:textId="77777777" w:rsidR="0021792A" w:rsidRPr="00C926F9" w:rsidRDefault="0021792A" w:rsidP="0021792A">
      <w:pPr>
        <w:bidi/>
        <w:spacing w:after="0"/>
        <w:jc w:val="both"/>
        <w:rPr>
          <w:rFonts w:cs="B Mitra"/>
          <w:color w:val="auto"/>
          <w:spacing w:val="-2"/>
          <w:lang w:bidi="fa-IR"/>
        </w:rPr>
      </w:pPr>
    </w:p>
    <w:p w14:paraId="2CE261A9" w14:textId="77777777" w:rsidR="0021792A" w:rsidRPr="00C926F9" w:rsidRDefault="0021792A" w:rsidP="0021792A">
      <w:pPr>
        <w:bidi/>
        <w:spacing w:after="0"/>
        <w:jc w:val="both"/>
        <w:rPr>
          <w:rFonts w:cs="B Mitra"/>
          <w:color w:val="auto"/>
          <w:spacing w:val="-2"/>
          <w:lang w:bidi="fa-IR"/>
        </w:rPr>
      </w:pPr>
    </w:p>
    <w:p w14:paraId="5DB5F73B" w14:textId="77777777" w:rsidR="0021792A" w:rsidRPr="00C926F9" w:rsidRDefault="0021792A" w:rsidP="0021792A">
      <w:pPr>
        <w:bidi/>
        <w:spacing w:after="0"/>
        <w:jc w:val="both"/>
        <w:rPr>
          <w:rFonts w:cs="B Mitra"/>
          <w:color w:val="auto"/>
          <w:spacing w:val="-2"/>
          <w:lang w:bidi="fa-IR"/>
        </w:rPr>
      </w:pPr>
    </w:p>
    <w:p w14:paraId="6083B390" w14:textId="77777777" w:rsidR="0021792A" w:rsidRPr="00C926F9" w:rsidRDefault="0021792A" w:rsidP="0021792A">
      <w:pPr>
        <w:bidi/>
        <w:spacing w:after="0"/>
        <w:jc w:val="both"/>
        <w:rPr>
          <w:rFonts w:cs="B Mitra"/>
          <w:color w:val="auto"/>
          <w:spacing w:val="-2"/>
          <w:lang w:bidi="fa-IR"/>
        </w:rPr>
      </w:pPr>
    </w:p>
    <w:p w14:paraId="24FB0DDF" w14:textId="77777777" w:rsidR="0021792A" w:rsidRPr="00C926F9" w:rsidRDefault="0021792A" w:rsidP="0021792A">
      <w:pPr>
        <w:bidi/>
        <w:spacing w:after="0"/>
        <w:jc w:val="both"/>
        <w:rPr>
          <w:rFonts w:cs="B Mitra"/>
          <w:color w:val="auto"/>
          <w:spacing w:val="-2"/>
          <w:lang w:bidi="fa-IR"/>
        </w:rPr>
      </w:pPr>
    </w:p>
    <w:p w14:paraId="6D5D2AC7" w14:textId="77777777" w:rsidR="0021792A" w:rsidRPr="00C926F9" w:rsidRDefault="0021792A" w:rsidP="0021792A">
      <w:pPr>
        <w:bidi/>
        <w:spacing w:after="0"/>
        <w:jc w:val="both"/>
        <w:rPr>
          <w:rFonts w:cs="B Mitra"/>
          <w:color w:val="auto"/>
          <w:spacing w:val="-2"/>
          <w:lang w:bidi="fa-IR"/>
        </w:rPr>
      </w:pPr>
    </w:p>
    <w:p w14:paraId="5169993A" w14:textId="77777777" w:rsidR="0021792A" w:rsidRPr="00C926F9" w:rsidRDefault="0021792A" w:rsidP="0021792A">
      <w:pPr>
        <w:bidi/>
        <w:spacing w:after="0"/>
        <w:jc w:val="both"/>
        <w:rPr>
          <w:rFonts w:cs="B Mitra"/>
          <w:color w:val="auto"/>
          <w:spacing w:val="-2"/>
          <w:rtl/>
          <w:lang w:bidi="fa-IR"/>
        </w:rPr>
      </w:pPr>
    </w:p>
    <w:p w14:paraId="0BB92E35" w14:textId="77777777" w:rsidR="0098046A" w:rsidRPr="00C926F9" w:rsidRDefault="0098046A" w:rsidP="0098046A">
      <w:pPr>
        <w:bidi/>
        <w:spacing w:after="0"/>
        <w:jc w:val="both"/>
        <w:rPr>
          <w:rFonts w:cs="B Mitra"/>
          <w:color w:val="auto"/>
          <w:spacing w:val="-2"/>
          <w:rtl/>
          <w:lang w:bidi="fa-IR"/>
        </w:rPr>
      </w:pPr>
      <w:r w:rsidRPr="00C926F9">
        <w:rPr>
          <w:rFonts w:ascii="Calibri" w:hAnsi="Calibri" w:cs="B Mitra"/>
          <w:noProof/>
          <w:color w:val="auto"/>
        </w:rPr>
        <mc:AlternateContent>
          <mc:Choice Requires="wpg">
            <w:drawing>
              <wp:anchor distT="0" distB="0" distL="114300" distR="114300" simplePos="0" relativeHeight="251666432" behindDoc="0" locked="0" layoutInCell="1" allowOverlap="1" wp14:anchorId="5DA59AEF" wp14:editId="3535B4F1">
                <wp:simplePos x="0" y="0"/>
                <wp:positionH relativeFrom="margin">
                  <wp:posOffset>0</wp:posOffset>
                </wp:positionH>
                <wp:positionV relativeFrom="paragraph">
                  <wp:posOffset>0</wp:posOffset>
                </wp:positionV>
                <wp:extent cx="6412751" cy="6962775"/>
                <wp:effectExtent l="0" t="0" r="26670" b="28575"/>
                <wp:wrapNone/>
                <wp:docPr id="10345007" name="Group 10345007"/>
                <wp:cNvGraphicFramePr/>
                <a:graphic xmlns:a="http://schemas.openxmlformats.org/drawingml/2006/main">
                  <a:graphicData uri="http://schemas.microsoft.com/office/word/2010/wordprocessingGroup">
                    <wpg:wgp>
                      <wpg:cNvGrpSpPr/>
                      <wpg:grpSpPr>
                        <a:xfrm>
                          <a:off x="0" y="0"/>
                          <a:ext cx="6412751" cy="6962775"/>
                          <a:chOff x="21284" y="-698584"/>
                          <a:chExt cx="6869490" cy="7190199"/>
                        </a:xfrm>
                      </wpg:grpSpPr>
                      <wps:wsp>
                        <wps:cNvPr id="1648148720" name="Rectangle 1648148720"/>
                        <wps:cNvSpPr/>
                        <wps:spPr>
                          <a:xfrm>
                            <a:off x="1856069" y="-698584"/>
                            <a:ext cx="2255743" cy="204756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F6436C4" w14:textId="77777777" w:rsidR="0098046A" w:rsidRDefault="0098046A" w:rsidP="0098046A">
                              <w:pPr>
                                <w:spacing w:after="0" w:line="240" w:lineRule="auto"/>
                                <w:jc w:val="center"/>
                                <w:rPr>
                                  <w:rFonts w:cs="B Lotus"/>
                                  <w:spacing w:val="-4"/>
                                  <w:rtl/>
                                  <w:lang w:bidi="fa-IR"/>
                                </w:rPr>
                              </w:pPr>
                              <w:r w:rsidRPr="005E3099">
                                <w:rPr>
                                  <w:rFonts w:cs="B Lotus" w:hint="cs"/>
                                  <w:spacing w:val="-4"/>
                                  <w:rtl/>
                                  <w:lang w:bidi="fa-IR"/>
                                </w:rPr>
                                <w:t>شرایط زمینه ای:</w:t>
                              </w:r>
                            </w:p>
                            <w:p w14:paraId="4295F348" w14:textId="77777777" w:rsidR="0098046A" w:rsidRDefault="0098046A" w:rsidP="0098046A">
                              <w:pPr>
                                <w:spacing w:after="0" w:line="240" w:lineRule="auto"/>
                                <w:jc w:val="center"/>
                                <w:rPr>
                                  <w:rFonts w:cs="B Lotus"/>
                                  <w:spacing w:val="-2"/>
                                  <w:rtl/>
                                </w:rPr>
                              </w:pPr>
                              <w:r>
                                <w:rPr>
                                  <w:rFonts w:cs="B Lotus" w:hint="cs"/>
                                  <w:spacing w:val="-4"/>
                                  <w:rtl/>
                                  <w:lang w:bidi="fa-IR"/>
                                </w:rPr>
                                <w:t>-</w:t>
                              </w:r>
                              <w:r w:rsidRPr="00D50721">
                                <w:rPr>
                                  <w:rFonts w:cs="B Lotus"/>
                                  <w:spacing w:val="-2"/>
                                  <w:rtl/>
                                </w:rPr>
                                <w:t xml:space="preserve"> </w:t>
                              </w:r>
                              <w:r w:rsidRPr="00D5017A">
                                <w:rPr>
                                  <w:rFonts w:cs="B Lotus"/>
                                  <w:spacing w:val="-2"/>
                                  <w:rtl/>
                                </w:rPr>
                                <w:t>فرهنگ مدرسه حام</w:t>
                              </w:r>
                              <w:r w:rsidRPr="00D5017A">
                                <w:rPr>
                                  <w:rFonts w:cs="B Lotus" w:hint="cs"/>
                                  <w:spacing w:val="-2"/>
                                  <w:rtl/>
                                </w:rPr>
                                <w:t>ی</w:t>
                              </w:r>
                              <w:r w:rsidRPr="00D5017A">
                                <w:rPr>
                                  <w:rFonts w:cs="B Lotus"/>
                                  <w:spacing w:val="-2"/>
                                  <w:rtl/>
                                </w:rPr>
                                <w:t xml:space="preserve"> نوآور</w:t>
                              </w:r>
                              <w:r w:rsidRPr="00D5017A">
                                <w:rPr>
                                  <w:rFonts w:cs="B Lotus" w:hint="cs"/>
                                  <w:spacing w:val="-2"/>
                                  <w:rtl/>
                                </w:rPr>
                                <w:t>ی</w:t>
                              </w:r>
                            </w:p>
                            <w:p w14:paraId="0DA2E60E"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w:t>
                              </w:r>
                              <w:r w:rsidRPr="00D5017A">
                                <w:rPr>
                                  <w:rFonts w:cs="B Lotus" w:hint="eastAsia"/>
                                  <w:spacing w:val="-2"/>
                                  <w:rtl/>
                                </w:rPr>
                                <w:t>ز</w:t>
                              </w:r>
                              <w:r w:rsidRPr="00D5017A">
                                <w:rPr>
                                  <w:rFonts w:cs="B Lotus" w:hint="cs"/>
                                  <w:spacing w:val="-2"/>
                                  <w:rtl/>
                                </w:rPr>
                                <w:t>ی</w:t>
                              </w:r>
                              <w:r w:rsidRPr="00D5017A">
                                <w:rPr>
                                  <w:rFonts w:cs="B Lotus" w:hint="eastAsia"/>
                                  <w:spacing w:val="-2"/>
                                  <w:rtl/>
                                </w:rPr>
                                <w:t>رساخت‌ها</w:t>
                              </w:r>
                              <w:r w:rsidRPr="00D5017A">
                                <w:rPr>
                                  <w:rFonts w:cs="B Lotus" w:hint="cs"/>
                                  <w:spacing w:val="-2"/>
                                  <w:rtl/>
                                </w:rPr>
                                <w:t>ی</w:t>
                              </w:r>
                              <w:r w:rsidRPr="00D5017A">
                                <w:rPr>
                                  <w:rFonts w:cs="B Lotus"/>
                                  <w:spacing w:val="-2"/>
                                  <w:rtl/>
                                </w:rPr>
                                <w:t xml:space="preserve"> فناورانه مناسب</w:t>
                              </w:r>
                            </w:p>
                            <w:p w14:paraId="3D6052D8"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w:t>
                              </w:r>
                              <w:r w:rsidRPr="00D5017A">
                                <w:rPr>
                                  <w:rFonts w:cs="B Lotus" w:hint="eastAsia"/>
                                  <w:spacing w:val="-2"/>
                                  <w:rtl/>
                                </w:rPr>
                                <w:t>جوّ</w:t>
                              </w:r>
                              <w:r w:rsidRPr="00D5017A">
                                <w:rPr>
                                  <w:rFonts w:cs="B Lotus"/>
                                  <w:spacing w:val="-2"/>
                                  <w:rtl/>
                                </w:rPr>
                                <w:t xml:space="preserve"> روان</w:t>
                              </w:r>
                              <w:r w:rsidRPr="00D5017A">
                                <w:rPr>
                                  <w:rFonts w:cs="B Lotus" w:hint="cs"/>
                                  <w:spacing w:val="-2"/>
                                  <w:rtl/>
                                </w:rPr>
                                <w:t>ی</w:t>
                              </w:r>
                              <w:r w:rsidRPr="00D5017A">
                                <w:rPr>
                                  <w:rFonts w:cs="B Lotus"/>
                                  <w:spacing w:val="-2"/>
                                  <w:rtl/>
                                </w:rPr>
                                <w:t>-اجتماع</w:t>
                              </w:r>
                              <w:r w:rsidRPr="00D5017A">
                                <w:rPr>
                                  <w:rFonts w:cs="B Lotus" w:hint="cs"/>
                                  <w:spacing w:val="-2"/>
                                  <w:rtl/>
                                </w:rPr>
                                <w:t>ی</w:t>
                              </w:r>
                              <w:r w:rsidRPr="00D5017A">
                                <w:rPr>
                                  <w:rFonts w:cs="B Lotus"/>
                                  <w:spacing w:val="-2"/>
                                  <w:rtl/>
                                </w:rPr>
                                <w:t xml:space="preserve"> کلاس</w:t>
                              </w:r>
                            </w:p>
                            <w:p w14:paraId="3357054E"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برنامه</w:t>
                              </w:r>
                              <w:r w:rsidRPr="00D50721">
                                <w:rPr>
                                  <w:rFonts w:cs="B Lotus"/>
                                  <w:spacing w:val="-2"/>
                                  <w:rtl/>
                                </w:rPr>
                                <w:t xml:space="preserve"> درس</w:t>
                              </w:r>
                              <w:r w:rsidRPr="00D50721">
                                <w:rPr>
                                  <w:rFonts w:cs="B Lotus" w:hint="cs"/>
                                  <w:spacing w:val="-2"/>
                                  <w:rtl/>
                                </w:rPr>
                                <w:t>ی</w:t>
                              </w:r>
                              <w:r w:rsidRPr="00D50721">
                                <w:rPr>
                                  <w:rFonts w:cs="B Lotus"/>
                                  <w:spacing w:val="-2"/>
                                  <w:rtl/>
                                </w:rPr>
                                <w:t xml:space="preserve"> انعطاف‌پذ</w:t>
                              </w:r>
                              <w:r w:rsidRPr="00D50721">
                                <w:rPr>
                                  <w:rFonts w:cs="B Lotus" w:hint="cs"/>
                                  <w:spacing w:val="-2"/>
                                  <w:rtl/>
                                </w:rPr>
                                <w:t>ی</w:t>
                              </w:r>
                              <w:r w:rsidRPr="00D50721">
                                <w:rPr>
                                  <w:rFonts w:cs="B Lotus" w:hint="eastAsia"/>
                                  <w:spacing w:val="-2"/>
                                  <w:rtl/>
                                </w:rPr>
                                <w:t>ر</w:t>
                              </w:r>
                            </w:p>
                            <w:p w14:paraId="2C735D33"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w:t>
                              </w:r>
                              <w:r w:rsidRPr="00D5017A">
                                <w:rPr>
                                  <w:rFonts w:cs="B Lotus" w:hint="eastAsia"/>
                                  <w:spacing w:val="-2"/>
                                  <w:rtl/>
                                </w:rPr>
                                <w:t>توانمند</w:t>
                              </w:r>
                              <w:r w:rsidRPr="00D5017A">
                                <w:rPr>
                                  <w:rFonts w:cs="B Lotus" w:hint="cs"/>
                                  <w:spacing w:val="-2"/>
                                  <w:rtl/>
                                </w:rPr>
                                <w:t>ی</w:t>
                              </w:r>
                              <w:r w:rsidRPr="00D5017A">
                                <w:rPr>
                                  <w:rFonts w:cs="B Lotus"/>
                                  <w:spacing w:val="-2"/>
                                  <w:rtl/>
                                </w:rPr>
                                <w:t xml:space="preserve"> حرفه‌ا</w:t>
                              </w:r>
                              <w:r w:rsidRPr="00D5017A">
                                <w:rPr>
                                  <w:rFonts w:cs="B Lotus" w:hint="cs"/>
                                  <w:spacing w:val="-2"/>
                                  <w:rtl/>
                                </w:rPr>
                                <w:t>ی</w:t>
                              </w:r>
                              <w:r w:rsidRPr="00D5017A">
                                <w:rPr>
                                  <w:rFonts w:cs="B Lotus"/>
                                  <w:spacing w:val="-2"/>
                                  <w:rtl/>
                                </w:rPr>
                                <w:t xml:space="preserve"> معلمان</w:t>
                              </w:r>
                            </w:p>
                            <w:p w14:paraId="60CB3B87" w14:textId="77777777" w:rsidR="0098046A" w:rsidRPr="005E3099" w:rsidRDefault="0098046A" w:rsidP="0098046A">
                              <w:pPr>
                                <w:spacing w:after="0" w:line="240" w:lineRule="auto"/>
                                <w:jc w:val="center"/>
                                <w:rPr>
                                  <w:rFonts w:cs="B Lotus"/>
                                  <w:spacing w:val="-4"/>
                                  <w:rtl/>
                                  <w:lang w:bidi="fa-IR"/>
                                </w:rPr>
                              </w:pPr>
                              <w:r>
                                <w:rPr>
                                  <w:rFonts w:cs="B Lotus" w:hint="cs"/>
                                  <w:spacing w:val="-2"/>
                                  <w:rtl/>
                                </w:rPr>
                                <w:t>-</w:t>
                              </w:r>
                              <w:r w:rsidRPr="00D50721">
                                <w:rPr>
                                  <w:rFonts w:cs="B Lotus" w:hint="eastAsia"/>
                                  <w:spacing w:val="-2"/>
                                  <w:rtl/>
                                </w:rPr>
                                <w:t xml:space="preserve"> </w:t>
                              </w:r>
                              <w:r w:rsidRPr="00D5017A">
                                <w:rPr>
                                  <w:rFonts w:cs="B Lotus" w:hint="eastAsia"/>
                                  <w:spacing w:val="-2"/>
                                  <w:rtl/>
                                </w:rPr>
                                <w:t>حما</w:t>
                              </w:r>
                              <w:r w:rsidRPr="00D5017A">
                                <w:rPr>
                                  <w:rFonts w:cs="B Lotus" w:hint="cs"/>
                                  <w:spacing w:val="-2"/>
                                  <w:rtl/>
                                </w:rPr>
                                <w:t>ی</w:t>
                              </w:r>
                              <w:r w:rsidRPr="00D5017A">
                                <w:rPr>
                                  <w:rFonts w:cs="B Lotus" w:hint="eastAsia"/>
                                  <w:spacing w:val="-2"/>
                                  <w:rtl/>
                                </w:rPr>
                                <w:t>ت</w:t>
                              </w:r>
                              <w:r w:rsidRPr="00D5017A">
                                <w:rPr>
                                  <w:rFonts w:cs="B Lotus"/>
                                  <w:spacing w:val="-2"/>
                                  <w:rtl/>
                                </w:rPr>
                                <w:t xml:space="preserve"> مد</w:t>
                              </w:r>
                              <w:r w:rsidRPr="00D5017A">
                                <w:rPr>
                                  <w:rFonts w:cs="B Lotus" w:hint="cs"/>
                                  <w:spacing w:val="-2"/>
                                  <w:rtl/>
                                </w:rPr>
                                <w:t>ی</w:t>
                              </w:r>
                              <w:r w:rsidRPr="00D5017A">
                                <w:rPr>
                                  <w:rFonts w:cs="B Lotus" w:hint="eastAsia"/>
                                  <w:spacing w:val="-2"/>
                                  <w:rtl/>
                                </w:rPr>
                                <w:t>ر</w:t>
                              </w:r>
                              <w:r w:rsidRPr="00D5017A">
                                <w:rPr>
                                  <w:rFonts w:cs="B Lotus" w:hint="cs"/>
                                  <w:spacing w:val="-2"/>
                                  <w:rtl/>
                                </w:rPr>
                                <w:t>ی</w:t>
                              </w:r>
                              <w:r w:rsidRPr="00D5017A">
                                <w:rPr>
                                  <w:rFonts w:cs="B Lotus" w:hint="eastAsia"/>
                                  <w:spacing w:val="-2"/>
                                  <w:rtl/>
                                </w:rPr>
                                <w:t>ت</w:t>
                              </w:r>
                              <w:r w:rsidRPr="00D5017A">
                                <w:rPr>
                                  <w:rFonts w:cs="B Lotus" w:hint="cs"/>
                                  <w:spacing w:val="-2"/>
                                  <w:rtl/>
                                </w:rPr>
                                <w:t>ی</w:t>
                              </w:r>
                              <w:r w:rsidRPr="00D5017A">
                                <w:rPr>
                                  <w:rFonts w:cs="B Lotus"/>
                                  <w:spacing w:val="-2"/>
                                  <w:rtl/>
                                </w:rPr>
                                <w:t xml:space="preserve"> و س</w:t>
                              </w:r>
                              <w:r w:rsidRPr="00D5017A">
                                <w:rPr>
                                  <w:rFonts w:cs="B Lotus" w:hint="cs"/>
                                  <w:spacing w:val="-2"/>
                                  <w:rtl/>
                                </w:rPr>
                                <w:t>ی</w:t>
                              </w:r>
                              <w:r w:rsidRPr="00D5017A">
                                <w:rPr>
                                  <w:rFonts w:cs="B Lotus" w:hint="eastAsia"/>
                                  <w:spacing w:val="-2"/>
                                  <w:rtl/>
                                </w:rPr>
                                <w:t>است</w:t>
                              </w:r>
                              <w:r w:rsidRPr="00D5017A">
                                <w:rPr>
                                  <w:rFonts w:cs="B Lotus" w:hint="cs"/>
                                  <w:spacing w:val="-2"/>
                                  <w:rtl/>
                                </w:rPr>
                                <w:t>ی</w:t>
                              </w:r>
                            </w:p>
                            <w:p w14:paraId="6FB78740" w14:textId="77777777" w:rsidR="0098046A" w:rsidRDefault="0098046A" w:rsidP="0098046A">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1564156" name="Rectangle 1331564156"/>
                        <wps:cNvSpPr/>
                        <wps:spPr>
                          <a:xfrm>
                            <a:off x="5356945" y="1009785"/>
                            <a:ext cx="1533829" cy="323919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479079" w14:textId="77777777" w:rsidR="0098046A" w:rsidRDefault="0098046A" w:rsidP="0098046A">
                              <w:pPr>
                                <w:bidi/>
                                <w:spacing w:after="0" w:line="240" w:lineRule="auto"/>
                                <w:jc w:val="both"/>
                                <w:rPr>
                                  <w:rFonts w:cs="B Lotus"/>
                                  <w:rtl/>
                                  <w:lang w:bidi="fa-IR"/>
                                </w:rPr>
                              </w:pPr>
                              <w:r w:rsidRPr="005E3099">
                                <w:rPr>
                                  <w:rFonts w:cs="B Lotus" w:hint="cs"/>
                                  <w:rtl/>
                                  <w:lang w:bidi="fa-IR"/>
                                </w:rPr>
                                <w:t>مقوله شرایط علّی:</w:t>
                              </w:r>
                            </w:p>
                            <w:p w14:paraId="437E5816" w14:textId="77777777" w:rsidR="0098046A" w:rsidRDefault="0098046A" w:rsidP="0098046A">
                              <w:pPr>
                                <w:bidi/>
                                <w:spacing w:after="0" w:line="240" w:lineRule="auto"/>
                                <w:jc w:val="both"/>
                                <w:rPr>
                                  <w:rFonts w:cs="B Lotus"/>
                                  <w:spacing w:val="-2"/>
                                  <w:rtl/>
                                </w:rPr>
                              </w:pPr>
                              <w:r>
                                <w:rPr>
                                  <w:rFonts w:cs="B Lotus" w:hint="cs"/>
                                  <w:rtl/>
                                  <w:lang w:bidi="fa-IR"/>
                                </w:rPr>
                                <w:t>-</w:t>
                              </w:r>
                              <w:r w:rsidRPr="00FC4B43">
                                <w:rPr>
                                  <w:rFonts w:cs="B Lotus"/>
                                  <w:spacing w:val="-2"/>
                                  <w:rtl/>
                                </w:rPr>
                                <w:t xml:space="preserve"> </w:t>
                              </w:r>
                              <w:r w:rsidRPr="00D5017A">
                                <w:rPr>
                                  <w:rFonts w:cs="B Lotus"/>
                                  <w:spacing w:val="-2"/>
                                  <w:rtl/>
                                </w:rPr>
                                <w:t>انگیزه شناختی</w:t>
                              </w:r>
                            </w:p>
                            <w:p w14:paraId="61060D92" w14:textId="77777777" w:rsidR="0098046A" w:rsidRDefault="0098046A" w:rsidP="0098046A">
                              <w:pPr>
                                <w:bidi/>
                                <w:spacing w:after="0" w:line="240" w:lineRule="auto"/>
                                <w:jc w:val="both"/>
                                <w:rPr>
                                  <w:rStyle w:val="font-weight-bolder"/>
                                  <w:rFonts w:ascii="Poppins" w:hAnsi="Poppins" w:cs="B Lotus"/>
                                  <w:spacing w:val="-2"/>
                                  <w:shd w:val="clear" w:color="auto" w:fill="FFFFFF"/>
                                  <w:rtl/>
                                </w:rPr>
                              </w:pPr>
                              <w:r>
                                <w:rPr>
                                  <w:rFonts w:cs="B Lotus" w:hint="cs"/>
                                  <w:spacing w:val="-2"/>
                                  <w:rtl/>
                                </w:rPr>
                                <w:t>-</w:t>
                              </w:r>
                              <w:r w:rsidRPr="00FC4B43">
                                <w:rPr>
                                  <w:rStyle w:val="font-weight-bolder"/>
                                  <w:rFonts w:ascii="Poppins" w:hAnsi="Poppins" w:cs="B Lotus"/>
                                  <w:spacing w:val="-2"/>
                                  <w:shd w:val="clear" w:color="auto" w:fill="FFFFFF"/>
                                  <w:rtl/>
                                </w:rPr>
                                <w:t xml:space="preserve"> </w:t>
                              </w:r>
                              <w:r w:rsidRPr="00D5017A">
                                <w:rPr>
                                  <w:rStyle w:val="font-weight-bolder"/>
                                  <w:rFonts w:ascii="Poppins" w:hAnsi="Poppins" w:cs="B Lotus"/>
                                  <w:spacing w:val="-2"/>
                                  <w:shd w:val="clear" w:color="auto" w:fill="FFFFFF"/>
                                  <w:rtl/>
                                </w:rPr>
                                <w:t>انگ</w:t>
                              </w:r>
                              <w:r w:rsidRPr="00D5017A">
                                <w:rPr>
                                  <w:rStyle w:val="font-weight-bolder"/>
                                  <w:rFonts w:ascii="Poppins" w:hAnsi="Poppins" w:cs="B Lotus" w:hint="cs"/>
                                  <w:spacing w:val="-2"/>
                                  <w:shd w:val="clear" w:color="auto" w:fill="FFFFFF"/>
                                  <w:rtl/>
                                </w:rPr>
                                <w:t>ی</w:t>
                              </w:r>
                              <w:r w:rsidRPr="00D5017A">
                                <w:rPr>
                                  <w:rStyle w:val="font-weight-bolder"/>
                                  <w:rFonts w:ascii="Poppins" w:hAnsi="Poppins" w:cs="B Lotus" w:hint="eastAsia"/>
                                  <w:spacing w:val="-2"/>
                                  <w:shd w:val="clear" w:color="auto" w:fill="FFFFFF"/>
                                  <w:rtl/>
                                </w:rPr>
                                <w:t>زه</w:t>
                              </w:r>
                              <w:r w:rsidRPr="00D5017A">
                                <w:rPr>
                                  <w:rStyle w:val="font-weight-bolder"/>
                                  <w:rFonts w:ascii="Poppins" w:hAnsi="Poppins" w:cs="B Lotus"/>
                                  <w:spacing w:val="-2"/>
                                  <w:shd w:val="clear" w:color="auto" w:fill="FFFFFF"/>
                                  <w:rtl/>
                                </w:rPr>
                                <w:t xml:space="preserve"> شناخت</w:t>
                              </w:r>
                              <w:r w:rsidRPr="00D5017A">
                                <w:rPr>
                                  <w:rStyle w:val="font-weight-bolder"/>
                                  <w:rFonts w:ascii="Poppins" w:hAnsi="Poppins" w:cs="B Lotus" w:hint="cs"/>
                                  <w:spacing w:val="-2"/>
                                  <w:shd w:val="clear" w:color="auto" w:fill="FFFFFF"/>
                                  <w:rtl/>
                                </w:rPr>
                                <w:t>ی</w:t>
                              </w:r>
                              <w:r w:rsidRPr="00D5017A">
                                <w:rPr>
                                  <w:rStyle w:val="font-weight-bolder"/>
                                  <w:rFonts w:ascii="Poppins" w:hAnsi="Poppins" w:cs="B Lotus"/>
                                  <w:spacing w:val="-2"/>
                                  <w:shd w:val="clear" w:color="auto" w:fill="FFFFFF"/>
                                  <w:rtl/>
                                </w:rPr>
                                <w:t xml:space="preserve"> / ه</w:t>
                              </w:r>
                              <w:r w:rsidRPr="00D5017A">
                                <w:rPr>
                                  <w:rStyle w:val="font-weight-bolder"/>
                                  <w:rFonts w:ascii="Poppins" w:hAnsi="Poppins" w:cs="B Lotus" w:hint="cs"/>
                                  <w:spacing w:val="-2"/>
                                  <w:shd w:val="clear" w:color="auto" w:fill="FFFFFF"/>
                                  <w:rtl/>
                                </w:rPr>
                                <w:t>ی</w:t>
                              </w:r>
                              <w:r w:rsidRPr="00D5017A">
                                <w:rPr>
                                  <w:rStyle w:val="font-weight-bolder"/>
                                  <w:rFonts w:ascii="Poppins" w:hAnsi="Poppins" w:cs="B Lotus" w:hint="eastAsia"/>
                                  <w:spacing w:val="-2"/>
                                  <w:shd w:val="clear" w:color="auto" w:fill="FFFFFF"/>
                                  <w:rtl/>
                                </w:rPr>
                                <w:t>جان</w:t>
                              </w:r>
                              <w:r w:rsidRPr="00D5017A">
                                <w:rPr>
                                  <w:rStyle w:val="font-weight-bolder"/>
                                  <w:rFonts w:ascii="Poppins" w:hAnsi="Poppins" w:cs="B Lotus" w:hint="cs"/>
                                  <w:spacing w:val="-2"/>
                                  <w:shd w:val="clear" w:color="auto" w:fill="FFFFFF"/>
                                  <w:rtl/>
                                </w:rPr>
                                <w:t>ی</w:t>
                              </w:r>
                            </w:p>
                            <w:p w14:paraId="4043821D" w14:textId="77777777" w:rsidR="0098046A" w:rsidRDefault="0098046A" w:rsidP="0098046A">
                              <w:pPr>
                                <w:bidi/>
                                <w:spacing w:after="0" w:line="240" w:lineRule="auto"/>
                                <w:jc w:val="both"/>
                                <w:rPr>
                                  <w:rFonts w:cs="B Lotus"/>
                                  <w:spacing w:val="-2"/>
                                  <w:rtl/>
                                </w:rPr>
                              </w:pPr>
                              <w:r>
                                <w:rPr>
                                  <w:rStyle w:val="font-weight-bolder"/>
                                  <w:rFonts w:ascii="Poppins" w:hAnsi="Poppins" w:cs="B Lotus" w:hint="cs"/>
                                  <w:spacing w:val="-2"/>
                                  <w:shd w:val="clear" w:color="auto" w:fill="FFFFFF"/>
                                  <w:rtl/>
                                </w:rPr>
                                <w:t>-</w:t>
                              </w:r>
                              <w:r w:rsidRPr="00FC4B43">
                                <w:rPr>
                                  <w:rFonts w:cs="B Lotus"/>
                                  <w:spacing w:val="-2"/>
                                  <w:rtl/>
                                </w:rPr>
                                <w:t xml:space="preserve"> </w:t>
                              </w:r>
                              <w:r w:rsidRPr="00D5017A">
                                <w:rPr>
                                  <w:rFonts w:cs="B Lotus"/>
                                  <w:spacing w:val="-2"/>
                                  <w:rtl/>
                                </w:rPr>
                                <w:t>انگیزه مهارتی / باور به توانایی</w:t>
                              </w:r>
                            </w:p>
                            <w:p w14:paraId="78E377D6" w14:textId="77777777" w:rsidR="0098046A" w:rsidRDefault="0098046A" w:rsidP="0098046A">
                              <w:pPr>
                                <w:bidi/>
                                <w:spacing w:after="0" w:line="240" w:lineRule="auto"/>
                                <w:jc w:val="both"/>
                                <w:rPr>
                                  <w:rFonts w:cs="B Lotus"/>
                                  <w:spacing w:val="-2"/>
                                  <w:rtl/>
                                </w:rPr>
                              </w:pPr>
                              <w:r>
                                <w:rPr>
                                  <w:rFonts w:cs="B Lotus" w:hint="cs"/>
                                  <w:spacing w:val="-2"/>
                                  <w:rtl/>
                                </w:rPr>
                                <w:t>-</w:t>
                              </w:r>
                              <w:r w:rsidRPr="00FC4B43">
                                <w:rPr>
                                  <w:rFonts w:cs="B Lotus"/>
                                  <w:spacing w:val="-2"/>
                                  <w:rtl/>
                                </w:rPr>
                                <w:t xml:space="preserve"> </w:t>
                              </w:r>
                              <w:r w:rsidRPr="00D5017A">
                                <w:rPr>
                                  <w:rFonts w:cs="B Lotus"/>
                                  <w:spacing w:val="-2"/>
                                  <w:rtl/>
                                </w:rPr>
                                <w:t>انگیزه هیجانی / کنترلی</w:t>
                              </w:r>
                            </w:p>
                            <w:p w14:paraId="49793CC2" w14:textId="77777777" w:rsidR="0098046A" w:rsidRDefault="0098046A" w:rsidP="0098046A">
                              <w:pPr>
                                <w:bidi/>
                                <w:spacing w:after="0" w:line="240" w:lineRule="auto"/>
                                <w:jc w:val="both"/>
                                <w:rPr>
                                  <w:rFonts w:cs="B Lotus"/>
                                  <w:spacing w:val="-2"/>
                                  <w:rtl/>
                                </w:rPr>
                              </w:pPr>
                              <w:r>
                                <w:rPr>
                                  <w:rFonts w:cs="B Lotus" w:hint="cs"/>
                                  <w:spacing w:val="-2"/>
                                  <w:rtl/>
                                </w:rPr>
                                <w:t>-</w:t>
                              </w:r>
                              <w:r w:rsidRPr="00FC4B43">
                                <w:rPr>
                                  <w:rFonts w:cs="B Lotus"/>
                                  <w:spacing w:val="-2"/>
                                  <w:rtl/>
                                </w:rPr>
                                <w:t xml:space="preserve"> </w:t>
                              </w:r>
                              <w:r w:rsidRPr="00D5017A">
                                <w:rPr>
                                  <w:rFonts w:cs="B Lotus"/>
                                  <w:spacing w:val="-2"/>
                                  <w:rtl/>
                                </w:rPr>
                                <w:t>انگیزه مهارتی / خودتنظیمی</w:t>
                              </w:r>
                            </w:p>
                            <w:p w14:paraId="4B1CCD98" w14:textId="77777777" w:rsidR="0098046A" w:rsidRPr="005E3099" w:rsidRDefault="0098046A" w:rsidP="0098046A">
                              <w:pPr>
                                <w:bidi/>
                                <w:spacing w:after="0" w:line="240" w:lineRule="auto"/>
                                <w:jc w:val="both"/>
                                <w:rPr>
                                  <w:rFonts w:cs="B Lotus"/>
                                  <w:rtl/>
                                  <w:lang w:bidi="fa-IR"/>
                                </w:rPr>
                              </w:pPr>
                              <w:r>
                                <w:rPr>
                                  <w:rFonts w:cs="B Lotus" w:hint="cs"/>
                                  <w:spacing w:val="-2"/>
                                  <w:rtl/>
                                </w:rPr>
                                <w:t>-</w:t>
                              </w:r>
                              <w:r w:rsidRPr="00FC4B43">
                                <w:rPr>
                                  <w:rFonts w:cs="B Lotus"/>
                                  <w:spacing w:val="-2"/>
                                  <w:rtl/>
                                </w:rPr>
                                <w:t xml:space="preserve"> </w:t>
                              </w:r>
                              <w:r w:rsidRPr="00D5017A">
                                <w:rPr>
                                  <w:rFonts w:cs="B Lotus"/>
                                  <w:spacing w:val="-2"/>
                                  <w:rtl/>
                                </w:rPr>
                                <w:t>انگیزه هیجانی / تقویت انگیزش</w:t>
                              </w:r>
                            </w:p>
                            <w:p w14:paraId="2B08285F" w14:textId="77777777" w:rsidR="0098046A" w:rsidRPr="00BD15DF" w:rsidRDefault="0098046A" w:rsidP="0098046A">
                              <w:pPr>
                                <w:bidi/>
                                <w:jc w:val="both"/>
                                <w:rPr>
                                  <w:spacing w:val="-4"/>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7757873" name="Rectangle 2117757873"/>
                        <wps:cNvSpPr/>
                        <wps:spPr>
                          <a:xfrm>
                            <a:off x="1942723" y="4456210"/>
                            <a:ext cx="1965755" cy="20354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2816C5" w14:textId="77777777" w:rsidR="0098046A" w:rsidRDefault="0098046A" w:rsidP="0098046A">
                              <w:pPr>
                                <w:bidi/>
                                <w:spacing w:after="0" w:line="240" w:lineRule="auto"/>
                                <w:rPr>
                                  <w:rFonts w:cs="B Lotus"/>
                                  <w:rtl/>
                                  <w:lang w:bidi="fa-IR"/>
                                </w:rPr>
                              </w:pPr>
                              <w:r w:rsidRPr="005E3099">
                                <w:rPr>
                                  <w:rFonts w:cs="B Lotus" w:hint="cs"/>
                                  <w:rtl/>
                                  <w:lang w:bidi="fa-IR"/>
                                </w:rPr>
                                <w:t>مداخله ها:</w:t>
                              </w:r>
                            </w:p>
                            <w:p w14:paraId="25FE4CA0" w14:textId="77777777" w:rsidR="0098046A" w:rsidRDefault="0098046A" w:rsidP="0098046A">
                              <w:pPr>
                                <w:bidi/>
                                <w:spacing w:after="0" w:line="240" w:lineRule="auto"/>
                                <w:rPr>
                                  <w:rFonts w:cs="B Lotus"/>
                                  <w:spacing w:val="-2"/>
                                  <w:rtl/>
                                </w:rPr>
                              </w:pPr>
                              <w:r>
                                <w:rPr>
                                  <w:rFonts w:cs="B Lotus" w:hint="cs"/>
                                  <w:rtl/>
                                  <w:lang w:bidi="fa-IR"/>
                                </w:rPr>
                                <w:t>-</w:t>
                              </w:r>
                              <w:r w:rsidRPr="002A3D93">
                                <w:rPr>
                                  <w:rFonts w:cs="B Lotus"/>
                                  <w:spacing w:val="-2"/>
                                  <w:rtl/>
                                </w:rPr>
                                <w:t xml:space="preserve"> </w:t>
                              </w:r>
                              <w:r w:rsidRPr="00D5017A">
                                <w:rPr>
                                  <w:rFonts w:cs="B Lotus"/>
                                  <w:spacing w:val="-2"/>
                                  <w:rtl/>
                                </w:rPr>
                                <w:t>دسترسی و توانمندی دانش‌آموز</w:t>
                              </w:r>
                            </w:p>
                            <w:p w14:paraId="27CE4D6D"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spacing w:val="-2"/>
                                  <w:rtl/>
                                </w:rPr>
                                <w:t xml:space="preserve"> </w:t>
                              </w:r>
                              <w:r w:rsidRPr="00D5017A">
                                <w:rPr>
                                  <w:rFonts w:cs="B Lotus"/>
                                  <w:spacing w:val="-2"/>
                                  <w:rtl/>
                                </w:rPr>
                                <w:t>حمایت خانواده</w:t>
                              </w:r>
                            </w:p>
                            <w:p w14:paraId="307D0406"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spacing w:val="-2"/>
                                  <w:rtl/>
                                </w:rPr>
                                <w:t xml:space="preserve"> </w:t>
                              </w:r>
                              <w:r w:rsidRPr="00D5017A">
                                <w:rPr>
                                  <w:rFonts w:cs="B Lotus"/>
                                  <w:spacing w:val="-2"/>
                                  <w:rtl/>
                                </w:rPr>
                                <w:t>زیرساخت و فناوری</w:t>
                              </w:r>
                            </w:p>
                            <w:p w14:paraId="47102136"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hint="cs"/>
                                  <w:spacing w:val="-2"/>
                                  <w:rtl/>
                                </w:rPr>
                                <w:t xml:space="preserve"> </w:t>
                              </w:r>
                              <w:r w:rsidRPr="00D5017A">
                                <w:rPr>
                                  <w:rFonts w:cs="B Lotus" w:hint="cs"/>
                                  <w:spacing w:val="-2"/>
                                  <w:rtl/>
                                </w:rPr>
                                <w:t>برنامه درسی</w:t>
                              </w:r>
                            </w:p>
                            <w:p w14:paraId="50D6F5F3"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spacing w:val="-2"/>
                                  <w:rtl/>
                                </w:rPr>
                                <w:t xml:space="preserve"> </w:t>
                              </w:r>
                              <w:r w:rsidRPr="00D5017A">
                                <w:rPr>
                                  <w:rFonts w:cs="B Lotus"/>
                                  <w:spacing w:val="-2"/>
                                  <w:rtl/>
                                </w:rPr>
                                <w:t>رفتار و نگرش دانش‌آموز</w:t>
                              </w:r>
                            </w:p>
                            <w:p w14:paraId="61A6433E" w14:textId="77777777" w:rsidR="0098046A" w:rsidRDefault="0098046A" w:rsidP="0098046A">
                              <w:pPr>
                                <w:bidi/>
                                <w:spacing w:after="0" w:line="240" w:lineRule="auto"/>
                                <w:rPr>
                                  <w:rFonts w:cs="B Lotus"/>
                                  <w:lang w:bidi="fa-IR"/>
                                </w:rPr>
                              </w:pPr>
                              <w:r>
                                <w:rPr>
                                  <w:rFonts w:cs="B Lotus" w:hint="cs"/>
                                  <w:spacing w:val="-2"/>
                                  <w:rtl/>
                                </w:rPr>
                                <w:t>-</w:t>
                              </w:r>
                              <w:r w:rsidRPr="002A3D93">
                                <w:rPr>
                                  <w:rFonts w:cs="B Lotus" w:hint="cs"/>
                                  <w:spacing w:val="-2"/>
                                  <w:rtl/>
                                </w:rPr>
                                <w:t xml:space="preserve"> </w:t>
                              </w:r>
                              <w:r w:rsidRPr="00D5017A">
                                <w:rPr>
                                  <w:rFonts w:cs="B Lotus" w:hint="cs"/>
                                  <w:spacing w:val="-2"/>
                                  <w:rtl/>
                                </w:rPr>
                                <w:t>مقاومت افراد</w:t>
                              </w:r>
                            </w:p>
                            <w:p w14:paraId="426E84CE" w14:textId="77777777" w:rsidR="0098046A" w:rsidRPr="00495901" w:rsidRDefault="0098046A" w:rsidP="0098046A">
                              <w:pPr>
                                <w:bidi/>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066111" name="Rectangle 1437066111"/>
                        <wps:cNvSpPr/>
                        <wps:spPr>
                          <a:xfrm>
                            <a:off x="2025111" y="1618146"/>
                            <a:ext cx="1542865" cy="256181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B2301E" w14:textId="77777777" w:rsidR="0098046A" w:rsidRPr="002A3D93" w:rsidRDefault="0098046A" w:rsidP="0098046A">
                              <w:pPr>
                                <w:bidi/>
                                <w:spacing w:after="0" w:line="192" w:lineRule="auto"/>
                                <w:jc w:val="both"/>
                                <w:rPr>
                                  <w:rFonts w:cs="B Lotus"/>
                                  <w:sz w:val="22"/>
                                  <w:szCs w:val="22"/>
                                  <w:rtl/>
                                  <w:lang w:bidi="fa-IR"/>
                                </w:rPr>
                              </w:pPr>
                              <w:r w:rsidRPr="002A3D93">
                                <w:rPr>
                                  <w:rFonts w:cs="B Lotus" w:hint="cs"/>
                                  <w:sz w:val="22"/>
                                  <w:szCs w:val="22"/>
                                  <w:rtl/>
                                  <w:lang w:bidi="fa-IR"/>
                                </w:rPr>
                                <w:t>مقوله راهبردها:</w:t>
                              </w:r>
                            </w:p>
                            <w:p w14:paraId="1BECC5F8" w14:textId="77777777" w:rsidR="0098046A" w:rsidRPr="002A3D93" w:rsidRDefault="0098046A" w:rsidP="0098046A">
                              <w:pPr>
                                <w:bidi/>
                                <w:spacing w:after="0"/>
                                <w:rPr>
                                  <w:rFonts w:cs="B Lotus"/>
                                  <w:sz w:val="22"/>
                                  <w:szCs w:val="22"/>
                                </w:rPr>
                              </w:pPr>
                              <w:r w:rsidRPr="002A3D93">
                                <w:rPr>
                                  <w:rFonts w:cs="B Lotus"/>
                                  <w:sz w:val="22"/>
                                  <w:szCs w:val="22"/>
                                </w:rPr>
                                <w:t>-</w:t>
                              </w:r>
                              <w:r w:rsidRPr="002A3D93">
                                <w:rPr>
                                  <w:rFonts w:cs="B Lotus"/>
                                  <w:sz w:val="22"/>
                                  <w:szCs w:val="22"/>
                                  <w:rtl/>
                                </w:rPr>
                                <w:t xml:space="preserve"> یادگیری فعال</w:t>
                              </w:r>
                            </w:p>
                            <w:p w14:paraId="6573711D" w14:textId="77777777" w:rsidR="0098046A" w:rsidRPr="002A3D93" w:rsidRDefault="0098046A" w:rsidP="0098046A">
                              <w:pPr>
                                <w:bidi/>
                                <w:spacing w:after="0"/>
                                <w:rPr>
                                  <w:rFonts w:cs="B Lotus"/>
                                  <w:sz w:val="22"/>
                                  <w:szCs w:val="22"/>
                                </w:rPr>
                              </w:pPr>
                              <w:r w:rsidRPr="002A3D93">
                                <w:rPr>
                                  <w:rFonts w:cs="B Lotus"/>
                                  <w:sz w:val="22"/>
                                  <w:szCs w:val="22"/>
                                </w:rPr>
                                <w:t>-</w:t>
                              </w:r>
                              <w:r w:rsidRPr="002A3D93">
                                <w:rPr>
                                  <w:rFonts w:cs="B Lotus"/>
                                  <w:sz w:val="22"/>
                                  <w:szCs w:val="22"/>
                                  <w:rtl/>
                                </w:rPr>
                                <w:t xml:space="preserve"> انگیزش و مشارکت</w:t>
                              </w:r>
                            </w:p>
                            <w:p w14:paraId="18C76451" w14:textId="77777777" w:rsidR="0098046A" w:rsidRPr="002A3D93" w:rsidRDefault="0098046A" w:rsidP="0098046A">
                              <w:pPr>
                                <w:bidi/>
                                <w:spacing w:after="0"/>
                                <w:rPr>
                                  <w:rFonts w:cs="B Lotus"/>
                                  <w:sz w:val="22"/>
                                  <w:szCs w:val="22"/>
                                </w:rPr>
                              </w:pPr>
                              <w:r w:rsidRPr="002A3D93">
                                <w:rPr>
                                  <w:rFonts w:cs="B Lotus"/>
                                  <w:sz w:val="22"/>
                                  <w:szCs w:val="22"/>
                                </w:rPr>
                                <w:t>-</w:t>
                              </w:r>
                              <w:r w:rsidRPr="002A3D93">
                                <w:rPr>
                                  <w:rFonts w:cs="B Lotus"/>
                                  <w:sz w:val="22"/>
                                  <w:szCs w:val="22"/>
                                  <w:rtl/>
                                </w:rPr>
                                <w:t xml:space="preserve"> تعامل و همکاری</w:t>
                              </w:r>
                            </w:p>
                            <w:p w14:paraId="346037CA" w14:textId="77777777" w:rsidR="0098046A" w:rsidRPr="002A3D93" w:rsidRDefault="0098046A" w:rsidP="0098046A">
                              <w:pPr>
                                <w:bidi/>
                                <w:spacing w:after="0"/>
                                <w:rPr>
                                  <w:rFonts w:cs="B Lotus"/>
                                  <w:sz w:val="22"/>
                                  <w:szCs w:val="22"/>
                                  <w:rtl/>
                                  <w:lang w:bidi="fa-IR"/>
                                </w:rPr>
                              </w:pPr>
                              <w:r w:rsidRPr="002A3D93">
                                <w:rPr>
                                  <w:rFonts w:cs="B Lotus"/>
                                  <w:sz w:val="22"/>
                                  <w:szCs w:val="22"/>
                                </w:rPr>
                                <w:t>-</w:t>
                              </w:r>
                              <w:r w:rsidRPr="002A3D93">
                                <w:rPr>
                                  <w:rFonts w:cs="B Lotus"/>
                                  <w:sz w:val="22"/>
                                  <w:szCs w:val="22"/>
                                  <w:rtl/>
                                </w:rPr>
                                <w:t xml:space="preserve"> یادگیری </w:t>
                              </w:r>
                              <w:r w:rsidRPr="002A3D93">
                                <w:rPr>
                                  <w:rFonts w:cs="B Lotus" w:hint="cs"/>
                                  <w:sz w:val="22"/>
                                  <w:szCs w:val="22"/>
                                  <w:rtl/>
                                  <w:lang w:bidi="fa-IR"/>
                                </w:rPr>
                                <w:t>راهبردی</w:t>
                              </w:r>
                            </w:p>
                            <w:p w14:paraId="6A491B58" w14:textId="77777777" w:rsidR="0098046A" w:rsidRPr="002A3D93" w:rsidRDefault="0098046A" w:rsidP="0098046A">
                              <w:pPr>
                                <w:bidi/>
                                <w:spacing w:after="0"/>
                                <w:rPr>
                                  <w:rFonts w:cs="B Lotus"/>
                                  <w:sz w:val="22"/>
                                  <w:szCs w:val="22"/>
                                  <w:rtl/>
                                </w:rPr>
                              </w:pPr>
                              <w:r w:rsidRPr="002A3D93">
                                <w:rPr>
                                  <w:rFonts w:cs="B Lotus" w:hint="cs"/>
                                  <w:sz w:val="22"/>
                                  <w:szCs w:val="22"/>
                                  <w:rtl/>
                                  <w:lang w:bidi="fa-IR"/>
                                </w:rPr>
                                <w:t>-</w:t>
                              </w:r>
                              <w:r w:rsidRPr="002A3D93">
                                <w:rPr>
                                  <w:rFonts w:cs="B Lotus"/>
                                  <w:sz w:val="22"/>
                                  <w:szCs w:val="22"/>
                                  <w:rtl/>
                                </w:rPr>
                                <w:t xml:space="preserve"> یادگیری شخصی</w:t>
                              </w:r>
                            </w:p>
                            <w:p w14:paraId="11AAEC71" w14:textId="77777777" w:rsidR="0098046A" w:rsidRPr="002A3D93" w:rsidRDefault="0098046A" w:rsidP="0098046A">
                              <w:pPr>
                                <w:bidi/>
                                <w:spacing w:after="0"/>
                                <w:rPr>
                                  <w:rFonts w:cs="B Lotus"/>
                                  <w:sz w:val="22"/>
                                  <w:szCs w:val="22"/>
                                  <w:rtl/>
                                  <w:lang w:bidi="fa-IR"/>
                                </w:rPr>
                              </w:pPr>
                              <w:r w:rsidRPr="002A3D93">
                                <w:rPr>
                                  <w:rFonts w:cs="B Lotus" w:hint="cs"/>
                                  <w:sz w:val="22"/>
                                  <w:szCs w:val="22"/>
                                  <w:rtl/>
                                </w:rPr>
                                <w:t>-</w:t>
                              </w:r>
                              <w:r w:rsidRPr="002A3D93">
                                <w:rPr>
                                  <w:rFonts w:cs="B Lotus"/>
                                  <w:sz w:val="22"/>
                                  <w:szCs w:val="22"/>
                                  <w:rtl/>
                                </w:rPr>
                                <w:t xml:space="preserve"> بازخورد و خودتنظیمی</w:t>
                              </w:r>
                            </w:p>
                            <w:p w14:paraId="653D6CFC" w14:textId="77777777" w:rsidR="0098046A" w:rsidRDefault="0098046A" w:rsidP="009804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671783" name="Rectangle 1806671783"/>
                        <wps:cNvSpPr/>
                        <wps:spPr>
                          <a:xfrm>
                            <a:off x="21284" y="1694685"/>
                            <a:ext cx="1666554" cy="3124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9C44C4" w14:textId="77777777" w:rsidR="0098046A" w:rsidRDefault="0098046A" w:rsidP="0098046A">
                              <w:pPr>
                                <w:bidi/>
                                <w:spacing w:after="0" w:line="240" w:lineRule="auto"/>
                                <w:jc w:val="both"/>
                                <w:rPr>
                                  <w:rFonts w:cs="B Lotus"/>
                                  <w:lang w:bidi="fa-IR"/>
                                </w:rPr>
                              </w:pPr>
                              <w:r w:rsidRPr="005E3099">
                                <w:rPr>
                                  <w:rFonts w:cs="B Lotus" w:hint="cs"/>
                                  <w:rtl/>
                                  <w:lang w:bidi="fa-IR"/>
                                </w:rPr>
                                <w:t>مقوله پیامدها:</w:t>
                              </w:r>
                            </w:p>
                            <w:p w14:paraId="7C07035E" w14:textId="77777777" w:rsidR="0098046A" w:rsidRDefault="0098046A" w:rsidP="0098046A">
                              <w:pPr>
                                <w:bidi/>
                                <w:spacing w:after="0" w:line="240" w:lineRule="auto"/>
                                <w:jc w:val="both"/>
                                <w:rPr>
                                  <w:rFonts w:cs="B Lotus"/>
                                  <w:spacing w:val="-2"/>
                                </w:rPr>
                              </w:pPr>
                              <w:r>
                                <w:rPr>
                                  <w:rFonts w:cs="B Lotus"/>
                                  <w:lang w:bidi="fa-IR"/>
                                </w:rPr>
                                <w:t>-</w:t>
                              </w:r>
                              <w:r w:rsidRPr="00D50721">
                                <w:rPr>
                                  <w:rFonts w:cs="B Lotus" w:hint="eastAsia"/>
                                  <w:spacing w:val="-2"/>
                                  <w:rtl/>
                                </w:rPr>
                                <w:t xml:space="preserve"> </w:t>
                              </w:r>
                              <w:r w:rsidRPr="00D50721">
                                <w:rPr>
                                  <w:rFonts w:cs="B Lotus"/>
                                  <w:spacing w:val="-2"/>
                                  <w:rtl/>
                                </w:rPr>
                                <w:t>افزا</w:t>
                              </w:r>
                              <w:r w:rsidRPr="00D50721">
                                <w:rPr>
                                  <w:rFonts w:cs="B Lotus" w:hint="cs"/>
                                  <w:spacing w:val="-2"/>
                                  <w:rtl/>
                                </w:rPr>
                                <w:t>ی</w:t>
                              </w:r>
                              <w:r w:rsidRPr="00D50721">
                                <w:rPr>
                                  <w:rFonts w:cs="B Lotus" w:hint="eastAsia"/>
                                  <w:spacing w:val="-2"/>
                                  <w:rtl/>
                                </w:rPr>
                                <w:t>ش</w:t>
                              </w:r>
                              <w:r w:rsidRPr="00D50721">
                                <w:rPr>
                                  <w:rFonts w:cs="B Lotus"/>
                                  <w:spacing w:val="-2"/>
                                  <w:rtl/>
                                </w:rPr>
                                <w:t xml:space="preserve"> انگ</w:t>
                              </w:r>
                              <w:r w:rsidRPr="00D50721">
                                <w:rPr>
                                  <w:rFonts w:cs="B Lotus" w:hint="cs"/>
                                  <w:spacing w:val="-2"/>
                                  <w:rtl/>
                                </w:rPr>
                                <w:t>ی</w:t>
                              </w:r>
                              <w:r w:rsidRPr="00D50721">
                                <w:rPr>
                                  <w:rFonts w:cs="B Lotus" w:hint="eastAsia"/>
                                  <w:spacing w:val="-2"/>
                                  <w:rtl/>
                                </w:rPr>
                                <w:t>زش</w:t>
                              </w:r>
                              <w:r w:rsidRPr="00D50721">
                                <w:rPr>
                                  <w:rFonts w:cs="B Lotus"/>
                                  <w:spacing w:val="-2"/>
                                  <w:rtl/>
                                </w:rPr>
                                <w:t xml:space="preserve"> درون</w:t>
                              </w:r>
                              <w:r w:rsidRPr="00D50721">
                                <w:rPr>
                                  <w:rFonts w:cs="B Lotus" w:hint="cs"/>
                                  <w:spacing w:val="-2"/>
                                  <w:rtl/>
                                </w:rPr>
                                <w:t>ی</w:t>
                              </w:r>
                            </w:p>
                            <w:p w14:paraId="341935BE"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spacing w:val="-2"/>
                                  <w:rtl/>
                                </w:rPr>
                                <w:t xml:space="preserve"> </w:t>
                              </w:r>
                              <w:r w:rsidRPr="00D50721">
                                <w:rPr>
                                  <w:rFonts w:cs="B Lotus" w:hint="eastAsia"/>
                                  <w:spacing w:val="-2"/>
                                  <w:rtl/>
                                </w:rPr>
                                <w:t>تقو</w:t>
                              </w:r>
                              <w:r w:rsidRPr="00D50721">
                                <w:rPr>
                                  <w:rFonts w:cs="B Lotus" w:hint="cs"/>
                                  <w:spacing w:val="-2"/>
                                  <w:rtl/>
                                </w:rPr>
                                <w:t>ی</w:t>
                              </w:r>
                              <w:r w:rsidRPr="00D50721">
                                <w:rPr>
                                  <w:rFonts w:cs="B Lotus" w:hint="eastAsia"/>
                                  <w:spacing w:val="-2"/>
                                  <w:rtl/>
                                </w:rPr>
                                <w:t>ت</w:t>
                              </w:r>
                              <w:r w:rsidRPr="00D50721">
                                <w:rPr>
                                  <w:rFonts w:cs="B Lotus"/>
                                  <w:spacing w:val="-2"/>
                                  <w:rtl/>
                                </w:rPr>
                                <w:t xml:space="preserve"> حس عامل</w:t>
                              </w:r>
                              <w:r w:rsidRPr="00D50721">
                                <w:rPr>
                                  <w:rFonts w:cs="B Lotus" w:hint="cs"/>
                                  <w:spacing w:val="-2"/>
                                  <w:rtl/>
                                </w:rPr>
                                <w:t>ی</w:t>
                              </w:r>
                              <w:r w:rsidRPr="00D50721">
                                <w:rPr>
                                  <w:rFonts w:cs="B Lotus" w:hint="eastAsia"/>
                                  <w:spacing w:val="-2"/>
                                  <w:rtl/>
                                </w:rPr>
                                <w:t>ت</w:t>
                              </w:r>
                              <w:r w:rsidRPr="00D50721">
                                <w:rPr>
                                  <w:rFonts w:cs="B Lotus"/>
                                  <w:spacing w:val="-2"/>
                                  <w:rtl/>
                                </w:rPr>
                                <w:t xml:space="preserve"> و مسئول</w:t>
                              </w:r>
                              <w:r w:rsidRPr="00D50721">
                                <w:rPr>
                                  <w:rFonts w:cs="B Lotus" w:hint="cs"/>
                                  <w:spacing w:val="-2"/>
                                  <w:rtl/>
                                </w:rPr>
                                <w:t>ی</w:t>
                              </w:r>
                              <w:r w:rsidRPr="00D50721">
                                <w:rPr>
                                  <w:rFonts w:cs="B Lotus" w:hint="eastAsia"/>
                                  <w:spacing w:val="-2"/>
                                  <w:rtl/>
                                </w:rPr>
                                <w:t>ت‌پذ</w:t>
                              </w:r>
                              <w:r w:rsidRPr="00D50721">
                                <w:rPr>
                                  <w:rFonts w:cs="B Lotus" w:hint="cs"/>
                                  <w:spacing w:val="-2"/>
                                  <w:rtl/>
                                </w:rPr>
                                <w:t>ی</w:t>
                              </w:r>
                              <w:r w:rsidRPr="00D50721">
                                <w:rPr>
                                  <w:rFonts w:cs="B Lotus" w:hint="eastAsia"/>
                                  <w:spacing w:val="-2"/>
                                  <w:rtl/>
                                </w:rPr>
                                <w:t>ر</w:t>
                              </w:r>
                              <w:r w:rsidRPr="00D50721">
                                <w:rPr>
                                  <w:rFonts w:cs="B Lotus" w:hint="cs"/>
                                  <w:spacing w:val="-2"/>
                                  <w:rtl/>
                                </w:rPr>
                                <w:t>ی</w:t>
                              </w:r>
                            </w:p>
                            <w:p w14:paraId="462F98F5"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w:t>
                              </w:r>
                              <w:r w:rsidRPr="00D5017A">
                                <w:rPr>
                                  <w:rFonts w:cs="B Lotus" w:hint="eastAsia"/>
                                  <w:spacing w:val="-2"/>
                                  <w:rtl/>
                                </w:rPr>
                                <w:t>ارتقا</w:t>
                              </w:r>
                              <w:r w:rsidRPr="00D5017A">
                                <w:rPr>
                                  <w:rFonts w:cs="B Lotus" w:hint="cs"/>
                                  <w:spacing w:val="-2"/>
                                  <w:rtl/>
                                </w:rPr>
                                <w:t>ی</w:t>
                              </w:r>
                              <w:r w:rsidRPr="00D5017A">
                                <w:rPr>
                                  <w:rFonts w:cs="B Lotus"/>
                                  <w:spacing w:val="-2"/>
                                  <w:rtl/>
                                </w:rPr>
                                <w:t xml:space="preserve"> مهارت‌ها</w:t>
                              </w:r>
                              <w:r w:rsidRPr="00D5017A">
                                <w:rPr>
                                  <w:rFonts w:cs="B Lotus" w:hint="cs"/>
                                  <w:spacing w:val="-2"/>
                                  <w:rtl/>
                                </w:rPr>
                                <w:t>ی</w:t>
                              </w:r>
                              <w:r w:rsidRPr="00D5017A">
                                <w:rPr>
                                  <w:rFonts w:cs="B Lotus"/>
                                  <w:spacing w:val="-2"/>
                                  <w:rtl/>
                                </w:rPr>
                                <w:t xml:space="preserve"> شناخت</w:t>
                              </w:r>
                              <w:r w:rsidRPr="00D5017A">
                                <w:rPr>
                                  <w:rFonts w:cs="B Lotus" w:hint="cs"/>
                                  <w:spacing w:val="-2"/>
                                  <w:rtl/>
                                </w:rPr>
                                <w:t>ی</w:t>
                              </w:r>
                              <w:r w:rsidRPr="00D5017A">
                                <w:rPr>
                                  <w:rFonts w:cs="B Lotus"/>
                                  <w:spacing w:val="-2"/>
                                  <w:rtl/>
                                </w:rPr>
                                <w:t xml:space="preserve"> پ</w:t>
                              </w:r>
                              <w:r w:rsidRPr="00D5017A">
                                <w:rPr>
                                  <w:rFonts w:cs="B Lotus" w:hint="cs"/>
                                  <w:spacing w:val="-2"/>
                                  <w:rtl/>
                                </w:rPr>
                                <w:t>ی</w:t>
                              </w:r>
                              <w:r w:rsidRPr="00D5017A">
                                <w:rPr>
                                  <w:rFonts w:cs="B Lotus" w:hint="eastAsia"/>
                                  <w:spacing w:val="-2"/>
                                  <w:rtl/>
                                </w:rPr>
                                <w:t>شرفته</w:t>
                              </w:r>
                            </w:p>
                            <w:p w14:paraId="2B0BCE2A"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توسعه</w:t>
                              </w:r>
                              <w:r w:rsidRPr="00D50721">
                                <w:rPr>
                                  <w:rFonts w:cs="B Lotus"/>
                                  <w:spacing w:val="-2"/>
                                  <w:rtl/>
                                </w:rPr>
                                <w:t xml:space="preserve"> مهارت‌ها</w:t>
                              </w:r>
                              <w:r w:rsidRPr="00D50721">
                                <w:rPr>
                                  <w:rFonts w:cs="B Lotus" w:hint="cs"/>
                                  <w:spacing w:val="-2"/>
                                  <w:rtl/>
                                </w:rPr>
                                <w:t>ی</w:t>
                              </w:r>
                              <w:r w:rsidRPr="00D50721">
                                <w:rPr>
                                  <w:rFonts w:cs="B Lotus"/>
                                  <w:spacing w:val="-2"/>
                                  <w:rtl/>
                                </w:rPr>
                                <w:t xml:space="preserve"> اجتماع</w:t>
                              </w:r>
                              <w:r w:rsidRPr="00D50721">
                                <w:rPr>
                                  <w:rFonts w:cs="B Lotus" w:hint="cs"/>
                                  <w:spacing w:val="-2"/>
                                  <w:rtl/>
                                </w:rPr>
                                <w:t>ی</w:t>
                              </w:r>
                              <w:r w:rsidRPr="00D50721">
                                <w:rPr>
                                  <w:rFonts w:cs="B Lotus"/>
                                  <w:spacing w:val="-2"/>
                                  <w:rtl/>
                                </w:rPr>
                                <w:t xml:space="preserve"> د</w:t>
                              </w:r>
                              <w:r w:rsidRPr="00D50721">
                                <w:rPr>
                                  <w:rFonts w:cs="B Lotus" w:hint="cs"/>
                                  <w:spacing w:val="-2"/>
                                  <w:rtl/>
                                </w:rPr>
                                <w:t>ی</w:t>
                              </w:r>
                              <w:r w:rsidRPr="00D50721">
                                <w:rPr>
                                  <w:rFonts w:cs="B Lotus" w:hint="eastAsia"/>
                                  <w:spacing w:val="-2"/>
                                  <w:rtl/>
                                </w:rPr>
                                <w:t>ج</w:t>
                              </w:r>
                              <w:r w:rsidRPr="00D50721">
                                <w:rPr>
                                  <w:rFonts w:cs="B Lotus" w:hint="cs"/>
                                  <w:spacing w:val="-2"/>
                                  <w:rtl/>
                                </w:rPr>
                                <w:t>ی</w:t>
                              </w:r>
                              <w:r w:rsidRPr="00D50721">
                                <w:rPr>
                                  <w:rFonts w:cs="B Lotus" w:hint="eastAsia"/>
                                  <w:spacing w:val="-2"/>
                                  <w:rtl/>
                                </w:rPr>
                                <w:t>تال</w:t>
                              </w:r>
                            </w:p>
                            <w:p w14:paraId="7EF0EEF4"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w:t>
                              </w:r>
                              <w:r w:rsidRPr="00D5017A">
                                <w:rPr>
                                  <w:rFonts w:cs="B Lotus" w:hint="eastAsia"/>
                                  <w:spacing w:val="-2"/>
                                  <w:rtl/>
                                </w:rPr>
                                <w:t>بهبود</w:t>
                              </w:r>
                              <w:r w:rsidRPr="00D5017A">
                                <w:rPr>
                                  <w:rFonts w:cs="B Lotus"/>
                                  <w:spacing w:val="-2"/>
                                  <w:rtl/>
                                </w:rPr>
                                <w:t xml:space="preserve"> عملکرد تحص</w:t>
                              </w:r>
                              <w:r w:rsidRPr="00D5017A">
                                <w:rPr>
                                  <w:rFonts w:cs="B Lotus" w:hint="cs"/>
                                  <w:spacing w:val="-2"/>
                                  <w:rtl/>
                                </w:rPr>
                                <w:t>ی</w:t>
                              </w:r>
                              <w:r w:rsidRPr="00D5017A">
                                <w:rPr>
                                  <w:rFonts w:cs="B Lotus" w:hint="eastAsia"/>
                                  <w:spacing w:val="-2"/>
                                  <w:rtl/>
                                </w:rPr>
                                <w:t>ل</w:t>
                              </w:r>
                              <w:r w:rsidRPr="00D5017A">
                                <w:rPr>
                                  <w:rFonts w:cs="B Lotus" w:hint="cs"/>
                                  <w:spacing w:val="-2"/>
                                  <w:rtl/>
                                </w:rPr>
                                <w:t>ی</w:t>
                              </w:r>
                            </w:p>
                            <w:p w14:paraId="7C0C14B4"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w:t>
                              </w:r>
                              <w:r w:rsidRPr="00D5017A">
                                <w:rPr>
                                  <w:rFonts w:cs="B Lotus" w:hint="eastAsia"/>
                                  <w:spacing w:val="-2"/>
                                  <w:rtl/>
                                </w:rPr>
                                <w:t>شکل‌گ</w:t>
                              </w:r>
                              <w:r w:rsidRPr="00D5017A">
                                <w:rPr>
                                  <w:rFonts w:cs="B Lotus" w:hint="cs"/>
                                  <w:spacing w:val="-2"/>
                                  <w:rtl/>
                                </w:rPr>
                                <w:t>ی</w:t>
                              </w:r>
                              <w:r w:rsidRPr="00D5017A">
                                <w:rPr>
                                  <w:rFonts w:cs="B Lotus" w:hint="eastAsia"/>
                                  <w:spacing w:val="-2"/>
                                  <w:rtl/>
                                </w:rPr>
                                <w:t>ر</w:t>
                              </w:r>
                              <w:r w:rsidRPr="00D5017A">
                                <w:rPr>
                                  <w:rFonts w:cs="B Lotus" w:hint="cs"/>
                                  <w:spacing w:val="-2"/>
                                  <w:rtl/>
                                </w:rPr>
                                <w:t>ی</w:t>
                              </w:r>
                              <w:r w:rsidRPr="00D5017A">
                                <w:rPr>
                                  <w:rFonts w:cs="B Lotus"/>
                                  <w:spacing w:val="-2"/>
                                  <w:rtl/>
                                </w:rPr>
                                <w:t xml:space="preserve"> هو</w:t>
                              </w:r>
                              <w:r w:rsidRPr="00D5017A">
                                <w:rPr>
                                  <w:rFonts w:cs="B Lotus" w:hint="cs"/>
                                  <w:spacing w:val="-2"/>
                                  <w:rtl/>
                                </w:rPr>
                                <w:t>ی</w:t>
                              </w:r>
                              <w:r w:rsidRPr="00D5017A">
                                <w:rPr>
                                  <w:rFonts w:cs="B Lotus" w:hint="eastAsia"/>
                                  <w:spacing w:val="-2"/>
                                  <w:rtl/>
                                </w:rPr>
                                <w:t>ت</w:t>
                              </w:r>
                              <w:r w:rsidRPr="00D5017A">
                                <w:rPr>
                                  <w:rFonts w:cs="B Lotus"/>
                                  <w:spacing w:val="-2"/>
                                  <w:rtl/>
                                </w:rPr>
                                <w:t xml:space="preserve"> </w:t>
                              </w:r>
                              <w:r w:rsidRPr="00D5017A">
                                <w:rPr>
                                  <w:rFonts w:cs="B Lotus" w:hint="cs"/>
                                  <w:spacing w:val="-2"/>
                                  <w:rtl/>
                                </w:rPr>
                                <w:t>ی</w:t>
                              </w:r>
                              <w:r w:rsidRPr="00D5017A">
                                <w:rPr>
                                  <w:rFonts w:cs="B Lotus" w:hint="eastAsia"/>
                                  <w:spacing w:val="-2"/>
                                  <w:rtl/>
                                </w:rPr>
                                <w:t>ادگ</w:t>
                              </w:r>
                              <w:r w:rsidRPr="00D5017A">
                                <w:rPr>
                                  <w:rFonts w:cs="B Lotus" w:hint="cs"/>
                                  <w:spacing w:val="-2"/>
                                  <w:rtl/>
                                </w:rPr>
                                <w:t>ی</w:t>
                              </w:r>
                              <w:r w:rsidRPr="00D5017A">
                                <w:rPr>
                                  <w:rFonts w:cs="B Lotus" w:hint="eastAsia"/>
                                  <w:spacing w:val="-2"/>
                                  <w:rtl/>
                                </w:rPr>
                                <w:t>رنده</w:t>
                              </w:r>
                              <w:r w:rsidRPr="00D5017A">
                                <w:rPr>
                                  <w:rFonts w:cs="B Lotus"/>
                                  <w:spacing w:val="-2"/>
                                  <w:rtl/>
                                </w:rPr>
                                <w:t xml:space="preserve"> فناور</w:t>
                              </w:r>
                            </w:p>
                            <w:p w14:paraId="76832636" w14:textId="77777777" w:rsidR="0098046A" w:rsidRDefault="0098046A" w:rsidP="009804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2741094" name="Rectangle 1122741094"/>
                        <wps:cNvSpPr/>
                        <wps:spPr>
                          <a:xfrm>
                            <a:off x="3908162" y="2097724"/>
                            <a:ext cx="1150540" cy="182637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DF2F347" w14:textId="77777777" w:rsidR="0098046A" w:rsidRPr="00A566E5" w:rsidRDefault="0098046A" w:rsidP="0098046A">
                              <w:pPr>
                                <w:bidi/>
                                <w:spacing w:after="83"/>
                                <w:jc w:val="center"/>
                                <w:rPr>
                                  <w:rFonts w:cs="B Zar"/>
                                  <w:rtl/>
                                </w:rPr>
                              </w:pPr>
                              <w:r w:rsidRPr="005E3099">
                                <w:rPr>
                                  <w:rFonts w:cs="B Lotus" w:hint="cs"/>
                                  <w:rtl/>
                                  <w:lang w:bidi="fa-IR"/>
                                </w:rPr>
                                <w:t>مقوله پدیده محوری:</w:t>
                              </w:r>
                              <w:r w:rsidRPr="00D50721">
                                <w:rPr>
                                  <w:rFonts w:ascii="Poppins" w:hAnsi="Poppins" w:cs="B Lotus" w:hint="cs"/>
                                  <w:spacing w:val="-2"/>
                                  <w:sz w:val="28"/>
                                  <w:szCs w:val="28"/>
                                  <w:shd w:val="clear" w:color="auto" w:fill="FFFFFF"/>
                                  <w:rtl/>
                                </w:rPr>
                                <w:t xml:space="preserve"> </w:t>
                              </w:r>
                              <w:r w:rsidRPr="00D50721">
                                <w:rPr>
                                  <w:rFonts w:cs="B Lotus" w:hint="cs"/>
                                  <w:rtl/>
                                </w:rPr>
                                <w:t>انگیزه کنشگری دانش آموزان با رویکرد یادگیری فناورانه</w:t>
                              </w:r>
                              <w:r w:rsidRPr="005E3099">
                                <w:rPr>
                                  <w:rFonts w:cs="B Lotus" w:hint="cs"/>
                                  <w:rtl/>
                                  <w:lang w:bidi="fa-IR"/>
                                </w:rPr>
                                <w:t xml:space="preserve"> </w:t>
                              </w:r>
                            </w:p>
                            <w:p w14:paraId="7C6BBA10" w14:textId="77777777" w:rsidR="0098046A" w:rsidRDefault="0098046A" w:rsidP="0098046A">
                              <w:pPr>
                                <w:bidi/>
                                <w:spacing w:after="0"/>
                                <w:jc w:val="center"/>
                                <w:rPr>
                                  <w:rtl/>
                                  <w:lang w:bidi="fa-IR"/>
                                </w:rPr>
                              </w:pPr>
                            </w:p>
                            <w:p w14:paraId="4BCDFEC2" w14:textId="77777777" w:rsidR="0098046A" w:rsidRDefault="0098046A" w:rsidP="0098046A">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A59AEF" id="Group 10345007" o:spid="_x0000_s1040" style="position:absolute;left:0;text-align:left;margin-left:0;margin-top:0;width:504.95pt;height:548.25pt;z-index:251666432;mso-position-horizontal-relative:margin;mso-width-relative:margin;mso-height-relative:margin" coordorigin="212,-6985" coordsize="68694,71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">
                <v:rect id="Rectangle 1648148720" o:spid="_x0000_s1041" style="position:absolute;left:18560;top:-6985;width:22558;height:20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" fillcolor="window" strokecolor="windowText" strokeweight="1pt">
                  <v:textbox>
                    <w:txbxContent>
                      <w:p w14:paraId="7F6436C4" w14:textId="77777777" w:rsidR="0098046A" w:rsidRDefault="0098046A" w:rsidP="0098046A">
                        <w:pPr>
                          <w:spacing w:after="0" w:line="240" w:lineRule="auto"/>
                          <w:jc w:val="center"/>
                          <w:rPr>
                            <w:rFonts w:cs="B Lotus"/>
                            <w:spacing w:val="-4"/>
                            <w:rtl/>
                            <w:lang w:bidi="fa-IR"/>
                          </w:rPr>
                        </w:pPr>
                        <w:r w:rsidRPr="005E3099">
                          <w:rPr>
                            <w:rFonts w:cs="B Lotus" w:hint="cs"/>
                            <w:spacing w:val="-4"/>
                            <w:rtl/>
                            <w:lang w:bidi="fa-IR"/>
                          </w:rPr>
                          <w:t>شرایط زمینه ای:</w:t>
                        </w:r>
                      </w:p>
                      <w:p w14:paraId="4295F348" w14:textId="77777777" w:rsidR="0098046A" w:rsidRDefault="0098046A" w:rsidP="0098046A">
                        <w:pPr>
                          <w:spacing w:after="0" w:line="240" w:lineRule="auto"/>
                          <w:jc w:val="center"/>
                          <w:rPr>
                            <w:rFonts w:cs="B Lotus"/>
                            <w:spacing w:val="-2"/>
                            <w:rtl/>
                          </w:rPr>
                        </w:pPr>
                        <w:r>
                          <w:rPr>
                            <w:rFonts w:cs="B Lotus" w:hint="cs"/>
                            <w:spacing w:val="-4"/>
                            <w:rtl/>
                            <w:lang w:bidi="fa-IR"/>
                          </w:rPr>
                          <w:t>-</w:t>
                        </w:r>
                        <w:r w:rsidRPr="00D50721">
                          <w:rPr>
                            <w:rFonts w:cs="B Lotus"/>
                            <w:spacing w:val="-2"/>
                            <w:rtl/>
                          </w:rPr>
                          <w:t xml:space="preserve"> </w:t>
                        </w:r>
                        <w:r w:rsidRPr="00D5017A">
                          <w:rPr>
                            <w:rFonts w:cs="B Lotus"/>
                            <w:spacing w:val="-2"/>
                            <w:rtl/>
                          </w:rPr>
                          <w:t>فرهنگ مدرسه حام</w:t>
                        </w:r>
                        <w:r w:rsidRPr="00D5017A">
                          <w:rPr>
                            <w:rFonts w:cs="B Lotus" w:hint="cs"/>
                            <w:spacing w:val="-2"/>
                            <w:rtl/>
                          </w:rPr>
                          <w:t>ی</w:t>
                        </w:r>
                        <w:r w:rsidRPr="00D5017A">
                          <w:rPr>
                            <w:rFonts w:cs="B Lotus"/>
                            <w:spacing w:val="-2"/>
                            <w:rtl/>
                          </w:rPr>
                          <w:t xml:space="preserve"> نوآور</w:t>
                        </w:r>
                        <w:r w:rsidRPr="00D5017A">
                          <w:rPr>
                            <w:rFonts w:cs="B Lotus" w:hint="cs"/>
                            <w:spacing w:val="-2"/>
                            <w:rtl/>
                          </w:rPr>
                          <w:t>ی</w:t>
                        </w:r>
                      </w:p>
                      <w:p w14:paraId="0DA2E60E"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w:t>
                        </w:r>
                        <w:r w:rsidRPr="00D5017A">
                          <w:rPr>
                            <w:rFonts w:cs="B Lotus" w:hint="eastAsia"/>
                            <w:spacing w:val="-2"/>
                            <w:rtl/>
                          </w:rPr>
                          <w:t>ز</w:t>
                        </w:r>
                        <w:r w:rsidRPr="00D5017A">
                          <w:rPr>
                            <w:rFonts w:cs="B Lotus" w:hint="cs"/>
                            <w:spacing w:val="-2"/>
                            <w:rtl/>
                          </w:rPr>
                          <w:t>ی</w:t>
                        </w:r>
                        <w:r w:rsidRPr="00D5017A">
                          <w:rPr>
                            <w:rFonts w:cs="B Lotus" w:hint="eastAsia"/>
                            <w:spacing w:val="-2"/>
                            <w:rtl/>
                          </w:rPr>
                          <w:t>رساخت‌ها</w:t>
                        </w:r>
                        <w:r w:rsidRPr="00D5017A">
                          <w:rPr>
                            <w:rFonts w:cs="B Lotus" w:hint="cs"/>
                            <w:spacing w:val="-2"/>
                            <w:rtl/>
                          </w:rPr>
                          <w:t>ی</w:t>
                        </w:r>
                        <w:r w:rsidRPr="00D5017A">
                          <w:rPr>
                            <w:rFonts w:cs="B Lotus"/>
                            <w:spacing w:val="-2"/>
                            <w:rtl/>
                          </w:rPr>
                          <w:t xml:space="preserve"> فناورانه مناسب</w:t>
                        </w:r>
                      </w:p>
                      <w:p w14:paraId="3D6052D8"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w:t>
                        </w:r>
                        <w:r w:rsidRPr="00D5017A">
                          <w:rPr>
                            <w:rFonts w:cs="B Lotus" w:hint="eastAsia"/>
                            <w:spacing w:val="-2"/>
                            <w:rtl/>
                          </w:rPr>
                          <w:t>جوّ</w:t>
                        </w:r>
                        <w:r w:rsidRPr="00D5017A">
                          <w:rPr>
                            <w:rFonts w:cs="B Lotus"/>
                            <w:spacing w:val="-2"/>
                            <w:rtl/>
                          </w:rPr>
                          <w:t xml:space="preserve"> روان</w:t>
                        </w:r>
                        <w:r w:rsidRPr="00D5017A">
                          <w:rPr>
                            <w:rFonts w:cs="B Lotus" w:hint="cs"/>
                            <w:spacing w:val="-2"/>
                            <w:rtl/>
                          </w:rPr>
                          <w:t>ی</w:t>
                        </w:r>
                        <w:r w:rsidRPr="00D5017A">
                          <w:rPr>
                            <w:rFonts w:cs="B Lotus"/>
                            <w:spacing w:val="-2"/>
                            <w:rtl/>
                          </w:rPr>
                          <w:t>-اجتماع</w:t>
                        </w:r>
                        <w:r w:rsidRPr="00D5017A">
                          <w:rPr>
                            <w:rFonts w:cs="B Lotus" w:hint="cs"/>
                            <w:spacing w:val="-2"/>
                            <w:rtl/>
                          </w:rPr>
                          <w:t>ی</w:t>
                        </w:r>
                        <w:r w:rsidRPr="00D5017A">
                          <w:rPr>
                            <w:rFonts w:cs="B Lotus"/>
                            <w:spacing w:val="-2"/>
                            <w:rtl/>
                          </w:rPr>
                          <w:t xml:space="preserve"> کلاس</w:t>
                        </w:r>
                      </w:p>
                      <w:p w14:paraId="3357054E"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برنامه</w:t>
                        </w:r>
                        <w:r w:rsidRPr="00D50721">
                          <w:rPr>
                            <w:rFonts w:cs="B Lotus"/>
                            <w:spacing w:val="-2"/>
                            <w:rtl/>
                          </w:rPr>
                          <w:t xml:space="preserve"> درس</w:t>
                        </w:r>
                        <w:r w:rsidRPr="00D50721">
                          <w:rPr>
                            <w:rFonts w:cs="B Lotus" w:hint="cs"/>
                            <w:spacing w:val="-2"/>
                            <w:rtl/>
                          </w:rPr>
                          <w:t>ی</w:t>
                        </w:r>
                        <w:r w:rsidRPr="00D50721">
                          <w:rPr>
                            <w:rFonts w:cs="B Lotus"/>
                            <w:spacing w:val="-2"/>
                            <w:rtl/>
                          </w:rPr>
                          <w:t xml:space="preserve"> انعطاف‌پذ</w:t>
                        </w:r>
                        <w:r w:rsidRPr="00D50721">
                          <w:rPr>
                            <w:rFonts w:cs="B Lotus" w:hint="cs"/>
                            <w:spacing w:val="-2"/>
                            <w:rtl/>
                          </w:rPr>
                          <w:t>ی</w:t>
                        </w:r>
                        <w:r w:rsidRPr="00D50721">
                          <w:rPr>
                            <w:rFonts w:cs="B Lotus" w:hint="eastAsia"/>
                            <w:spacing w:val="-2"/>
                            <w:rtl/>
                          </w:rPr>
                          <w:t>ر</w:t>
                        </w:r>
                      </w:p>
                      <w:p w14:paraId="2C735D33" w14:textId="77777777" w:rsidR="0098046A" w:rsidRDefault="0098046A" w:rsidP="0098046A">
                        <w:pPr>
                          <w:spacing w:after="0" w:line="240" w:lineRule="auto"/>
                          <w:jc w:val="center"/>
                          <w:rPr>
                            <w:rFonts w:cs="B Lotus"/>
                            <w:spacing w:val="-2"/>
                            <w:rtl/>
                          </w:rPr>
                        </w:pPr>
                        <w:r>
                          <w:rPr>
                            <w:rFonts w:cs="B Lotus" w:hint="cs"/>
                            <w:spacing w:val="-2"/>
                            <w:rtl/>
                          </w:rPr>
                          <w:t>-</w:t>
                        </w:r>
                        <w:r w:rsidRPr="00D50721">
                          <w:rPr>
                            <w:rFonts w:cs="B Lotus" w:hint="eastAsia"/>
                            <w:spacing w:val="-2"/>
                            <w:rtl/>
                          </w:rPr>
                          <w:t xml:space="preserve"> </w:t>
                        </w:r>
                        <w:r w:rsidRPr="00D5017A">
                          <w:rPr>
                            <w:rFonts w:cs="B Lotus" w:hint="eastAsia"/>
                            <w:spacing w:val="-2"/>
                            <w:rtl/>
                          </w:rPr>
                          <w:t>توانمند</w:t>
                        </w:r>
                        <w:r w:rsidRPr="00D5017A">
                          <w:rPr>
                            <w:rFonts w:cs="B Lotus" w:hint="cs"/>
                            <w:spacing w:val="-2"/>
                            <w:rtl/>
                          </w:rPr>
                          <w:t>ی</w:t>
                        </w:r>
                        <w:r w:rsidRPr="00D5017A">
                          <w:rPr>
                            <w:rFonts w:cs="B Lotus"/>
                            <w:spacing w:val="-2"/>
                            <w:rtl/>
                          </w:rPr>
                          <w:t xml:space="preserve"> حرفه‌ا</w:t>
                        </w:r>
                        <w:r w:rsidRPr="00D5017A">
                          <w:rPr>
                            <w:rFonts w:cs="B Lotus" w:hint="cs"/>
                            <w:spacing w:val="-2"/>
                            <w:rtl/>
                          </w:rPr>
                          <w:t>ی</w:t>
                        </w:r>
                        <w:r w:rsidRPr="00D5017A">
                          <w:rPr>
                            <w:rFonts w:cs="B Lotus"/>
                            <w:spacing w:val="-2"/>
                            <w:rtl/>
                          </w:rPr>
                          <w:t xml:space="preserve"> معلمان</w:t>
                        </w:r>
                      </w:p>
                      <w:p w14:paraId="60CB3B87" w14:textId="77777777" w:rsidR="0098046A" w:rsidRPr="005E3099" w:rsidRDefault="0098046A" w:rsidP="0098046A">
                        <w:pPr>
                          <w:spacing w:after="0" w:line="240" w:lineRule="auto"/>
                          <w:jc w:val="center"/>
                          <w:rPr>
                            <w:rFonts w:cs="B Lotus"/>
                            <w:spacing w:val="-4"/>
                            <w:rtl/>
                            <w:lang w:bidi="fa-IR"/>
                          </w:rPr>
                        </w:pPr>
                        <w:r>
                          <w:rPr>
                            <w:rFonts w:cs="B Lotus" w:hint="cs"/>
                            <w:spacing w:val="-2"/>
                            <w:rtl/>
                          </w:rPr>
                          <w:t>-</w:t>
                        </w:r>
                        <w:r w:rsidRPr="00D50721">
                          <w:rPr>
                            <w:rFonts w:cs="B Lotus" w:hint="eastAsia"/>
                            <w:spacing w:val="-2"/>
                            <w:rtl/>
                          </w:rPr>
                          <w:t xml:space="preserve"> </w:t>
                        </w:r>
                        <w:r w:rsidRPr="00D5017A">
                          <w:rPr>
                            <w:rFonts w:cs="B Lotus" w:hint="eastAsia"/>
                            <w:spacing w:val="-2"/>
                            <w:rtl/>
                          </w:rPr>
                          <w:t>حما</w:t>
                        </w:r>
                        <w:r w:rsidRPr="00D5017A">
                          <w:rPr>
                            <w:rFonts w:cs="B Lotus" w:hint="cs"/>
                            <w:spacing w:val="-2"/>
                            <w:rtl/>
                          </w:rPr>
                          <w:t>ی</w:t>
                        </w:r>
                        <w:r w:rsidRPr="00D5017A">
                          <w:rPr>
                            <w:rFonts w:cs="B Lotus" w:hint="eastAsia"/>
                            <w:spacing w:val="-2"/>
                            <w:rtl/>
                          </w:rPr>
                          <w:t>ت</w:t>
                        </w:r>
                        <w:r w:rsidRPr="00D5017A">
                          <w:rPr>
                            <w:rFonts w:cs="B Lotus"/>
                            <w:spacing w:val="-2"/>
                            <w:rtl/>
                          </w:rPr>
                          <w:t xml:space="preserve"> مد</w:t>
                        </w:r>
                        <w:r w:rsidRPr="00D5017A">
                          <w:rPr>
                            <w:rFonts w:cs="B Lotus" w:hint="cs"/>
                            <w:spacing w:val="-2"/>
                            <w:rtl/>
                          </w:rPr>
                          <w:t>ی</w:t>
                        </w:r>
                        <w:r w:rsidRPr="00D5017A">
                          <w:rPr>
                            <w:rFonts w:cs="B Lotus" w:hint="eastAsia"/>
                            <w:spacing w:val="-2"/>
                            <w:rtl/>
                          </w:rPr>
                          <w:t>ر</w:t>
                        </w:r>
                        <w:r w:rsidRPr="00D5017A">
                          <w:rPr>
                            <w:rFonts w:cs="B Lotus" w:hint="cs"/>
                            <w:spacing w:val="-2"/>
                            <w:rtl/>
                          </w:rPr>
                          <w:t>ی</w:t>
                        </w:r>
                        <w:r w:rsidRPr="00D5017A">
                          <w:rPr>
                            <w:rFonts w:cs="B Lotus" w:hint="eastAsia"/>
                            <w:spacing w:val="-2"/>
                            <w:rtl/>
                          </w:rPr>
                          <w:t>ت</w:t>
                        </w:r>
                        <w:r w:rsidRPr="00D5017A">
                          <w:rPr>
                            <w:rFonts w:cs="B Lotus" w:hint="cs"/>
                            <w:spacing w:val="-2"/>
                            <w:rtl/>
                          </w:rPr>
                          <w:t>ی</w:t>
                        </w:r>
                        <w:r w:rsidRPr="00D5017A">
                          <w:rPr>
                            <w:rFonts w:cs="B Lotus"/>
                            <w:spacing w:val="-2"/>
                            <w:rtl/>
                          </w:rPr>
                          <w:t xml:space="preserve"> و س</w:t>
                        </w:r>
                        <w:r w:rsidRPr="00D5017A">
                          <w:rPr>
                            <w:rFonts w:cs="B Lotus" w:hint="cs"/>
                            <w:spacing w:val="-2"/>
                            <w:rtl/>
                          </w:rPr>
                          <w:t>ی</w:t>
                        </w:r>
                        <w:r w:rsidRPr="00D5017A">
                          <w:rPr>
                            <w:rFonts w:cs="B Lotus" w:hint="eastAsia"/>
                            <w:spacing w:val="-2"/>
                            <w:rtl/>
                          </w:rPr>
                          <w:t>است</w:t>
                        </w:r>
                        <w:r w:rsidRPr="00D5017A">
                          <w:rPr>
                            <w:rFonts w:cs="B Lotus" w:hint="cs"/>
                            <w:spacing w:val="-2"/>
                            <w:rtl/>
                          </w:rPr>
                          <w:t>ی</w:t>
                        </w:r>
                      </w:p>
                      <w:p w14:paraId="6FB78740" w14:textId="77777777" w:rsidR="0098046A" w:rsidRDefault="0098046A" w:rsidP="0098046A">
                        <w:pPr>
                          <w:jc w:val="center"/>
                          <w:rPr>
                            <w:lang w:bidi="fa-IR"/>
                          </w:rPr>
                        </w:pPr>
                      </w:p>
                    </w:txbxContent>
                  </v:textbox>
                </v:rect>
                <v:rect id="Rectangle 1331564156" o:spid="_x0000_s1042" style="position:absolute;left:53569;top:10097;width:15338;height:32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" fillcolor="window" strokecolor="windowText" strokeweight="1pt">
                  <v:textbox>
                    <w:txbxContent>
                      <w:p w14:paraId="3B479079" w14:textId="77777777" w:rsidR="0098046A" w:rsidRDefault="0098046A" w:rsidP="0098046A">
                        <w:pPr>
                          <w:bidi/>
                          <w:spacing w:after="0" w:line="240" w:lineRule="auto"/>
                          <w:jc w:val="both"/>
                          <w:rPr>
                            <w:rFonts w:cs="B Lotus"/>
                            <w:rtl/>
                            <w:lang w:bidi="fa-IR"/>
                          </w:rPr>
                        </w:pPr>
                        <w:r w:rsidRPr="005E3099">
                          <w:rPr>
                            <w:rFonts w:cs="B Lotus" w:hint="cs"/>
                            <w:rtl/>
                            <w:lang w:bidi="fa-IR"/>
                          </w:rPr>
                          <w:t>مقوله شرایط علّی:</w:t>
                        </w:r>
                      </w:p>
                      <w:p w14:paraId="437E5816" w14:textId="77777777" w:rsidR="0098046A" w:rsidRDefault="0098046A" w:rsidP="0098046A">
                        <w:pPr>
                          <w:bidi/>
                          <w:spacing w:after="0" w:line="240" w:lineRule="auto"/>
                          <w:jc w:val="both"/>
                          <w:rPr>
                            <w:rFonts w:cs="B Lotus"/>
                            <w:spacing w:val="-2"/>
                            <w:rtl/>
                          </w:rPr>
                        </w:pPr>
                        <w:r>
                          <w:rPr>
                            <w:rFonts w:cs="B Lotus" w:hint="cs"/>
                            <w:rtl/>
                            <w:lang w:bidi="fa-IR"/>
                          </w:rPr>
                          <w:t>-</w:t>
                        </w:r>
                        <w:r w:rsidRPr="00FC4B43">
                          <w:rPr>
                            <w:rFonts w:cs="B Lotus"/>
                            <w:spacing w:val="-2"/>
                            <w:rtl/>
                          </w:rPr>
                          <w:t xml:space="preserve"> </w:t>
                        </w:r>
                        <w:r w:rsidRPr="00D5017A">
                          <w:rPr>
                            <w:rFonts w:cs="B Lotus"/>
                            <w:spacing w:val="-2"/>
                            <w:rtl/>
                          </w:rPr>
                          <w:t>انگیزه شناختی</w:t>
                        </w:r>
                      </w:p>
                      <w:p w14:paraId="61060D92" w14:textId="77777777" w:rsidR="0098046A" w:rsidRDefault="0098046A" w:rsidP="0098046A">
                        <w:pPr>
                          <w:bidi/>
                          <w:spacing w:after="0" w:line="240" w:lineRule="auto"/>
                          <w:jc w:val="both"/>
                          <w:rPr>
                            <w:rStyle w:val="font-weight-bolder"/>
                            <w:rFonts w:ascii="Poppins" w:hAnsi="Poppins" w:cs="B Lotus"/>
                            <w:spacing w:val="-2"/>
                            <w:shd w:val="clear" w:color="auto" w:fill="FFFFFF"/>
                            <w:rtl/>
                          </w:rPr>
                        </w:pPr>
                        <w:r>
                          <w:rPr>
                            <w:rFonts w:cs="B Lotus" w:hint="cs"/>
                            <w:spacing w:val="-2"/>
                            <w:rtl/>
                          </w:rPr>
                          <w:t>-</w:t>
                        </w:r>
                        <w:r w:rsidRPr="00FC4B43">
                          <w:rPr>
                            <w:rStyle w:val="font-weight-bolder"/>
                            <w:rFonts w:ascii="Poppins" w:hAnsi="Poppins" w:cs="B Lotus"/>
                            <w:spacing w:val="-2"/>
                            <w:shd w:val="clear" w:color="auto" w:fill="FFFFFF"/>
                            <w:rtl/>
                          </w:rPr>
                          <w:t xml:space="preserve"> </w:t>
                        </w:r>
                        <w:r w:rsidRPr="00D5017A">
                          <w:rPr>
                            <w:rStyle w:val="font-weight-bolder"/>
                            <w:rFonts w:ascii="Poppins" w:hAnsi="Poppins" w:cs="B Lotus"/>
                            <w:spacing w:val="-2"/>
                            <w:shd w:val="clear" w:color="auto" w:fill="FFFFFF"/>
                            <w:rtl/>
                          </w:rPr>
                          <w:t>انگ</w:t>
                        </w:r>
                        <w:r w:rsidRPr="00D5017A">
                          <w:rPr>
                            <w:rStyle w:val="font-weight-bolder"/>
                            <w:rFonts w:ascii="Poppins" w:hAnsi="Poppins" w:cs="B Lotus" w:hint="cs"/>
                            <w:spacing w:val="-2"/>
                            <w:shd w:val="clear" w:color="auto" w:fill="FFFFFF"/>
                            <w:rtl/>
                          </w:rPr>
                          <w:t>ی</w:t>
                        </w:r>
                        <w:r w:rsidRPr="00D5017A">
                          <w:rPr>
                            <w:rStyle w:val="font-weight-bolder"/>
                            <w:rFonts w:ascii="Poppins" w:hAnsi="Poppins" w:cs="B Lotus" w:hint="eastAsia"/>
                            <w:spacing w:val="-2"/>
                            <w:shd w:val="clear" w:color="auto" w:fill="FFFFFF"/>
                            <w:rtl/>
                          </w:rPr>
                          <w:t>زه</w:t>
                        </w:r>
                        <w:r w:rsidRPr="00D5017A">
                          <w:rPr>
                            <w:rStyle w:val="font-weight-bolder"/>
                            <w:rFonts w:ascii="Poppins" w:hAnsi="Poppins" w:cs="B Lotus"/>
                            <w:spacing w:val="-2"/>
                            <w:shd w:val="clear" w:color="auto" w:fill="FFFFFF"/>
                            <w:rtl/>
                          </w:rPr>
                          <w:t xml:space="preserve"> شناخت</w:t>
                        </w:r>
                        <w:r w:rsidRPr="00D5017A">
                          <w:rPr>
                            <w:rStyle w:val="font-weight-bolder"/>
                            <w:rFonts w:ascii="Poppins" w:hAnsi="Poppins" w:cs="B Lotus" w:hint="cs"/>
                            <w:spacing w:val="-2"/>
                            <w:shd w:val="clear" w:color="auto" w:fill="FFFFFF"/>
                            <w:rtl/>
                          </w:rPr>
                          <w:t>ی</w:t>
                        </w:r>
                        <w:r w:rsidRPr="00D5017A">
                          <w:rPr>
                            <w:rStyle w:val="font-weight-bolder"/>
                            <w:rFonts w:ascii="Poppins" w:hAnsi="Poppins" w:cs="B Lotus"/>
                            <w:spacing w:val="-2"/>
                            <w:shd w:val="clear" w:color="auto" w:fill="FFFFFF"/>
                            <w:rtl/>
                          </w:rPr>
                          <w:t xml:space="preserve"> / ه</w:t>
                        </w:r>
                        <w:r w:rsidRPr="00D5017A">
                          <w:rPr>
                            <w:rStyle w:val="font-weight-bolder"/>
                            <w:rFonts w:ascii="Poppins" w:hAnsi="Poppins" w:cs="B Lotus" w:hint="cs"/>
                            <w:spacing w:val="-2"/>
                            <w:shd w:val="clear" w:color="auto" w:fill="FFFFFF"/>
                            <w:rtl/>
                          </w:rPr>
                          <w:t>ی</w:t>
                        </w:r>
                        <w:r w:rsidRPr="00D5017A">
                          <w:rPr>
                            <w:rStyle w:val="font-weight-bolder"/>
                            <w:rFonts w:ascii="Poppins" w:hAnsi="Poppins" w:cs="B Lotus" w:hint="eastAsia"/>
                            <w:spacing w:val="-2"/>
                            <w:shd w:val="clear" w:color="auto" w:fill="FFFFFF"/>
                            <w:rtl/>
                          </w:rPr>
                          <w:t>جان</w:t>
                        </w:r>
                        <w:r w:rsidRPr="00D5017A">
                          <w:rPr>
                            <w:rStyle w:val="font-weight-bolder"/>
                            <w:rFonts w:ascii="Poppins" w:hAnsi="Poppins" w:cs="B Lotus" w:hint="cs"/>
                            <w:spacing w:val="-2"/>
                            <w:shd w:val="clear" w:color="auto" w:fill="FFFFFF"/>
                            <w:rtl/>
                          </w:rPr>
                          <w:t>ی</w:t>
                        </w:r>
                      </w:p>
                      <w:p w14:paraId="4043821D" w14:textId="77777777" w:rsidR="0098046A" w:rsidRDefault="0098046A" w:rsidP="0098046A">
                        <w:pPr>
                          <w:bidi/>
                          <w:spacing w:after="0" w:line="240" w:lineRule="auto"/>
                          <w:jc w:val="both"/>
                          <w:rPr>
                            <w:rFonts w:cs="B Lotus"/>
                            <w:spacing w:val="-2"/>
                            <w:rtl/>
                          </w:rPr>
                        </w:pPr>
                        <w:r>
                          <w:rPr>
                            <w:rStyle w:val="font-weight-bolder"/>
                            <w:rFonts w:ascii="Poppins" w:hAnsi="Poppins" w:cs="B Lotus" w:hint="cs"/>
                            <w:spacing w:val="-2"/>
                            <w:shd w:val="clear" w:color="auto" w:fill="FFFFFF"/>
                            <w:rtl/>
                          </w:rPr>
                          <w:t>-</w:t>
                        </w:r>
                        <w:r w:rsidRPr="00FC4B43">
                          <w:rPr>
                            <w:rFonts w:cs="B Lotus"/>
                            <w:spacing w:val="-2"/>
                            <w:rtl/>
                          </w:rPr>
                          <w:t xml:space="preserve"> </w:t>
                        </w:r>
                        <w:r w:rsidRPr="00D5017A">
                          <w:rPr>
                            <w:rFonts w:cs="B Lotus"/>
                            <w:spacing w:val="-2"/>
                            <w:rtl/>
                          </w:rPr>
                          <w:t>انگیزه مهارتی / باور به توانایی</w:t>
                        </w:r>
                      </w:p>
                      <w:p w14:paraId="78E377D6" w14:textId="77777777" w:rsidR="0098046A" w:rsidRDefault="0098046A" w:rsidP="0098046A">
                        <w:pPr>
                          <w:bidi/>
                          <w:spacing w:after="0" w:line="240" w:lineRule="auto"/>
                          <w:jc w:val="both"/>
                          <w:rPr>
                            <w:rFonts w:cs="B Lotus"/>
                            <w:spacing w:val="-2"/>
                            <w:rtl/>
                          </w:rPr>
                        </w:pPr>
                        <w:r>
                          <w:rPr>
                            <w:rFonts w:cs="B Lotus" w:hint="cs"/>
                            <w:spacing w:val="-2"/>
                            <w:rtl/>
                          </w:rPr>
                          <w:t>-</w:t>
                        </w:r>
                        <w:r w:rsidRPr="00FC4B43">
                          <w:rPr>
                            <w:rFonts w:cs="B Lotus"/>
                            <w:spacing w:val="-2"/>
                            <w:rtl/>
                          </w:rPr>
                          <w:t xml:space="preserve"> </w:t>
                        </w:r>
                        <w:r w:rsidRPr="00D5017A">
                          <w:rPr>
                            <w:rFonts w:cs="B Lotus"/>
                            <w:spacing w:val="-2"/>
                            <w:rtl/>
                          </w:rPr>
                          <w:t>انگیزه هیجانی / کنترلی</w:t>
                        </w:r>
                      </w:p>
                      <w:p w14:paraId="49793CC2" w14:textId="77777777" w:rsidR="0098046A" w:rsidRDefault="0098046A" w:rsidP="0098046A">
                        <w:pPr>
                          <w:bidi/>
                          <w:spacing w:after="0" w:line="240" w:lineRule="auto"/>
                          <w:jc w:val="both"/>
                          <w:rPr>
                            <w:rFonts w:cs="B Lotus"/>
                            <w:spacing w:val="-2"/>
                            <w:rtl/>
                          </w:rPr>
                        </w:pPr>
                        <w:r>
                          <w:rPr>
                            <w:rFonts w:cs="B Lotus" w:hint="cs"/>
                            <w:spacing w:val="-2"/>
                            <w:rtl/>
                          </w:rPr>
                          <w:t>-</w:t>
                        </w:r>
                        <w:r w:rsidRPr="00FC4B43">
                          <w:rPr>
                            <w:rFonts w:cs="B Lotus"/>
                            <w:spacing w:val="-2"/>
                            <w:rtl/>
                          </w:rPr>
                          <w:t xml:space="preserve"> </w:t>
                        </w:r>
                        <w:r w:rsidRPr="00D5017A">
                          <w:rPr>
                            <w:rFonts w:cs="B Lotus"/>
                            <w:spacing w:val="-2"/>
                            <w:rtl/>
                          </w:rPr>
                          <w:t>انگیزه مهارتی / خودتنظیمی</w:t>
                        </w:r>
                      </w:p>
                      <w:p w14:paraId="4B1CCD98" w14:textId="77777777" w:rsidR="0098046A" w:rsidRPr="005E3099" w:rsidRDefault="0098046A" w:rsidP="0098046A">
                        <w:pPr>
                          <w:bidi/>
                          <w:spacing w:after="0" w:line="240" w:lineRule="auto"/>
                          <w:jc w:val="both"/>
                          <w:rPr>
                            <w:rFonts w:cs="B Lotus"/>
                            <w:rtl/>
                            <w:lang w:bidi="fa-IR"/>
                          </w:rPr>
                        </w:pPr>
                        <w:r>
                          <w:rPr>
                            <w:rFonts w:cs="B Lotus" w:hint="cs"/>
                            <w:spacing w:val="-2"/>
                            <w:rtl/>
                          </w:rPr>
                          <w:t>-</w:t>
                        </w:r>
                        <w:r w:rsidRPr="00FC4B43">
                          <w:rPr>
                            <w:rFonts w:cs="B Lotus"/>
                            <w:spacing w:val="-2"/>
                            <w:rtl/>
                          </w:rPr>
                          <w:t xml:space="preserve"> </w:t>
                        </w:r>
                        <w:r w:rsidRPr="00D5017A">
                          <w:rPr>
                            <w:rFonts w:cs="B Lotus"/>
                            <w:spacing w:val="-2"/>
                            <w:rtl/>
                          </w:rPr>
                          <w:t>انگیزه هیجانی / تقویت انگیزش</w:t>
                        </w:r>
                      </w:p>
                      <w:p w14:paraId="2B08285F" w14:textId="77777777" w:rsidR="0098046A" w:rsidRPr="00BD15DF" w:rsidRDefault="0098046A" w:rsidP="0098046A">
                        <w:pPr>
                          <w:bidi/>
                          <w:jc w:val="both"/>
                          <w:rPr>
                            <w:spacing w:val="-4"/>
                            <w:lang w:bidi="fa-IR"/>
                          </w:rPr>
                        </w:pPr>
                      </w:p>
                    </w:txbxContent>
                  </v:textbox>
                </v:rect>
                <v:rect id="Rectangle 2117757873" o:spid="_x0000_s1043" style="position:absolute;left:19427;top:44562;width:19657;height:20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" fillcolor="window" strokecolor="windowText" strokeweight="1pt">
                  <v:textbox>
                    <w:txbxContent>
                      <w:p w14:paraId="1D2816C5" w14:textId="77777777" w:rsidR="0098046A" w:rsidRDefault="0098046A" w:rsidP="0098046A">
                        <w:pPr>
                          <w:bidi/>
                          <w:spacing w:after="0" w:line="240" w:lineRule="auto"/>
                          <w:rPr>
                            <w:rFonts w:cs="B Lotus"/>
                            <w:rtl/>
                            <w:lang w:bidi="fa-IR"/>
                          </w:rPr>
                        </w:pPr>
                        <w:r w:rsidRPr="005E3099">
                          <w:rPr>
                            <w:rFonts w:cs="B Lotus" w:hint="cs"/>
                            <w:rtl/>
                            <w:lang w:bidi="fa-IR"/>
                          </w:rPr>
                          <w:t>مداخله ها:</w:t>
                        </w:r>
                      </w:p>
                      <w:p w14:paraId="25FE4CA0" w14:textId="77777777" w:rsidR="0098046A" w:rsidRDefault="0098046A" w:rsidP="0098046A">
                        <w:pPr>
                          <w:bidi/>
                          <w:spacing w:after="0" w:line="240" w:lineRule="auto"/>
                          <w:rPr>
                            <w:rFonts w:cs="B Lotus"/>
                            <w:spacing w:val="-2"/>
                            <w:rtl/>
                          </w:rPr>
                        </w:pPr>
                        <w:r>
                          <w:rPr>
                            <w:rFonts w:cs="B Lotus" w:hint="cs"/>
                            <w:rtl/>
                            <w:lang w:bidi="fa-IR"/>
                          </w:rPr>
                          <w:t>-</w:t>
                        </w:r>
                        <w:r w:rsidRPr="002A3D93">
                          <w:rPr>
                            <w:rFonts w:cs="B Lotus"/>
                            <w:spacing w:val="-2"/>
                            <w:rtl/>
                          </w:rPr>
                          <w:t xml:space="preserve"> </w:t>
                        </w:r>
                        <w:r w:rsidRPr="00D5017A">
                          <w:rPr>
                            <w:rFonts w:cs="B Lotus"/>
                            <w:spacing w:val="-2"/>
                            <w:rtl/>
                          </w:rPr>
                          <w:t>دسترسی و توانمندی دانش‌آموز</w:t>
                        </w:r>
                      </w:p>
                      <w:p w14:paraId="27CE4D6D"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spacing w:val="-2"/>
                            <w:rtl/>
                          </w:rPr>
                          <w:t xml:space="preserve"> </w:t>
                        </w:r>
                        <w:r w:rsidRPr="00D5017A">
                          <w:rPr>
                            <w:rFonts w:cs="B Lotus"/>
                            <w:spacing w:val="-2"/>
                            <w:rtl/>
                          </w:rPr>
                          <w:t>حمایت خانواده</w:t>
                        </w:r>
                      </w:p>
                      <w:p w14:paraId="307D0406"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spacing w:val="-2"/>
                            <w:rtl/>
                          </w:rPr>
                          <w:t xml:space="preserve"> </w:t>
                        </w:r>
                        <w:r w:rsidRPr="00D5017A">
                          <w:rPr>
                            <w:rFonts w:cs="B Lotus"/>
                            <w:spacing w:val="-2"/>
                            <w:rtl/>
                          </w:rPr>
                          <w:t>زیرساخت و فناوری</w:t>
                        </w:r>
                      </w:p>
                      <w:p w14:paraId="47102136"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hint="cs"/>
                            <w:spacing w:val="-2"/>
                            <w:rtl/>
                          </w:rPr>
                          <w:t xml:space="preserve"> </w:t>
                        </w:r>
                        <w:r w:rsidRPr="00D5017A">
                          <w:rPr>
                            <w:rFonts w:cs="B Lotus" w:hint="cs"/>
                            <w:spacing w:val="-2"/>
                            <w:rtl/>
                          </w:rPr>
                          <w:t>برنامه درسی</w:t>
                        </w:r>
                      </w:p>
                      <w:p w14:paraId="50D6F5F3" w14:textId="77777777" w:rsidR="0098046A" w:rsidRDefault="0098046A" w:rsidP="0098046A">
                        <w:pPr>
                          <w:bidi/>
                          <w:spacing w:after="0" w:line="240" w:lineRule="auto"/>
                          <w:rPr>
                            <w:rFonts w:cs="B Lotus"/>
                            <w:spacing w:val="-2"/>
                            <w:rtl/>
                          </w:rPr>
                        </w:pPr>
                        <w:r>
                          <w:rPr>
                            <w:rFonts w:cs="B Lotus" w:hint="cs"/>
                            <w:spacing w:val="-2"/>
                            <w:rtl/>
                          </w:rPr>
                          <w:t>-</w:t>
                        </w:r>
                        <w:r w:rsidRPr="002A3D93">
                          <w:rPr>
                            <w:rFonts w:cs="B Lotus"/>
                            <w:spacing w:val="-2"/>
                            <w:rtl/>
                          </w:rPr>
                          <w:t xml:space="preserve"> </w:t>
                        </w:r>
                        <w:r w:rsidRPr="00D5017A">
                          <w:rPr>
                            <w:rFonts w:cs="B Lotus"/>
                            <w:spacing w:val="-2"/>
                            <w:rtl/>
                          </w:rPr>
                          <w:t>رفتار و نگرش دانش‌آموز</w:t>
                        </w:r>
                      </w:p>
                      <w:p w14:paraId="61A6433E" w14:textId="77777777" w:rsidR="0098046A" w:rsidRDefault="0098046A" w:rsidP="0098046A">
                        <w:pPr>
                          <w:bidi/>
                          <w:spacing w:after="0" w:line="240" w:lineRule="auto"/>
                          <w:rPr>
                            <w:rFonts w:cs="B Lotus"/>
                            <w:lang w:bidi="fa-IR"/>
                          </w:rPr>
                        </w:pPr>
                        <w:r>
                          <w:rPr>
                            <w:rFonts w:cs="B Lotus" w:hint="cs"/>
                            <w:spacing w:val="-2"/>
                            <w:rtl/>
                          </w:rPr>
                          <w:t>-</w:t>
                        </w:r>
                        <w:r w:rsidRPr="002A3D93">
                          <w:rPr>
                            <w:rFonts w:cs="B Lotus" w:hint="cs"/>
                            <w:spacing w:val="-2"/>
                            <w:rtl/>
                          </w:rPr>
                          <w:t xml:space="preserve"> </w:t>
                        </w:r>
                        <w:r w:rsidRPr="00D5017A">
                          <w:rPr>
                            <w:rFonts w:cs="B Lotus" w:hint="cs"/>
                            <w:spacing w:val="-2"/>
                            <w:rtl/>
                          </w:rPr>
                          <w:t>مقاومت افراد</w:t>
                        </w:r>
                      </w:p>
                      <w:p w14:paraId="426E84CE" w14:textId="77777777" w:rsidR="0098046A" w:rsidRPr="00495901" w:rsidRDefault="0098046A" w:rsidP="0098046A">
                        <w:pPr>
                          <w:bidi/>
                        </w:pPr>
                      </w:p>
                    </w:txbxContent>
                  </v:textbox>
                </v:rect>
                <v:rect id="Rectangle 1437066111" o:spid="_x0000_s1044" style="position:absolute;left:20251;top:16181;width:15428;height:25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" fillcolor="window" strokecolor="windowText" strokeweight="1pt">
                  <v:textbox>
                    <w:txbxContent>
                      <w:p w14:paraId="31B2301E" w14:textId="77777777" w:rsidR="0098046A" w:rsidRPr="002A3D93" w:rsidRDefault="0098046A" w:rsidP="0098046A">
                        <w:pPr>
                          <w:bidi/>
                          <w:spacing w:after="0" w:line="192" w:lineRule="auto"/>
                          <w:jc w:val="both"/>
                          <w:rPr>
                            <w:rFonts w:cs="B Lotus"/>
                            <w:sz w:val="22"/>
                            <w:szCs w:val="22"/>
                            <w:rtl/>
                            <w:lang w:bidi="fa-IR"/>
                          </w:rPr>
                        </w:pPr>
                        <w:r w:rsidRPr="002A3D93">
                          <w:rPr>
                            <w:rFonts w:cs="B Lotus" w:hint="cs"/>
                            <w:sz w:val="22"/>
                            <w:szCs w:val="22"/>
                            <w:rtl/>
                            <w:lang w:bidi="fa-IR"/>
                          </w:rPr>
                          <w:t>مقوله راهبردها:</w:t>
                        </w:r>
                      </w:p>
                      <w:p w14:paraId="1BECC5F8" w14:textId="77777777" w:rsidR="0098046A" w:rsidRPr="002A3D93" w:rsidRDefault="0098046A" w:rsidP="0098046A">
                        <w:pPr>
                          <w:bidi/>
                          <w:spacing w:after="0"/>
                          <w:rPr>
                            <w:rFonts w:cs="B Lotus"/>
                            <w:sz w:val="22"/>
                            <w:szCs w:val="22"/>
                          </w:rPr>
                        </w:pPr>
                        <w:r w:rsidRPr="002A3D93">
                          <w:rPr>
                            <w:rFonts w:cs="B Lotus"/>
                            <w:sz w:val="22"/>
                            <w:szCs w:val="22"/>
                          </w:rPr>
                          <w:t>-</w:t>
                        </w:r>
                        <w:r w:rsidRPr="002A3D93">
                          <w:rPr>
                            <w:rFonts w:cs="B Lotus"/>
                            <w:sz w:val="22"/>
                            <w:szCs w:val="22"/>
                            <w:rtl/>
                          </w:rPr>
                          <w:t xml:space="preserve"> یادگیری فعال</w:t>
                        </w:r>
                      </w:p>
                      <w:p w14:paraId="6573711D" w14:textId="77777777" w:rsidR="0098046A" w:rsidRPr="002A3D93" w:rsidRDefault="0098046A" w:rsidP="0098046A">
                        <w:pPr>
                          <w:bidi/>
                          <w:spacing w:after="0"/>
                          <w:rPr>
                            <w:rFonts w:cs="B Lotus"/>
                            <w:sz w:val="22"/>
                            <w:szCs w:val="22"/>
                          </w:rPr>
                        </w:pPr>
                        <w:r w:rsidRPr="002A3D93">
                          <w:rPr>
                            <w:rFonts w:cs="B Lotus"/>
                            <w:sz w:val="22"/>
                            <w:szCs w:val="22"/>
                          </w:rPr>
                          <w:t>-</w:t>
                        </w:r>
                        <w:r w:rsidRPr="002A3D93">
                          <w:rPr>
                            <w:rFonts w:cs="B Lotus"/>
                            <w:sz w:val="22"/>
                            <w:szCs w:val="22"/>
                            <w:rtl/>
                          </w:rPr>
                          <w:t xml:space="preserve"> انگیزش و مشارکت</w:t>
                        </w:r>
                      </w:p>
                      <w:p w14:paraId="18C76451" w14:textId="77777777" w:rsidR="0098046A" w:rsidRPr="002A3D93" w:rsidRDefault="0098046A" w:rsidP="0098046A">
                        <w:pPr>
                          <w:bidi/>
                          <w:spacing w:after="0"/>
                          <w:rPr>
                            <w:rFonts w:cs="B Lotus"/>
                            <w:sz w:val="22"/>
                            <w:szCs w:val="22"/>
                          </w:rPr>
                        </w:pPr>
                        <w:r w:rsidRPr="002A3D93">
                          <w:rPr>
                            <w:rFonts w:cs="B Lotus"/>
                            <w:sz w:val="22"/>
                            <w:szCs w:val="22"/>
                          </w:rPr>
                          <w:t>-</w:t>
                        </w:r>
                        <w:r w:rsidRPr="002A3D93">
                          <w:rPr>
                            <w:rFonts w:cs="B Lotus"/>
                            <w:sz w:val="22"/>
                            <w:szCs w:val="22"/>
                            <w:rtl/>
                          </w:rPr>
                          <w:t xml:space="preserve"> تعامل و همکاری</w:t>
                        </w:r>
                      </w:p>
                      <w:p w14:paraId="346037CA" w14:textId="77777777" w:rsidR="0098046A" w:rsidRPr="002A3D93" w:rsidRDefault="0098046A" w:rsidP="0098046A">
                        <w:pPr>
                          <w:bidi/>
                          <w:spacing w:after="0"/>
                          <w:rPr>
                            <w:rFonts w:cs="B Lotus"/>
                            <w:sz w:val="22"/>
                            <w:szCs w:val="22"/>
                            <w:rtl/>
                            <w:lang w:bidi="fa-IR"/>
                          </w:rPr>
                        </w:pPr>
                        <w:r w:rsidRPr="002A3D93">
                          <w:rPr>
                            <w:rFonts w:cs="B Lotus"/>
                            <w:sz w:val="22"/>
                            <w:szCs w:val="22"/>
                          </w:rPr>
                          <w:t>-</w:t>
                        </w:r>
                        <w:r w:rsidRPr="002A3D93">
                          <w:rPr>
                            <w:rFonts w:cs="B Lotus"/>
                            <w:sz w:val="22"/>
                            <w:szCs w:val="22"/>
                            <w:rtl/>
                          </w:rPr>
                          <w:t xml:space="preserve"> یادگیری </w:t>
                        </w:r>
                        <w:r w:rsidRPr="002A3D93">
                          <w:rPr>
                            <w:rFonts w:cs="B Lotus" w:hint="cs"/>
                            <w:sz w:val="22"/>
                            <w:szCs w:val="22"/>
                            <w:rtl/>
                            <w:lang w:bidi="fa-IR"/>
                          </w:rPr>
                          <w:t>راهبردی</w:t>
                        </w:r>
                      </w:p>
                      <w:p w14:paraId="6A491B58" w14:textId="77777777" w:rsidR="0098046A" w:rsidRPr="002A3D93" w:rsidRDefault="0098046A" w:rsidP="0098046A">
                        <w:pPr>
                          <w:bidi/>
                          <w:spacing w:after="0"/>
                          <w:rPr>
                            <w:rFonts w:cs="B Lotus"/>
                            <w:sz w:val="22"/>
                            <w:szCs w:val="22"/>
                            <w:rtl/>
                          </w:rPr>
                        </w:pPr>
                        <w:r w:rsidRPr="002A3D93">
                          <w:rPr>
                            <w:rFonts w:cs="B Lotus" w:hint="cs"/>
                            <w:sz w:val="22"/>
                            <w:szCs w:val="22"/>
                            <w:rtl/>
                            <w:lang w:bidi="fa-IR"/>
                          </w:rPr>
                          <w:t>-</w:t>
                        </w:r>
                        <w:r w:rsidRPr="002A3D93">
                          <w:rPr>
                            <w:rFonts w:cs="B Lotus"/>
                            <w:sz w:val="22"/>
                            <w:szCs w:val="22"/>
                            <w:rtl/>
                          </w:rPr>
                          <w:t xml:space="preserve"> یادگیری شخصی</w:t>
                        </w:r>
                      </w:p>
                      <w:p w14:paraId="11AAEC71" w14:textId="77777777" w:rsidR="0098046A" w:rsidRPr="002A3D93" w:rsidRDefault="0098046A" w:rsidP="0098046A">
                        <w:pPr>
                          <w:bidi/>
                          <w:spacing w:after="0"/>
                          <w:rPr>
                            <w:rFonts w:cs="B Lotus"/>
                            <w:sz w:val="22"/>
                            <w:szCs w:val="22"/>
                            <w:rtl/>
                            <w:lang w:bidi="fa-IR"/>
                          </w:rPr>
                        </w:pPr>
                        <w:r w:rsidRPr="002A3D93">
                          <w:rPr>
                            <w:rFonts w:cs="B Lotus" w:hint="cs"/>
                            <w:sz w:val="22"/>
                            <w:szCs w:val="22"/>
                            <w:rtl/>
                          </w:rPr>
                          <w:t>-</w:t>
                        </w:r>
                        <w:r w:rsidRPr="002A3D93">
                          <w:rPr>
                            <w:rFonts w:cs="B Lotus"/>
                            <w:sz w:val="22"/>
                            <w:szCs w:val="22"/>
                            <w:rtl/>
                          </w:rPr>
                          <w:t xml:space="preserve"> بازخورد و خودتنظیمی</w:t>
                        </w:r>
                      </w:p>
                      <w:p w14:paraId="653D6CFC" w14:textId="77777777" w:rsidR="0098046A" w:rsidRDefault="0098046A" w:rsidP="0098046A"/>
                    </w:txbxContent>
                  </v:textbox>
                </v:rect>
                <v:rect id="Rectangle 1806671783" o:spid="_x0000_s1045" style="position:absolute;left:212;top:16946;width:16666;height:31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" fillcolor="window" strokecolor="windowText" strokeweight="1pt">
                  <v:textbox>
                    <w:txbxContent>
                      <w:p w14:paraId="6E9C44C4" w14:textId="77777777" w:rsidR="0098046A" w:rsidRDefault="0098046A" w:rsidP="0098046A">
                        <w:pPr>
                          <w:bidi/>
                          <w:spacing w:after="0" w:line="240" w:lineRule="auto"/>
                          <w:jc w:val="both"/>
                          <w:rPr>
                            <w:rFonts w:cs="B Lotus"/>
                            <w:lang w:bidi="fa-IR"/>
                          </w:rPr>
                        </w:pPr>
                        <w:r w:rsidRPr="005E3099">
                          <w:rPr>
                            <w:rFonts w:cs="B Lotus" w:hint="cs"/>
                            <w:rtl/>
                            <w:lang w:bidi="fa-IR"/>
                          </w:rPr>
                          <w:t>مقوله پیامدها:</w:t>
                        </w:r>
                      </w:p>
                      <w:p w14:paraId="7C07035E" w14:textId="77777777" w:rsidR="0098046A" w:rsidRDefault="0098046A" w:rsidP="0098046A">
                        <w:pPr>
                          <w:bidi/>
                          <w:spacing w:after="0" w:line="240" w:lineRule="auto"/>
                          <w:jc w:val="both"/>
                          <w:rPr>
                            <w:rFonts w:cs="B Lotus"/>
                            <w:spacing w:val="-2"/>
                          </w:rPr>
                        </w:pPr>
                        <w:r>
                          <w:rPr>
                            <w:rFonts w:cs="B Lotus"/>
                            <w:lang w:bidi="fa-IR"/>
                          </w:rPr>
                          <w:t>-</w:t>
                        </w:r>
                        <w:r w:rsidRPr="00D50721">
                          <w:rPr>
                            <w:rFonts w:cs="B Lotus" w:hint="eastAsia"/>
                            <w:spacing w:val="-2"/>
                            <w:rtl/>
                          </w:rPr>
                          <w:t xml:space="preserve"> </w:t>
                        </w:r>
                        <w:r w:rsidRPr="00D50721">
                          <w:rPr>
                            <w:rFonts w:cs="B Lotus"/>
                            <w:spacing w:val="-2"/>
                            <w:rtl/>
                          </w:rPr>
                          <w:t>افزا</w:t>
                        </w:r>
                        <w:r w:rsidRPr="00D50721">
                          <w:rPr>
                            <w:rFonts w:cs="B Lotus" w:hint="cs"/>
                            <w:spacing w:val="-2"/>
                            <w:rtl/>
                          </w:rPr>
                          <w:t>ی</w:t>
                        </w:r>
                        <w:r w:rsidRPr="00D50721">
                          <w:rPr>
                            <w:rFonts w:cs="B Lotus" w:hint="eastAsia"/>
                            <w:spacing w:val="-2"/>
                            <w:rtl/>
                          </w:rPr>
                          <w:t>ش</w:t>
                        </w:r>
                        <w:r w:rsidRPr="00D50721">
                          <w:rPr>
                            <w:rFonts w:cs="B Lotus"/>
                            <w:spacing w:val="-2"/>
                            <w:rtl/>
                          </w:rPr>
                          <w:t xml:space="preserve"> انگ</w:t>
                        </w:r>
                        <w:r w:rsidRPr="00D50721">
                          <w:rPr>
                            <w:rFonts w:cs="B Lotus" w:hint="cs"/>
                            <w:spacing w:val="-2"/>
                            <w:rtl/>
                          </w:rPr>
                          <w:t>ی</w:t>
                        </w:r>
                        <w:r w:rsidRPr="00D50721">
                          <w:rPr>
                            <w:rFonts w:cs="B Lotus" w:hint="eastAsia"/>
                            <w:spacing w:val="-2"/>
                            <w:rtl/>
                          </w:rPr>
                          <w:t>زش</w:t>
                        </w:r>
                        <w:r w:rsidRPr="00D50721">
                          <w:rPr>
                            <w:rFonts w:cs="B Lotus"/>
                            <w:spacing w:val="-2"/>
                            <w:rtl/>
                          </w:rPr>
                          <w:t xml:space="preserve"> درون</w:t>
                        </w:r>
                        <w:r w:rsidRPr="00D50721">
                          <w:rPr>
                            <w:rFonts w:cs="B Lotus" w:hint="cs"/>
                            <w:spacing w:val="-2"/>
                            <w:rtl/>
                          </w:rPr>
                          <w:t>ی</w:t>
                        </w:r>
                      </w:p>
                      <w:p w14:paraId="341935BE"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spacing w:val="-2"/>
                            <w:rtl/>
                          </w:rPr>
                          <w:t xml:space="preserve"> </w:t>
                        </w:r>
                        <w:r w:rsidRPr="00D50721">
                          <w:rPr>
                            <w:rFonts w:cs="B Lotus" w:hint="eastAsia"/>
                            <w:spacing w:val="-2"/>
                            <w:rtl/>
                          </w:rPr>
                          <w:t>تقو</w:t>
                        </w:r>
                        <w:r w:rsidRPr="00D50721">
                          <w:rPr>
                            <w:rFonts w:cs="B Lotus" w:hint="cs"/>
                            <w:spacing w:val="-2"/>
                            <w:rtl/>
                          </w:rPr>
                          <w:t>ی</w:t>
                        </w:r>
                        <w:r w:rsidRPr="00D50721">
                          <w:rPr>
                            <w:rFonts w:cs="B Lotus" w:hint="eastAsia"/>
                            <w:spacing w:val="-2"/>
                            <w:rtl/>
                          </w:rPr>
                          <w:t>ت</w:t>
                        </w:r>
                        <w:r w:rsidRPr="00D50721">
                          <w:rPr>
                            <w:rFonts w:cs="B Lotus"/>
                            <w:spacing w:val="-2"/>
                            <w:rtl/>
                          </w:rPr>
                          <w:t xml:space="preserve"> حس عامل</w:t>
                        </w:r>
                        <w:r w:rsidRPr="00D50721">
                          <w:rPr>
                            <w:rFonts w:cs="B Lotus" w:hint="cs"/>
                            <w:spacing w:val="-2"/>
                            <w:rtl/>
                          </w:rPr>
                          <w:t>ی</w:t>
                        </w:r>
                        <w:r w:rsidRPr="00D50721">
                          <w:rPr>
                            <w:rFonts w:cs="B Lotus" w:hint="eastAsia"/>
                            <w:spacing w:val="-2"/>
                            <w:rtl/>
                          </w:rPr>
                          <w:t>ت</w:t>
                        </w:r>
                        <w:r w:rsidRPr="00D50721">
                          <w:rPr>
                            <w:rFonts w:cs="B Lotus"/>
                            <w:spacing w:val="-2"/>
                            <w:rtl/>
                          </w:rPr>
                          <w:t xml:space="preserve"> و مسئول</w:t>
                        </w:r>
                        <w:r w:rsidRPr="00D50721">
                          <w:rPr>
                            <w:rFonts w:cs="B Lotus" w:hint="cs"/>
                            <w:spacing w:val="-2"/>
                            <w:rtl/>
                          </w:rPr>
                          <w:t>ی</w:t>
                        </w:r>
                        <w:r w:rsidRPr="00D50721">
                          <w:rPr>
                            <w:rFonts w:cs="B Lotus" w:hint="eastAsia"/>
                            <w:spacing w:val="-2"/>
                            <w:rtl/>
                          </w:rPr>
                          <w:t>ت‌پذ</w:t>
                        </w:r>
                        <w:r w:rsidRPr="00D50721">
                          <w:rPr>
                            <w:rFonts w:cs="B Lotus" w:hint="cs"/>
                            <w:spacing w:val="-2"/>
                            <w:rtl/>
                          </w:rPr>
                          <w:t>ی</w:t>
                        </w:r>
                        <w:r w:rsidRPr="00D50721">
                          <w:rPr>
                            <w:rFonts w:cs="B Lotus" w:hint="eastAsia"/>
                            <w:spacing w:val="-2"/>
                            <w:rtl/>
                          </w:rPr>
                          <w:t>ر</w:t>
                        </w:r>
                        <w:r w:rsidRPr="00D50721">
                          <w:rPr>
                            <w:rFonts w:cs="B Lotus" w:hint="cs"/>
                            <w:spacing w:val="-2"/>
                            <w:rtl/>
                          </w:rPr>
                          <w:t>ی</w:t>
                        </w:r>
                      </w:p>
                      <w:p w14:paraId="462F98F5"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w:t>
                        </w:r>
                        <w:r w:rsidRPr="00D5017A">
                          <w:rPr>
                            <w:rFonts w:cs="B Lotus" w:hint="eastAsia"/>
                            <w:spacing w:val="-2"/>
                            <w:rtl/>
                          </w:rPr>
                          <w:t>ارتقا</w:t>
                        </w:r>
                        <w:r w:rsidRPr="00D5017A">
                          <w:rPr>
                            <w:rFonts w:cs="B Lotus" w:hint="cs"/>
                            <w:spacing w:val="-2"/>
                            <w:rtl/>
                          </w:rPr>
                          <w:t>ی</w:t>
                        </w:r>
                        <w:r w:rsidRPr="00D5017A">
                          <w:rPr>
                            <w:rFonts w:cs="B Lotus"/>
                            <w:spacing w:val="-2"/>
                            <w:rtl/>
                          </w:rPr>
                          <w:t xml:space="preserve"> مهارت‌ها</w:t>
                        </w:r>
                        <w:r w:rsidRPr="00D5017A">
                          <w:rPr>
                            <w:rFonts w:cs="B Lotus" w:hint="cs"/>
                            <w:spacing w:val="-2"/>
                            <w:rtl/>
                          </w:rPr>
                          <w:t>ی</w:t>
                        </w:r>
                        <w:r w:rsidRPr="00D5017A">
                          <w:rPr>
                            <w:rFonts w:cs="B Lotus"/>
                            <w:spacing w:val="-2"/>
                            <w:rtl/>
                          </w:rPr>
                          <w:t xml:space="preserve"> شناخت</w:t>
                        </w:r>
                        <w:r w:rsidRPr="00D5017A">
                          <w:rPr>
                            <w:rFonts w:cs="B Lotus" w:hint="cs"/>
                            <w:spacing w:val="-2"/>
                            <w:rtl/>
                          </w:rPr>
                          <w:t>ی</w:t>
                        </w:r>
                        <w:r w:rsidRPr="00D5017A">
                          <w:rPr>
                            <w:rFonts w:cs="B Lotus"/>
                            <w:spacing w:val="-2"/>
                            <w:rtl/>
                          </w:rPr>
                          <w:t xml:space="preserve"> پ</w:t>
                        </w:r>
                        <w:r w:rsidRPr="00D5017A">
                          <w:rPr>
                            <w:rFonts w:cs="B Lotus" w:hint="cs"/>
                            <w:spacing w:val="-2"/>
                            <w:rtl/>
                          </w:rPr>
                          <w:t>ی</w:t>
                        </w:r>
                        <w:r w:rsidRPr="00D5017A">
                          <w:rPr>
                            <w:rFonts w:cs="B Lotus" w:hint="eastAsia"/>
                            <w:spacing w:val="-2"/>
                            <w:rtl/>
                          </w:rPr>
                          <w:t>شرفته</w:t>
                        </w:r>
                      </w:p>
                      <w:p w14:paraId="2B0BCE2A"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توسعه</w:t>
                        </w:r>
                        <w:r w:rsidRPr="00D50721">
                          <w:rPr>
                            <w:rFonts w:cs="B Lotus"/>
                            <w:spacing w:val="-2"/>
                            <w:rtl/>
                          </w:rPr>
                          <w:t xml:space="preserve"> مهارت‌ها</w:t>
                        </w:r>
                        <w:r w:rsidRPr="00D50721">
                          <w:rPr>
                            <w:rFonts w:cs="B Lotus" w:hint="cs"/>
                            <w:spacing w:val="-2"/>
                            <w:rtl/>
                          </w:rPr>
                          <w:t>ی</w:t>
                        </w:r>
                        <w:r w:rsidRPr="00D50721">
                          <w:rPr>
                            <w:rFonts w:cs="B Lotus"/>
                            <w:spacing w:val="-2"/>
                            <w:rtl/>
                          </w:rPr>
                          <w:t xml:space="preserve"> اجتماع</w:t>
                        </w:r>
                        <w:r w:rsidRPr="00D50721">
                          <w:rPr>
                            <w:rFonts w:cs="B Lotus" w:hint="cs"/>
                            <w:spacing w:val="-2"/>
                            <w:rtl/>
                          </w:rPr>
                          <w:t>ی</w:t>
                        </w:r>
                        <w:r w:rsidRPr="00D50721">
                          <w:rPr>
                            <w:rFonts w:cs="B Lotus"/>
                            <w:spacing w:val="-2"/>
                            <w:rtl/>
                          </w:rPr>
                          <w:t xml:space="preserve"> د</w:t>
                        </w:r>
                        <w:r w:rsidRPr="00D50721">
                          <w:rPr>
                            <w:rFonts w:cs="B Lotus" w:hint="cs"/>
                            <w:spacing w:val="-2"/>
                            <w:rtl/>
                          </w:rPr>
                          <w:t>ی</w:t>
                        </w:r>
                        <w:r w:rsidRPr="00D50721">
                          <w:rPr>
                            <w:rFonts w:cs="B Lotus" w:hint="eastAsia"/>
                            <w:spacing w:val="-2"/>
                            <w:rtl/>
                          </w:rPr>
                          <w:t>ج</w:t>
                        </w:r>
                        <w:r w:rsidRPr="00D50721">
                          <w:rPr>
                            <w:rFonts w:cs="B Lotus" w:hint="cs"/>
                            <w:spacing w:val="-2"/>
                            <w:rtl/>
                          </w:rPr>
                          <w:t>ی</w:t>
                        </w:r>
                        <w:r w:rsidRPr="00D50721">
                          <w:rPr>
                            <w:rFonts w:cs="B Lotus" w:hint="eastAsia"/>
                            <w:spacing w:val="-2"/>
                            <w:rtl/>
                          </w:rPr>
                          <w:t>تال</w:t>
                        </w:r>
                      </w:p>
                      <w:p w14:paraId="7EF0EEF4"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w:t>
                        </w:r>
                        <w:r w:rsidRPr="00D5017A">
                          <w:rPr>
                            <w:rFonts w:cs="B Lotus" w:hint="eastAsia"/>
                            <w:spacing w:val="-2"/>
                            <w:rtl/>
                          </w:rPr>
                          <w:t>بهبود</w:t>
                        </w:r>
                        <w:r w:rsidRPr="00D5017A">
                          <w:rPr>
                            <w:rFonts w:cs="B Lotus"/>
                            <w:spacing w:val="-2"/>
                            <w:rtl/>
                          </w:rPr>
                          <w:t xml:space="preserve"> عملکرد تحص</w:t>
                        </w:r>
                        <w:r w:rsidRPr="00D5017A">
                          <w:rPr>
                            <w:rFonts w:cs="B Lotus" w:hint="cs"/>
                            <w:spacing w:val="-2"/>
                            <w:rtl/>
                          </w:rPr>
                          <w:t>ی</w:t>
                        </w:r>
                        <w:r w:rsidRPr="00D5017A">
                          <w:rPr>
                            <w:rFonts w:cs="B Lotus" w:hint="eastAsia"/>
                            <w:spacing w:val="-2"/>
                            <w:rtl/>
                          </w:rPr>
                          <w:t>ل</w:t>
                        </w:r>
                        <w:r w:rsidRPr="00D5017A">
                          <w:rPr>
                            <w:rFonts w:cs="B Lotus" w:hint="cs"/>
                            <w:spacing w:val="-2"/>
                            <w:rtl/>
                          </w:rPr>
                          <w:t>ی</w:t>
                        </w:r>
                      </w:p>
                      <w:p w14:paraId="7C0C14B4" w14:textId="77777777" w:rsidR="0098046A" w:rsidRDefault="0098046A" w:rsidP="0098046A">
                        <w:pPr>
                          <w:bidi/>
                          <w:spacing w:after="0" w:line="240" w:lineRule="auto"/>
                          <w:jc w:val="both"/>
                          <w:rPr>
                            <w:rFonts w:cs="B Lotus"/>
                            <w:spacing w:val="-2"/>
                          </w:rPr>
                        </w:pPr>
                        <w:r>
                          <w:rPr>
                            <w:rFonts w:cs="B Lotus"/>
                            <w:spacing w:val="-2"/>
                          </w:rPr>
                          <w:t>-</w:t>
                        </w:r>
                        <w:r w:rsidRPr="00D50721">
                          <w:rPr>
                            <w:rFonts w:cs="B Lotus" w:hint="eastAsia"/>
                            <w:spacing w:val="-2"/>
                            <w:rtl/>
                          </w:rPr>
                          <w:t xml:space="preserve"> </w:t>
                        </w:r>
                        <w:r w:rsidRPr="00D5017A">
                          <w:rPr>
                            <w:rFonts w:cs="B Lotus" w:hint="eastAsia"/>
                            <w:spacing w:val="-2"/>
                            <w:rtl/>
                          </w:rPr>
                          <w:t>شکل‌گ</w:t>
                        </w:r>
                        <w:r w:rsidRPr="00D5017A">
                          <w:rPr>
                            <w:rFonts w:cs="B Lotus" w:hint="cs"/>
                            <w:spacing w:val="-2"/>
                            <w:rtl/>
                          </w:rPr>
                          <w:t>ی</w:t>
                        </w:r>
                        <w:r w:rsidRPr="00D5017A">
                          <w:rPr>
                            <w:rFonts w:cs="B Lotus" w:hint="eastAsia"/>
                            <w:spacing w:val="-2"/>
                            <w:rtl/>
                          </w:rPr>
                          <w:t>ر</w:t>
                        </w:r>
                        <w:r w:rsidRPr="00D5017A">
                          <w:rPr>
                            <w:rFonts w:cs="B Lotus" w:hint="cs"/>
                            <w:spacing w:val="-2"/>
                            <w:rtl/>
                          </w:rPr>
                          <w:t>ی</w:t>
                        </w:r>
                        <w:r w:rsidRPr="00D5017A">
                          <w:rPr>
                            <w:rFonts w:cs="B Lotus"/>
                            <w:spacing w:val="-2"/>
                            <w:rtl/>
                          </w:rPr>
                          <w:t xml:space="preserve"> هو</w:t>
                        </w:r>
                        <w:r w:rsidRPr="00D5017A">
                          <w:rPr>
                            <w:rFonts w:cs="B Lotus" w:hint="cs"/>
                            <w:spacing w:val="-2"/>
                            <w:rtl/>
                          </w:rPr>
                          <w:t>ی</w:t>
                        </w:r>
                        <w:r w:rsidRPr="00D5017A">
                          <w:rPr>
                            <w:rFonts w:cs="B Lotus" w:hint="eastAsia"/>
                            <w:spacing w:val="-2"/>
                            <w:rtl/>
                          </w:rPr>
                          <w:t>ت</w:t>
                        </w:r>
                        <w:r w:rsidRPr="00D5017A">
                          <w:rPr>
                            <w:rFonts w:cs="B Lotus"/>
                            <w:spacing w:val="-2"/>
                            <w:rtl/>
                          </w:rPr>
                          <w:t xml:space="preserve"> </w:t>
                        </w:r>
                        <w:r w:rsidRPr="00D5017A">
                          <w:rPr>
                            <w:rFonts w:cs="B Lotus" w:hint="cs"/>
                            <w:spacing w:val="-2"/>
                            <w:rtl/>
                          </w:rPr>
                          <w:t>ی</w:t>
                        </w:r>
                        <w:r w:rsidRPr="00D5017A">
                          <w:rPr>
                            <w:rFonts w:cs="B Lotus" w:hint="eastAsia"/>
                            <w:spacing w:val="-2"/>
                            <w:rtl/>
                          </w:rPr>
                          <w:t>ادگ</w:t>
                        </w:r>
                        <w:r w:rsidRPr="00D5017A">
                          <w:rPr>
                            <w:rFonts w:cs="B Lotus" w:hint="cs"/>
                            <w:spacing w:val="-2"/>
                            <w:rtl/>
                          </w:rPr>
                          <w:t>ی</w:t>
                        </w:r>
                        <w:r w:rsidRPr="00D5017A">
                          <w:rPr>
                            <w:rFonts w:cs="B Lotus" w:hint="eastAsia"/>
                            <w:spacing w:val="-2"/>
                            <w:rtl/>
                          </w:rPr>
                          <w:t>رنده</w:t>
                        </w:r>
                        <w:r w:rsidRPr="00D5017A">
                          <w:rPr>
                            <w:rFonts w:cs="B Lotus"/>
                            <w:spacing w:val="-2"/>
                            <w:rtl/>
                          </w:rPr>
                          <w:t xml:space="preserve"> فناور</w:t>
                        </w:r>
                      </w:p>
                      <w:p w14:paraId="76832636" w14:textId="77777777" w:rsidR="0098046A" w:rsidRDefault="0098046A" w:rsidP="0098046A"/>
                    </w:txbxContent>
                  </v:textbox>
                </v:rect>
                <v:rect id="Rectangle 1122741094" o:spid="_x0000_s1046" style="position:absolute;left:39081;top:20977;width:11506;height:18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" fillcolor="window" strokecolor="windowText" strokeweight="1pt">
                  <v:textbox>
                    <w:txbxContent>
                      <w:p w14:paraId="4DF2F347" w14:textId="77777777" w:rsidR="0098046A" w:rsidRPr="00A566E5" w:rsidRDefault="0098046A" w:rsidP="0098046A">
                        <w:pPr>
                          <w:bidi/>
                          <w:spacing w:after="83"/>
                          <w:jc w:val="center"/>
                          <w:rPr>
                            <w:rFonts w:cs="B Zar"/>
                            <w:rtl/>
                          </w:rPr>
                        </w:pPr>
                        <w:r w:rsidRPr="005E3099">
                          <w:rPr>
                            <w:rFonts w:cs="B Lotus" w:hint="cs"/>
                            <w:rtl/>
                            <w:lang w:bidi="fa-IR"/>
                          </w:rPr>
                          <w:t>مقوله پدیده محوری:</w:t>
                        </w:r>
                        <w:r w:rsidRPr="00D50721">
                          <w:rPr>
                            <w:rFonts w:ascii="Poppins" w:hAnsi="Poppins" w:cs="B Lotus" w:hint="cs"/>
                            <w:spacing w:val="-2"/>
                            <w:sz w:val="28"/>
                            <w:szCs w:val="28"/>
                            <w:shd w:val="clear" w:color="auto" w:fill="FFFFFF"/>
                            <w:rtl/>
                          </w:rPr>
                          <w:t xml:space="preserve"> </w:t>
                        </w:r>
                        <w:r w:rsidRPr="00D50721">
                          <w:rPr>
                            <w:rFonts w:cs="B Lotus" w:hint="cs"/>
                            <w:rtl/>
                          </w:rPr>
                          <w:t>انگیزه کنشگری دانش آموزان با رویکرد یادگیری فناورانه</w:t>
                        </w:r>
                        <w:r w:rsidRPr="005E3099">
                          <w:rPr>
                            <w:rFonts w:cs="B Lotus" w:hint="cs"/>
                            <w:rtl/>
                            <w:lang w:bidi="fa-IR"/>
                          </w:rPr>
                          <w:t xml:space="preserve"> </w:t>
                        </w:r>
                      </w:p>
                      <w:p w14:paraId="7C6BBA10" w14:textId="77777777" w:rsidR="0098046A" w:rsidRDefault="0098046A" w:rsidP="0098046A">
                        <w:pPr>
                          <w:bidi/>
                          <w:spacing w:after="0"/>
                          <w:jc w:val="center"/>
                          <w:rPr>
                            <w:rtl/>
                            <w:lang w:bidi="fa-IR"/>
                          </w:rPr>
                        </w:pPr>
                      </w:p>
                      <w:p w14:paraId="4BCDFEC2" w14:textId="77777777" w:rsidR="0098046A" w:rsidRDefault="0098046A" w:rsidP="0098046A">
                        <w:pPr>
                          <w:jc w:val="center"/>
                          <w:rPr>
                            <w:lang w:bidi="fa-IR"/>
                          </w:rPr>
                        </w:pPr>
                      </w:p>
                    </w:txbxContent>
                  </v:textbox>
                </v:rect>
                <w10:wrap anchorx="margin"/>
              </v:group>
            </w:pict>
          </mc:Fallback>
        </mc:AlternateContent>
      </w:r>
    </w:p>
    <w:p w14:paraId="5A2E618C" w14:textId="77777777" w:rsidR="0098046A" w:rsidRPr="00C926F9" w:rsidRDefault="0098046A" w:rsidP="0098046A">
      <w:pPr>
        <w:bidi/>
        <w:spacing w:after="0"/>
        <w:jc w:val="both"/>
        <w:rPr>
          <w:rFonts w:cs="B Mitra"/>
          <w:color w:val="auto"/>
          <w:spacing w:val="-2"/>
          <w:lang w:bidi="fa-IR"/>
        </w:rPr>
      </w:pPr>
    </w:p>
    <w:p w14:paraId="40611DD6" w14:textId="77777777" w:rsidR="0098046A" w:rsidRPr="00C926F9" w:rsidRDefault="0098046A" w:rsidP="0098046A">
      <w:pPr>
        <w:bidi/>
        <w:spacing w:after="0"/>
        <w:jc w:val="both"/>
        <w:rPr>
          <w:rFonts w:cs="B Mitra"/>
          <w:color w:val="auto"/>
          <w:spacing w:val="-2"/>
          <w:rtl/>
          <w:lang w:bidi="fa-IR"/>
        </w:rPr>
      </w:pPr>
    </w:p>
    <w:p w14:paraId="68C27CBF" w14:textId="77777777" w:rsidR="0098046A" w:rsidRPr="00C926F9" w:rsidRDefault="0098046A" w:rsidP="0098046A">
      <w:pPr>
        <w:bidi/>
        <w:spacing w:after="0"/>
        <w:jc w:val="both"/>
        <w:rPr>
          <w:rFonts w:cs="B Mitra"/>
          <w:color w:val="auto"/>
          <w:spacing w:val="-2"/>
          <w:rtl/>
          <w:lang w:bidi="fa-IR"/>
        </w:rPr>
      </w:pPr>
    </w:p>
    <w:p w14:paraId="08389BB5" w14:textId="77777777" w:rsidR="0098046A" w:rsidRPr="00C926F9" w:rsidRDefault="0098046A" w:rsidP="0098046A">
      <w:pPr>
        <w:bidi/>
        <w:spacing w:after="0"/>
        <w:jc w:val="both"/>
        <w:rPr>
          <w:rFonts w:cs="B Mitra"/>
          <w:color w:val="auto"/>
          <w:spacing w:val="-2"/>
          <w:rtl/>
          <w:lang w:bidi="fa-IR"/>
        </w:rPr>
      </w:pPr>
    </w:p>
    <w:p w14:paraId="7EBA2CF1" w14:textId="31827195" w:rsidR="0098046A" w:rsidRPr="00C926F9" w:rsidRDefault="0098046A" w:rsidP="0098046A">
      <w:pPr>
        <w:bidi/>
        <w:spacing w:after="0"/>
        <w:jc w:val="both"/>
        <w:rPr>
          <w:rFonts w:cs="B Mitra"/>
          <w:color w:val="auto"/>
          <w:spacing w:val="-2"/>
          <w:rtl/>
          <w:lang w:bidi="fa-IR"/>
        </w:rPr>
      </w:pPr>
    </w:p>
    <w:p w14:paraId="475B109D" w14:textId="1E50CFC4" w:rsidR="0098046A" w:rsidRPr="00C926F9" w:rsidRDefault="0098046A" w:rsidP="0098046A">
      <w:pPr>
        <w:bidi/>
        <w:spacing w:after="0"/>
        <w:jc w:val="both"/>
        <w:rPr>
          <w:rFonts w:cs="B Mitra"/>
          <w:color w:val="auto"/>
          <w:spacing w:val="-2"/>
          <w:rtl/>
          <w:lang w:bidi="fa-IR"/>
        </w:rPr>
      </w:pPr>
    </w:p>
    <w:p w14:paraId="0B9922A4" w14:textId="744C21A4" w:rsidR="0098046A" w:rsidRPr="00C926F9" w:rsidRDefault="0098046A" w:rsidP="0098046A">
      <w:pPr>
        <w:bidi/>
        <w:spacing w:after="0"/>
        <w:jc w:val="both"/>
        <w:rPr>
          <w:rFonts w:cs="B Mitra"/>
          <w:color w:val="auto"/>
          <w:spacing w:val="-2"/>
          <w:rtl/>
          <w:lang w:bidi="fa-IR"/>
        </w:rPr>
      </w:pPr>
      <w:r w:rsidRPr="00C926F9">
        <w:rPr>
          <w:rFonts w:cs="B Mitra"/>
          <w:noProof/>
          <w:color w:val="auto"/>
          <w:spacing w:val="-2"/>
          <w:rtl/>
          <w:lang w:val="fa-IR" w:bidi="fa-IR"/>
        </w:rPr>
        <mc:AlternateContent>
          <mc:Choice Requires="wps">
            <w:drawing>
              <wp:anchor distT="0" distB="0" distL="114300" distR="114300" simplePos="0" relativeHeight="251670528" behindDoc="0" locked="0" layoutInCell="1" allowOverlap="1" wp14:anchorId="686B4D87" wp14:editId="684AD79F">
                <wp:simplePos x="0" y="0"/>
                <wp:positionH relativeFrom="column">
                  <wp:posOffset>2529634</wp:posOffset>
                </wp:positionH>
                <wp:positionV relativeFrom="paragraph">
                  <wp:posOffset>223929</wp:posOffset>
                </wp:positionV>
                <wp:extent cx="260729" cy="484632"/>
                <wp:effectExtent l="40322" t="0" r="0" b="46672"/>
                <wp:wrapNone/>
                <wp:docPr id="459993637" name="Arrow: Left 1"/>
                <wp:cNvGraphicFramePr/>
                <a:graphic xmlns:a="http://schemas.openxmlformats.org/drawingml/2006/main">
                  <a:graphicData uri="http://schemas.microsoft.com/office/word/2010/wordprocessingShape">
                    <wps:wsp>
                      <wps:cNvSpPr/>
                      <wps:spPr>
                        <a:xfrm rot="16200000">
                          <a:off x="0" y="0"/>
                          <a:ext cx="260729" cy="484632"/>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C54F1E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199.2pt;margin-top:17.65pt;width:20.55pt;height:38.15pt;rotation:-9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" adj="10800" fillcolor="white [3201]" strokecolor="black [3200]" strokeweight="1pt"/>
            </w:pict>
          </mc:Fallback>
        </mc:AlternateContent>
      </w:r>
    </w:p>
    <w:p w14:paraId="0CD2AB9F" w14:textId="7BA6AB49" w:rsidR="0098046A" w:rsidRPr="00C926F9" w:rsidRDefault="0098046A" w:rsidP="0098046A">
      <w:pPr>
        <w:bidi/>
        <w:spacing w:after="0"/>
        <w:jc w:val="both"/>
        <w:rPr>
          <w:rFonts w:cs="B Mitra"/>
          <w:color w:val="auto"/>
          <w:spacing w:val="-2"/>
          <w:rtl/>
          <w:lang w:bidi="fa-IR"/>
        </w:rPr>
      </w:pPr>
    </w:p>
    <w:p w14:paraId="090EB587" w14:textId="2863E2A1" w:rsidR="0098046A" w:rsidRPr="00C926F9" w:rsidRDefault="0098046A" w:rsidP="0098046A">
      <w:pPr>
        <w:bidi/>
        <w:spacing w:after="0"/>
        <w:jc w:val="both"/>
        <w:rPr>
          <w:rFonts w:cs="B Mitra"/>
          <w:color w:val="auto"/>
          <w:spacing w:val="-2"/>
          <w:rtl/>
          <w:lang w:bidi="fa-IR"/>
        </w:rPr>
      </w:pPr>
    </w:p>
    <w:p w14:paraId="1456A974" w14:textId="734A899E" w:rsidR="0098046A" w:rsidRPr="00C926F9" w:rsidRDefault="0098046A" w:rsidP="0098046A">
      <w:pPr>
        <w:bidi/>
        <w:spacing w:after="0"/>
        <w:jc w:val="both"/>
        <w:rPr>
          <w:rFonts w:cs="B Mitra"/>
          <w:color w:val="auto"/>
          <w:spacing w:val="-2"/>
          <w:rtl/>
          <w:lang w:bidi="fa-IR"/>
        </w:rPr>
      </w:pPr>
    </w:p>
    <w:p w14:paraId="5BAF7D76" w14:textId="0D8E78AC" w:rsidR="0098046A" w:rsidRPr="00C926F9" w:rsidRDefault="0098046A" w:rsidP="0098046A">
      <w:pPr>
        <w:bidi/>
        <w:spacing w:after="0"/>
        <w:jc w:val="both"/>
        <w:rPr>
          <w:rFonts w:cs="B Mitra"/>
          <w:color w:val="auto"/>
          <w:spacing w:val="-2"/>
          <w:rtl/>
          <w:lang w:bidi="fa-IR"/>
        </w:rPr>
      </w:pPr>
      <w:r w:rsidRPr="00C926F9">
        <w:rPr>
          <w:rFonts w:cs="B Mitra"/>
          <w:noProof/>
          <w:color w:val="auto"/>
          <w:spacing w:val="-2"/>
          <w:rtl/>
          <w:lang w:val="fa-IR" w:bidi="fa-IR"/>
        </w:rPr>
        <mc:AlternateContent>
          <mc:Choice Requires="wps">
            <w:drawing>
              <wp:anchor distT="0" distB="0" distL="114300" distR="114300" simplePos="0" relativeHeight="251669504" behindDoc="0" locked="0" layoutInCell="1" allowOverlap="1" wp14:anchorId="51855870" wp14:editId="158F2395">
                <wp:simplePos x="0" y="0"/>
                <wp:positionH relativeFrom="column">
                  <wp:posOffset>1594858</wp:posOffset>
                </wp:positionH>
                <wp:positionV relativeFrom="paragraph">
                  <wp:posOffset>101435</wp:posOffset>
                </wp:positionV>
                <wp:extent cx="260729" cy="484632"/>
                <wp:effectExtent l="19050" t="38100" r="25400" b="48895"/>
                <wp:wrapNone/>
                <wp:docPr id="954130555" name="Arrow: Left 1"/>
                <wp:cNvGraphicFramePr/>
                <a:graphic xmlns:a="http://schemas.openxmlformats.org/drawingml/2006/main">
                  <a:graphicData uri="http://schemas.microsoft.com/office/word/2010/wordprocessingShape">
                    <wps:wsp>
                      <wps:cNvSpPr/>
                      <wps:spPr>
                        <a:xfrm>
                          <a:off x="0" y="0"/>
                          <a:ext cx="260729" cy="484632"/>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18646D" id="Arrow: Left 1" o:spid="_x0000_s1026" type="#_x0000_t66" style="position:absolute;margin-left:125.6pt;margin-top:8pt;width:20.55pt;height:38.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" adj="10800" fillcolor="white [3201]" strokecolor="black [3200]" strokeweight="1pt"/>
            </w:pict>
          </mc:Fallback>
        </mc:AlternateContent>
      </w:r>
      <w:r w:rsidRPr="00C926F9">
        <w:rPr>
          <w:rFonts w:cs="B Mitra"/>
          <w:noProof/>
          <w:color w:val="auto"/>
          <w:spacing w:val="-2"/>
          <w:rtl/>
          <w:lang w:val="fa-IR" w:bidi="fa-IR"/>
        </w:rPr>
        <mc:AlternateContent>
          <mc:Choice Requires="wps">
            <w:drawing>
              <wp:anchor distT="0" distB="0" distL="114300" distR="114300" simplePos="0" relativeHeight="251667456" behindDoc="0" locked="0" layoutInCell="1" allowOverlap="1" wp14:anchorId="46038413" wp14:editId="218CD7D3">
                <wp:simplePos x="0" y="0"/>
                <wp:positionH relativeFrom="column">
                  <wp:posOffset>4720562</wp:posOffset>
                </wp:positionH>
                <wp:positionV relativeFrom="paragraph">
                  <wp:posOffset>99226</wp:posOffset>
                </wp:positionV>
                <wp:extent cx="260729" cy="484632"/>
                <wp:effectExtent l="19050" t="38100" r="25400" b="48895"/>
                <wp:wrapNone/>
                <wp:docPr id="1150775521" name="Arrow: Left 1"/>
                <wp:cNvGraphicFramePr/>
                <a:graphic xmlns:a="http://schemas.openxmlformats.org/drawingml/2006/main">
                  <a:graphicData uri="http://schemas.microsoft.com/office/word/2010/wordprocessingShape">
                    <wps:wsp>
                      <wps:cNvSpPr/>
                      <wps:spPr>
                        <a:xfrm>
                          <a:off x="0" y="0"/>
                          <a:ext cx="260729" cy="484632"/>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002688" id="Arrow: Left 1" o:spid="_x0000_s1026" type="#_x0000_t66" style="position:absolute;margin-left:371.7pt;margin-top:7.8pt;width:20.55pt;height:38.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" adj="10800" fillcolor="white [3201]" strokecolor="black [3200]" strokeweight="1pt"/>
            </w:pict>
          </mc:Fallback>
        </mc:AlternateContent>
      </w:r>
      <w:r w:rsidRPr="00C926F9">
        <w:rPr>
          <w:rFonts w:cs="B Mitra"/>
          <w:noProof/>
          <w:color w:val="auto"/>
          <w:spacing w:val="-2"/>
          <w:rtl/>
          <w:lang w:val="fa-IR" w:bidi="fa-IR"/>
        </w:rPr>
        <mc:AlternateContent>
          <mc:Choice Requires="wps">
            <w:drawing>
              <wp:anchor distT="0" distB="0" distL="114300" distR="114300" simplePos="0" relativeHeight="251668480" behindDoc="0" locked="0" layoutInCell="1" allowOverlap="1" wp14:anchorId="07519C9F" wp14:editId="365AA14C">
                <wp:simplePos x="0" y="0"/>
                <wp:positionH relativeFrom="column">
                  <wp:posOffset>3346450</wp:posOffset>
                </wp:positionH>
                <wp:positionV relativeFrom="paragraph">
                  <wp:posOffset>101767</wp:posOffset>
                </wp:positionV>
                <wp:extent cx="260729" cy="484632"/>
                <wp:effectExtent l="19050" t="38100" r="25400" b="48895"/>
                <wp:wrapNone/>
                <wp:docPr id="583320141" name="Arrow: Left 1"/>
                <wp:cNvGraphicFramePr/>
                <a:graphic xmlns:a="http://schemas.openxmlformats.org/drawingml/2006/main">
                  <a:graphicData uri="http://schemas.microsoft.com/office/word/2010/wordprocessingShape">
                    <wps:wsp>
                      <wps:cNvSpPr/>
                      <wps:spPr>
                        <a:xfrm>
                          <a:off x="0" y="0"/>
                          <a:ext cx="260729" cy="484632"/>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6F844" id="Arrow: Left 1" o:spid="_x0000_s1026" type="#_x0000_t66" style="position:absolute;margin-left:263.5pt;margin-top:8pt;width:20.55pt;height:38.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" adj="10800" fillcolor="white [3201]" strokecolor="black [3200]" strokeweight="1pt"/>
            </w:pict>
          </mc:Fallback>
        </mc:AlternateContent>
      </w:r>
    </w:p>
    <w:p w14:paraId="766D0C27" w14:textId="77777777" w:rsidR="0098046A" w:rsidRPr="00C926F9" w:rsidRDefault="0098046A" w:rsidP="0098046A">
      <w:pPr>
        <w:bidi/>
        <w:spacing w:after="0"/>
        <w:jc w:val="both"/>
        <w:rPr>
          <w:rFonts w:cs="B Mitra"/>
          <w:color w:val="auto"/>
          <w:spacing w:val="-2"/>
          <w:rtl/>
          <w:lang w:bidi="fa-IR"/>
        </w:rPr>
      </w:pPr>
    </w:p>
    <w:p w14:paraId="507830C6" w14:textId="38BFCA35" w:rsidR="0098046A" w:rsidRPr="00C926F9" w:rsidRDefault="0098046A" w:rsidP="0098046A">
      <w:pPr>
        <w:bidi/>
        <w:spacing w:after="0"/>
        <w:jc w:val="both"/>
        <w:rPr>
          <w:rFonts w:cs="B Mitra"/>
          <w:color w:val="auto"/>
          <w:spacing w:val="-2"/>
          <w:rtl/>
          <w:lang w:bidi="fa-IR"/>
        </w:rPr>
      </w:pPr>
    </w:p>
    <w:p w14:paraId="2DF3F878" w14:textId="6FD50F7A" w:rsidR="0098046A" w:rsidRPr="00C926F9" w:rsidRDefault="0098046A" w:rsidP="0098046A">
      <w:pPr>
        <w:bidi/>
        <w:spacing w:after="0"/>
        <w:jc w:val="both"/>
        <w:rPr>
          <w:rFonts w:cs="B Mitra"/>
          <w:color w:val="auto"/>
          <w:spacing w:val="-2"/>
          <w:rtl/>
          <w:lang w:bidi="fa-IR"/>
        </w:rPr>
      </w:pPr>
    </w:p>
    <w:p w14:paraId="038FD396" w14:textId="77777777" w:rsidR="0098046A" w:rsidRPr="00C926F9" w:rsidRDefault="0098046A" w:rsidP="0098046A">
      <w:pPr>
        <w:bidi/>
        <w:spacing w:after="0"/>
        <w:jc w:val="both"/>
        <w:rPr>
          <w:rFonts w:cs="B Mitra"/>
          <w:color w:val="auto"/>
          <w:spacing w:val="-2"/>
          <w:rtl/>
          <w:lang w:bidi="fa-IR"/>
        </w:rPr>
      </w:pPr>
    </w:p>
    <w:p w14:paraId="3FB4D99D" w14:textId="76E3B5F4" w:rsidR="0098046A" w:rsidRPr="00C926F9" w:rsidRDefault="0098046A" w:rsidP="0098046A">
      <w:pPr>
        <w:bidi/>
        <w:spacing w:after="0"/>
        <w:jc w:val="both"/>
        <w:rPr>
          <w:rFonts w:cs="B Mitra"/>
          <w:color w:val="auto"/>
          <w:spacing w:val="-2"/>
          <w:rtl/>
          <w:lang w:bidi="fa-IR"/>
        </w:rPr>
      </w:pPr>
    </w:p>
    <w:p w14:paraId="180D37C0" w14:textId="396923C2" w:rsidR="0098046A" w:rsidRPr="00C926F9" w:rsidRDefault="0098046A" w:rsidP="0098046A">
      <w:pPr>
        <w:bidi/>
        <w:spacing w:after="0"/>
        <w:jc w:val="both"/>
        <w:rPr>
          <w:rFonts w:cs="B Mitra"/>
          <w:color w:val="auto"/>
          <w:spacing w:val="-2"/>
          <w:rtl/>
          <w:lang w:bidi="fa-IR"/>
        </w:rPr>
      </w:pPr>
    </w:p>
    <w:p w14:paraId="4E2080D0" w14:textId="7FD591EA" w:rsidR="0098046A" w:rsidRPr="00C926F9" w:rsidRDefault="0098046A" w:rsidP="0098046A">
      <w:pPr>
        <w:bidi/>
        <w:spacing w:after="0"/>
        <w:jc w:val="both"/>
        <w:rPr>
          <w:rFonts w:cs="B Mitra"/>
          <w:color w:val="auto"/>
          <w:spacing w:val="-2"/>
          <w:rtl/>
          <w:lang w:bidi="fa-IR"/>
        </w:rPr>
      </w:pPr>
    </w:p>
    <w:p w14:paraId="4FFA9104" w14:textId="30BD2EF8" w:rsidR="0098046A" w:rsidRPr="00C926F9" w:rsidRDefault="0098046A" w:rsidP="0098046A">
      <w:pPr>
        <w:bidi/>
        <w:spacing w:after="0"/>
        <w:jc w:val="both"/>
        <w:rPr>
          <w:rFonts w:cs="B Mitra"/>
          <w:color w:val="auto"/>
          <w:spacing w:val="-2"/>
          <w:rtl/>
          <w:lang w:bidi="fa-IR"/>
        </w:rPr>
      </w:pPr>
      <w:r w:rsidRPr="00C926F9">
        <w:rPr>
          <w:rFonts w:cs="B Mitra"/>
          <w:noProof/>
          <w:color w:val="auto"/>
          <w:spacing w:val="-2"/>
          <w:rtl/>
          <w:lang w:val="fa-IR" w:bidi="fa-IR"/>
        </w:rPr>
        <mc:AlternateContent>
          <mc:Choice Requires="wps">
            <w:drawing>
              <wp:anchor distT="0" distB="0" distL="114300" distR="114300" simplePos="0" relativeHeight="251671552" behindDoc="0" locked="0" layoutInCell="1" allowOverlap="1" wp14:anchorId="754D8DB7" wp14:editId="1BD80199">
                <wp:simplePos x="0" y="0"/>
                <wp:positionH relativeFrom="column">
                  <wp:posOffset>2596419</wp:posOffset>
                </wp:positionH>
                <wp:positionV relativeFrom="paragraph">
                  <wp:posOffset>10800</wp:posOffset>
                </wp:positionV>
                <wp:extent cx="260729" cy="484632"/>
                <wp:effectExtent l="40322" t="16828" r="0" b="27622"/>
                <wp:wrapNone/>
                <wp:docPr id="1483243022" name="Arrow: Left 1"/>
                <wp:cNvGraphicFramePr/>
                <a:graphic xmlns:a="http://schemas.openxmlformats.org/drawingml/2006/main">
                  <a:graphicData uri="http://schemas.microsoft.com/office/word/2010/wordprocessingShape">
                    <wps:wsp>
                      <wps:cNvSpPr/>
                      <wps:spPr>
                        <a:xfrm rot="5400000">
                          <a:off x="0" y="0"/>
                          <a:ext cx="260729" cy="484632"/>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1DA5BC" id="Arrow: Left 1" o:spid="_x0000_s1026" type="#_x0000_t66" style="position:absolute;margin-left:204.45pt;margin-top:.85pt;width:20.55pt;height:38.15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" adj="10800" fillcolor="white [3201]" strokecolor="black [3200]" strokeweight="1pt"/>
            </w:pict>
          </mc:Fallback>
        </mc:AlternateContent>
      </w:r>
    </w:p>
    <w:p w14:paraId="5A9A1E0B" w14:textId="77777777" w:rsidR="0098046A" w:rsidRPr="00C926F9" w:rsidRDefault="0098046A" w:rsidP="0098046A">
      <w:pPr>
        <w:bidi/>
        <w:spacing w:after="0"/>
        <w:jc w:val="both"/>
        <w:rPr>
          <w:rFonts w:cs="B Mitra"/>
          <w:color w:val="auto"/>
          <w:spacing w:val="-2"/>
          <w:rtl/>
          <w:lang w:bidi="fa-IR"/>
        </w:rPr>
      </w:pPr>
    </w:p>
    <w:p w14:paraId="553EEBB4" w14:textId="77777777" w:rsidR="0098046A" w:rsidRPr="00C926F9" w:rsidRDefault="0098046A" w:rsidP="0098046A">
      <w:pPr>
        <w:bidi/>
        <w:spacing w:after="0"/>
        <w:jc w:val="center"/>
        <w:rPr>
          <w:rFonts w:cs="B Mitra"/>
          <w:color w:val="auto"/>
          <w:spacing w:val="-2"/>
          <w:rtl/>
        </w:rPr>
      </w:pPr>
    </w:p>
    <w:p w14:paraId="1C094D79" w14:textId="77777777" w:rsidR="0098046A" w:rsidRPr="00C926F9" w:rsidRDefault="0098046A" w:rsidP="0098046A">
      <w:pPr>
        <w:bidi/>
        <w:spacing w:after="0"/>
        <w:jc w:val="center"/>
        <w:rPr>
          <w:rFonts w:cs="B Mitra"/>
          <w:color w:val="auto"/>
          <w:spacing w:val="-2"/>
          <w:rtl/>
        </w:rPr>
      </w:pPr>
    </w:p>
    <w:p w14:paraId="614579C1" w14:textId="77777777" w:rsidR="0098046A" w:rsidRPr="00C926F9" w:rsidRDefault="0098046A" w:rsidP="0098046A">
      <w:pPr>
        <w:bidi/>
        <w:spacing w:after="0"/>
        <w:jc w:val="center"/>
        <w:rPr>
          <w:rFonts w:cs="B Mitra"/>
          <w:color w:val="auto"/>
          <w:spacing w:val="-2"/>
          <w:rtl/>
        </w:rPr>
      </w:pPr>
    </w:p>
    <w:p w14:paraId="22C6D767" w14:textId="77777777" w:rsidR="0098046A" w:rsidRPr="00C926F9" w:rsidRDefault="0098046A" w:rsidP="0098046A">
      <w:pPr>
        <w:bidi/>
        <w:spacing w:after="0"/>
        <w:jc w:val="center"/>
        <w:rPr>
          <w:rFonts w:cs="B Mitra"/>
          <w:color w:val="auto"/>
          <w:spacing w:val="-2"/>
          <w:rtl/>
        </w:rPr>
      </w:pPr>
    </w:p>
    <w:p w14:paraId="278F11DF" w14:textId="77777777" w:rsidR="0098046A" w:rsidRPr="00C926F9" w:rsidRDefault="0098046A" w:rsidP="0098046A">
      <w:pPr>
        <w:bidi/>
        <w:spacing w:after="0"/>
        <w:jc w:val="center"/>
        <w:rPr>
          <w:rFonts w:cs="B Mitra"/>
          <w:color w:val="auto"/>
          <w:spacing w:val="-2"/>
          <w:rtl/>
        </w:rPr>
      </w:pPr>
    </w:p>
    <w:p w14:paraId="337D51D4" w14:textId="77777777" w:rsidR="0098046A" w:rsidRPr="00C926F9" w:rsidRDefault="0098046A" w:rsidP="0098046A">
      <w:pPr>
        <w:bidi/>
        <w:spacing w:after="0"/>
        <w:jc w:val="center"/>
        <w:rPr>
          <w:rFonts w:cs="B Mitra"/>
          <w:color w:val="auto"/>
          <w:spacing w:val="-2"/>
          <w:rtl/>
        </w:rPr>
      </w:pPr>
    </w:p>
    <w:p w14:paraId="7C13F633" w14:textId="77777777" w:rsidR="0098046A" w:rsidRPr="00C926F9" w:rsidRDefault="0098046A" w:rsidP="0098046A">
      <w:pPr>
        <w:bidi/>
        <w:spacing w:after="0"/>
        <w:jc w:val="center"/>
        <w:rPr>
          <w:rFonts w:cs="B Mitra"/>
          <w:color w:val="auto"/>
          <w:spacing w:val="-2"/>
          <w:rtl/>
        </w:rPr>
      </w:pPr>
    </w:p>
    <w:p w14:paraId="3447B1E3" w14:textId="77777777" w:rsidR="0098046A" w:rsidRPr="00C926F9" w:rsidRDefault="0098046A" w:rsidP="0098046A">
      <w:pPr>
        <w:bidi/>
        <w:spacing w:after="0"/>
        <w:jc w:val="center"/>
        <w:rPr>
          <w:rFonts w:cs="B Mitra"/>
          <w:color w:val="auto"/>
          <w:spacing w:val="-2"/>
          <w:rtl/>
        </w:rPr>
      </w:pPr>
    </w:p>
    <w:p w14:paraId="657F72CC" w14:textId="24D902A8" w:rsidR="0098046A" w:rsidRPr="00C926F9" w:rsidRDefault="0098046A" w:rsidP="0098046A">
      <w:pPr>
        <w:bidi/>
        <w:spacing w:after="0"/>
        <w:jc w:val="center"/>
        <w:rPr>
          <w:rFonts w:cs="B Mitra"/>
          <w:color w:val="auto"/>
          <w:spacing w:val="-2"/>
          <w:rtl/>
        </w:rPr>
      </w:pPr>
      <w:r w:rsidRPr="00C926F9">
        <w:rPr>
          <w:rFonts w:cs="B Mitra" w:hint="cs"/>
          <w:color w:val="auto"/>
          <w:spacing w:val="-2"/>
          <w:rtl/>
        </w:rPr>
        <w:t>شکل 1.</w:t>
      </w:r>
      <w:r w:rsidRPr="00C926F9">
        <w:rPr>
          <w:rFonts w:cs="B Mitra"/>
          <w:color w:val="auto"/>
          <w:spacing w:val="-2"/>
          <w:rtl/>
        </w:rPr>
        <w:t xml:space="preserve">الگوی </w:t>
      </w:r>
      <w:r w:rsidRPr="00C926F9">
        <w:rPr>
          <w:rFonts w:cs="B Mitra" w:hint="cs"/>
          <w:color w:val="auto"/>
          <w:spacing w:val="-2"/>
          <w:rtl/>
        </w:rPr>
        <w:t>انگیزه کنشگری دانش آموزان با رویکرد یادگیری فناورانه</w:t>
      </w:r>
    </w:p>
    <w:p w14:paraId="6D56D453" w14:textId="77777777" w:rsidR="0098046A" w:rsidRPr="00C926F9" w:rsidRDefault="0098046A" w:rsidP="0098046A">
      <w:pPr>
        <w:bidi/>
        <w:spacing w:after="0"/>
        <w:jc w:val="both"/>
        <w:rPr>
          <w:rFonts w:cs="B Mitra"/>
          <w:color w:val="auto"/>
          <w:spacing w:val="-2"/>
          <w:rtl/>
          <w:lang w:bidi="fa-IR"/>
        </w:rPr>
      </w:pPr>
    </w:p>
    <w:p w14:paraId="657199EB" w14:textId="77777777" w:rsidR="00D347B1" w:rsidRDefault="00D347B1" w:rsidP="0098046A">
      <w:pPr>
        <w:bidi/>
        <w:spacing w:after="0"/>
        <w:jc w:val="both"/>
        <w:rPr>
          <w:rFonts w:cs="B Mitra"/>
          <w:color w:val="auto"/>
          <w:spacing w:val="-2"/>
          <w:rtl/>
          <w:lang w:bidi="fa-IR"/>
        </w:rPr>
      </w:pPr>
    </w:p>
    <w:p w14:paraId="49DB0FEB" w14:textId="77777777" w:rsidR="00D347B1" w:rsidRDefault="00D347B1" w:rsidP="00D347B1">
      <w:pPr>
        <w:bidi/>
        <w:spacing w:after="0"/>
        <w:jc w:val="both"/>
        <w:rPr>
          <w:rFonts w:cs="B Mitra"/>
          <w:color w:val="auto"/>
          <w:spacing w:val="-2"/>
          <w:rtl/>
          <w:lang w:bidi="fa-IR"/>
        </w:rPr>
      </w:pPr>
    </w:p>
    <w:p w14:paraId="434A0EFB" w14:textId="522AAA7B" w:rsidR="0098046A" w:rsidRPr="00C926F9" w:rsidRDefault="0098046A" w:rsidP="00D347B1">
      <w:pPr>
        <w:bidi/>
        <w:spacing w:after="0"/>
        <w:jc w:val="both"/>
        <w:rPr>
          <w:rFonts w:cs="B Mitra"/>
          <w:color w:val="auto"/>
          <w:spacing w:val="-2"/>
          <w:rtl/>
          <w:lang w:bidi="fa-IR"/>
        </w:rPr>
      </w:pPr>
      <w:r w:rsidRPr="00C926F9">
        <w:rPr>
          <w:rFonts w:cs="B Mitra" w:hint="cs"/>
          <w:color w:val="auto"/>
          <w:spacing w:val="-2"/>
          <w:rtl/>
          <w:lang w:bidi="fa-IR"/>
        </w:rPr>
        <w:t>بحث و نتیجه گیری</w:t>
      </w:r>
    </w:p>
    <w:p w14:paraId="0B2D9BDD" w14:textId="6F27F9E5" w:rsidR="0098046A" w:rsidRPr="00C926F9" w:rsidRDefault="0098046A" w:rsidP="00146DF4">
      <w:pPr>
        <w:pStyle w:val="NormalWeb"/>
        <w:bidi/>
        <w:spacing w:before="0" w:beforeAutospacing="0" w:after="0" w:afterAutospacing="0"/>
        <w:jc w:val="both"/>
        <w:rPr>
          <w:rFonts w:ascii="Poppins" w:hAnsi="Poppins" w:cs="B Mitra"/>
          <w:spacing w:val="-2"/>
          <w:shd w:val="clear" w:color="auto" w:fill="FFFFFF"/>
          <w:rtl/>
        </w:rPr>
      </w:pPr>
      <w:r w:rsidRPr="00C926F9">
        <w:rPr>
          <w:rStyle w:val="Strong"/>
          <w:rFonts w:eastAsiaTheme="majorEastAsia" w:cs="B Mitra"/>
          <w:b w:val="0"/>
          <w:bCs w:val="0"/>
          <w:rtl/>
        </w:rPr>
        <w:t>انگیزه کنشگری دانش‌آموزان در یادگیری فناورانه</w:t>
      </w:r>
      <w:r w:rsidRPr="00C926F9">
        <w:rPr>
          <w:rFonts w:cs="B Mitra"/>
          <w:rtl/>
        </w:rPr>
        <w:t xml:space="preserve"> به میزان تمایل، علاقه و انرژی دانش‌آموزان برای مشارکت فعال در فعالیت‌های یادگیری در محیط‌های آموزشی مبتنی بر فناوری اشاره دارد. در این رویکرد، فناوری‌های آموزشی مانند رایانه، اینترنت، پلتفرم‌های یادگیری آنلاین، کلاس‌های مجازی و ابزارهای چندرسانه‌ای به عنوان بستری برای افزایش تعامل، مشارکت و درگیری شناختی دانش‌آموزان در فرآیند یادگیری مورد استفاده قرار می‌گیرند</w:t>
      </w:r>
      <w:r w:rsidRPr="00C926F9">
        <w:rPr>
          <w:rFonts w:cs="B Mitra"/>
        </w:rPr>
        <w:t>.</w:t>
      </w:r>
      <w:r w:rsidRPr="00C926F9">
        <w:rPr>
          <w:rFonts w:cs="B Mitra" w:hint="cs"/>
          <w:spacing w:val="-2"/>
          <w:rtl/>
        </w:rPr>
        <w:t xml:space="preserve"> </w:t>
      </w:r>
      <w:r w:rsidR="00513701" w:rsidRPr="00C926F9">
        <w:rPr>
          <w:rFonts w:cs="B Mitra" w:hint="cs"/>
          <w:spacing w:val="-2"/>
          <w:rtl/>
        </w:rPr>
        <w:t xml:space="preserve">نتایج با مطالعه </w:t>
      </w:r>
      <w:r w:rsidR="00146DF4" w:rsidRPr="00C926F9">
        <w:t>Reeve (2012)</w:t>
      </w:r>
      <w:r w:rsidRPr="00C926F9">
        <w:rPr>
          <w:rStyle w:val="Strong"/>
          <w:rFonts w:cs="B Mitra" w:hint="cs"/>
          <w:spacing w:val="-2"/>
          <w:rtl/>
        </w:rPr>
        <w:t xml:space="preserve"> </w:t>
      </w:r>
      <w:r w:rsidR="00513701" w:rsidRPr="00C926F9">
        <w:rPr>
          <w:rStyle w:val="Strong"/>
          <w:rFonts w:cs="B Mitra" w:hint="cs"/>
          <w:b w:val="0"/>
          <w:bCs w:val="0"/>
          <w:spacing w:val="-2"/>
          <w:rtl/>
        </w:rPr>
        <w:t xml:space="preserve"> همسویی داشته است. این مطالعه</w:t>
      </w:r>
      <w:r w:rsidRPr="00C926F9">
        <w:rPr>
          <w:rStyle w:val="Strong"/>
          <w:rFonts w:cs="B Mitra" w:hint="cs"/>
          <w:spacing w:val="-2"/>
          <w:rtl/>
        </w:rPr>
        <w:t xml:space="preserve"> </w:t>
      </w:r>
      <w:r w:rsidRPr="00C926F9">
        <w:rPr>
          <w:rFonts w:cs="B Mitra"/>
          <w:spacing w:val="-2"/>
          <w:rtl/>
        </w:rPr>
        <w:t>نشان م</w:t>
      </w:r>
      <w:r w:rsidRPr="00C926F9">
        <w:rPr>
          <w:rFonts w:cs="B Mitra" w:hint="cs"/>
          <w:spacing w:val="-2"/>
          <w:rtl/>
        </w:rPr>
        <w:t>ی‌</w:t>
      </w:r>
      <w:r w:rsidRPr="00C926F9">
        <w:rPr>
          <w:rFonts w:cs="B Mitra" w:hint="eastAsia"/>
          <w:spacing w:val="-2"/>
          <w:rtl/>
        </w:rPr>
        <w:t>دهد</w:t>
      </w:r>
      <w:r w:rsidRPr="00C926F9">
        <w:rPr>
          <w:rFonts w:cs="B Mitra"/>
          <w:spacing w:val="-2"/>
          <w:rtl/>
        </w:rPr>
        <w:t xml:space="preserve"> که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دانش‌آموزان در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w:t>
      </w:r>
      <w:r w:rsidRPr="00C926F9">
        <w:rPr>
          <w:rFonts w:cs="B Mitra" w:hint="cs"/>
          <w:spacing w:val="-2"/>
          <w:rtl/>
        </w:rPr>
        <w:t>ی</w:t>
      </w:r>
      <w:r w:rsidRPr="00C926F9">
        <w:rPr>
          <w:rFonts w:cs="B Mitra" w:hint="eastAsia"/>
          <w:spacing w:val="-2"/>
          <w:rtl/>
        </w:rPr>
        <w:t>ک</w:t>
      </w:r>
      <w:r w:rsidRPr="00C926F9">
        <w:rPr>
          <w:rFonts w:cs="B Mitra"/>
          <w:spacing w:val="-2"/>
          <w:rtl/>
        </w:rPr>
        <w:t xml:space="preserve"> فرا</w:t>
      </w:r>
      <w:r w:rsidRPr="00C926F9">
        <w:rPr>
          <w:rFonts w:cs="B Mitra" w:hint="cs"/>
          <w:spacing w:val="-2"/>
          <w:rtl/>
        </w:rPr>
        <w:t>ی</w:t>
      </w:r>
      <w:r w:rsidRPr="00C926F9">
        <w:rPr>
          <w:rFonts w:cs="B Mitra" w:hint="eastAsia"/>
          <w:spacing w:val="-2"/>
          <w:rtl/>
        </w:rPr>
        <w:t>ند</w:t>
      </w:r>
      <w:r w:rsidRPr="00C926F9">
        <w:rPr>
          <w:rFonts w:cs="B Mitra"/>
          <w:spacing w:val="-2"/>
          <w:rtl/>
        </w:rPr>
        <w:t xml:space="preserve"> چندسطح</w:t>
      </w:r>
      <w:r w:rsidRPr="00C926F9">
        <w:rPr>
          <w:rFonts w:cs="B Mitra" w:hint="cs"/>
          <w:spacing w:val="-2"/>
          <w:rtl/>
        </w:rPr>
        <w:t>ی</w:t>
      </w:r>
      <w:r w:rsidRPr="00C926F9">
        <w:rPr>
          <w:rFonts w:cs="B Mitra"/>
          <w:spacing w:val="-2"/>
          <w:rtl/>
        </w:rPr>
        <w:t xml:space="preserve"> است که تحت تأث</w:t>
      </w:r>
      <w:r w:rsidRPr="00C926F9">
        <w:rPr>
          <w:rFonts w:cs="B Mitra" w:hint="cs"/>
          <w:spacing w:val="-2"/>
          <w:rtl/>
        </w:rPr>
        <w:t>ی</w:t>
      </w:r>
      <w:r w:rsidRPr="00C926F9">
        <w:rPr>
          <w:rFonts w:cs="B Mitra" w:hint="eastAsia"/>
          <w:spacing w:val="-2"/>
          <w:rtl/>
        </w:rPr>
        <w:t>ر</w:t>
      </w:r>
      <w:r w:rsidRPr="00C926F9">
        <w:rPr>
          <w:rFonts w:cs="B Mitra"/>
          <w:spacing w:val="-2"/>
          <w:rtl/>
        </w:rPr>
        <w:t xml:space="preserve"> ترک</w:t>
      </w:r>
      <w:r w:rsidRPr="00C926F9">
        <w:rPr>
          <w:rFonts w:cs="B Mitra" w:hint="cs"/>
          <w:spacing w:val="-2"/>
          <w:rtl/>
        </w:rPr>
        <w:t>ی</w:t>
      </w:r>
      <w:r w:rsidRPr="00C926F9">
        <w:rPr>
          <w:rFonts w:cs="B Mitra" w:hint="eastAsia"/>
          <w:spacing w:val="-2"/>
          <w:rtl/>
        </w:rPr>
        <w:t>ب</w:t>
      </w:r>
      <w:r w:rsidRPr="00C926F9">
        <w:rPr>
          <w:rFonts w:cs="B Mitra"/>
          <w:spacing w:val="-2"/>
          <w:rtl/>
        </w:rPr>
        <w:t xml:space="preserve"> عوامل علّ</w:t>
      </w:r>
      <w:r w:rsidRPr="00C926F9">
        <w:rPr>
          <w:rFonts w:cs="B Mitra" w:hint="cs"/>
          <w:spacing w:val="-2"/>
          <w:rtl/>
        </w:rPr>
        <w:t>ی</w:t>
      </w:r>
      <w:r w:rsidRPr="00C926F9">
        <w:rPr>
          <w:rFonts w:cs="B Mitra" w:hint="eastAsia"/>
          <w:spacing w:val="-2"/>
          <w:rtl/>
        </w:rPr>
        <w:t>،</w:t>
      </w:r>
      <w:r w:rsidRPr="00C926F9">
        <w:rPr>
          <w:rFonts w:cs="B Mitra"/>
          <w:spacing w:val="-2"/>
          <w:rtl/>
        </w:rPr>
        <w:t xml:space="preserve"> زم</w:t>
      </w:r>
      <w:r w:rsidRPr="00C926F9">
        <w:rPr>
          <w:rFonts w:cs="B Mitra" w:hint="cs"/>
          <w:spacing w:val="-2"/>
          <w:rtl/>
        </w:rPr>
        <w:t>ی</w:t>
      </w:r>
      <w:r w:rsidRPr="00C926F9">
        <w:rPr>
          <w:rFonts w:cs="B Mitra" w:hint="eastAsia"/>
          <w:spacing w:val="-2"/>
          <w:rtl/>
        </w:rPr>
        <w:t>نه‌ا</w:t>
      </w:r>
      <w:r w:rsidRPr="00C926F9">
        <w:rPr>
          <w:rFonts w:cs="B Mitra" w:hint="cs"/>
          <w:spacing w:val="-2"/>
          <w:rtl/>
        </w:rPr>
        <w:t>ی</w:t>
      </w:r>
      <w:r w:rsidRPr="00C926F9">
        <w:rPr>
          <w:rFonts w:cs="B Mitra" w:hint="eastAsia"/>
          <w:spacing w:val="-2"/>
          <w:rtl/>
        </w:rPr>
        <w:t>،</w:t>
      </w:r>
      <w:r w:rsidRPr="00C926F9">
        <w:rPr>
          <w:rFonts w:cs="B Mitra"/>
          <w:spacing w:val="-2"/>
          <w:rtl/>
        </w:rPr>
        <w:t xml:space="preserve"> مداخله‌ا</w:t>
      </w:r>
      <w:r w:rsidRPr="00C926F9">
        <w:rPr>
          <w:rFonts w:cs="B Mitra" w:hint="cs"/>
          <w:spacing w:val="-2"/>
          <w:rtl/>
        </w:rPr>
        <w:t>ی</w:t>
      </w:r>
      <w:r w:rsidRPr="00C926F9">
        <w:rPr>
          <w:rFonts w:cs="B Mitra"/>
          <w:spacing w:val="-2"/>
          <w:rtl/>
        </w:rPr>
        <w:t xml:space="preserve"> و راهبرد</w:t>
      </w:r>
      <w:r w:rsidRPr="00C926F9">
        <w:rPr>
          <w:rFonts w:cs="B Mitra" w:hint="cs"/>
          <w:spacing w:val="-2"/>
          <w:rtl/>
        </w:rPr>
        <w:t>ی</w:t>
      </w:r>
      <w:r w:rsidRPr="00C926F9">
        <w:rPr>
          <w:rFonts w:cs="B Mitra"/>
          <w:spacing w:val="-2"/>
          <w:rtl/>
        </w:rPr>
        <w:t xml:space="preserve"> شکل م</w:t>
      </w:r>
      <w:r w:rsidRPr="00C926F9">
        <w:rPr>
          <w:rFonts w:cs="B Mitra" w:hint="cs"/>
          <w:spacing w:val="-2"/>
          <w:rtl/>
        </w:rPr>
        <w:t>ی‌</w:t>
      </w:r>
      <w:r w:rsidRPr="00C926F9">
        <w:rPr>
          <w:rFonts w:cs="B Mitra" w:hint="eastAsia"/>
          <w:spacing w:val="-2"/>
          <w:rtl/>
        </w:rPr>
        <w:t>گ</w:t>
      </w:r>
      <w:r w:rsidRPr="00C926F9">
        <w:rPr>
          <w:rFonts w:cs="B Mitra" w:hint="cs"/>
          <w:spacing w:val="-2"/>
          <w:rtl/>
        </w:rPr>
        <w:t>ی</w:t>
      </w:r>
      <w:r w:rsidRPr="00C926F9">
        <w:rPr>
          <w:rFonts w:cs="B Mitra" w:hint="eastAsia"/>
          <w:spacing w:val="-2"/>
          <w:rtl/>
        </w:rPr>
        <w:t>رد</w:t>
      </w:r>
      <w:r w:rsidRPr="00C926F9">
        <w:rPr>
          <w:rFonts w:cs="B Mitra"/>
          <w:spacing w:val="-2"/>
          <w:rtl/>
        </w:rPr>
        <w:t>. در ا</w:t>
      </w:r>
      <w:r w:rsidRPr="00C926F9">
        <w:rPr>
          <w:rFonts w:cs="B Mitra" w:hint="cs"/>
          <w:spacing w:val="-2"/>
          <w:rtl/>
        </w:rPr>
        <w:t>ی</w:t>
      </w:r>
      <w:r w:rsidRPr="00C926F9">
        <w:rPr>
          <w:rFonts w:cs="B Mitra" w:hint="eastAsia"/>
          <w:spacing w:val="-2"/>
          <w:rtl/>
        </w:rPr>
        <w:t>ن</w:t>
      </w:r>
      <w:r w:rsidRPr="00C926F9">
        <w:rPr>
          <w:rFonts w:cs="B Mitra"/>
          <w:spacing w:val="-2"/>
          <w:rtl/>
        </w:rPr>
        <w:t xml:space="preserve"> چارچوب،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علّ</w:t>
      </w:r>
      <w:r w:rsidRPr="00C926F9">
        <w:rPr>
          <w:rFonts w:cs="B Mitra" w:hint="cs"/>
          <w:spacing w:val="-2"/>
          <w:rtl/>
        </w:rPr>
        <w:t>ی</w:t>
      </w:r>
      <w:r w:rsidRPr="00C926F9">
        <w:rPr>
          <w:rFonts w:cs="B Mitra"/>
          <w:spacing w:val="-2"/>
          <w:rtl/>
        </w:rPr>
        <w:t xml:space="preserve"> مانند ن</w:t>
      </w:r>
      <w:r w:rsidRPr="00C926F9">
        <w:rPr>
          <w:rFonts w:cs="B Mitra" w:hint="cs"/>
          <w:spacing w:val="-2"/>
          <w:rtl/>
        </w:rPr>
        <w:t>ی</w:t>
      </w:r>
      <w:r w:rsidRPr="00C926F9">
        <w:rPr>
          <w:rFonts w:cs="B Mitra" w:hint="eastAsia"/>
          <w:spacing w:val="-2"/>
          <w:rtl/>
        </w:rPr>
        <w:t>از</w:t>
      </w:r>
      <w:r w:rsidRPr="00C926F9">
        <w:rPr>
          <w:rFonts w:cs="B Mitra"/>
          <w:spacing w:val="-2"/>
          <w:rtl/>
        </w:rPr>
        <w:t xml:space="preserve"> به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معنادار، جذاب</w:t>
      </w:r>
      <w:r w:rsidRPr="00C926F9">
        <w:rPr>
          <w:rFonts w:cs="B Mitra" w:hint="cs"/>
          <w:spacing w:val="-2"/>
          <w:rtl/>
        </w:rPr>
        <w:t>ی</w:t>
      </w:r>
      <w:r w:rsidRPr="00C926F9">
        <w:rPr>
          <w:rFonts w:cs="B Mitra" w:hint="eastAsia"/>
          <w:spacing w:val="-2"/>
          <w:rtl/>
        </w:rPr>
        <w:t>ت</w:t>
      </w:r>
      <w:r w:rsidRPr="00C926F9">
        <w:rPr>
          <w:rFonts w:cs="B Mitra"/>
          <w:spacing w:val="-2"/>
          <w:rtl/>
        </w:rPr>
        <w:t xml:space="preserve"> ابزارها</w:t>
      </w:r>
      <w:r w:rsidRPr="00C926F9">
        <w:rPr>
          <w:rFonts w:cs="B Mitra" w:hint="cs"/>
          <w:spacing w:val="-2"/>
          <w:rtl/>
        </w:rPr>
        <w:t>ی</w:t>
      </w:r>
      <w:r w:rsidRPr="00C926F9">
        <w:rPr>
          <w:rFonts w:cs="B Mitra"/>
          <w:spacing w:val="-2"/>
          <w:rtl/>
        </w:rPr>
        <w:t xml:space="preserve"> فناورانه، احساس خ</w:t>
      </w:r>
      <w:r w:rsidRPr="00C926F9">
        <w:rPr>
          <w:rFonts w:cs="B Mitra" w:hint="eastAsia"/>
          <w:spacing w:val="-2"/>
          <w:rtl/>
        </w:rPr>
        <w:t>ودکارآمد</w:t>
      </w:r>
      <w:r w:rsidRPr="00C926F9">
        <w:rPr>
          <w:rFonts w:cs="B Mitra" w:hint="cs"/>
          <w:spacing w:val="-2"/>
          <w:rtl/>
        </w:rPr>
        <w:t>ی</w:t>
      </w:r>
      <w:r w:rsidRPr="00C926F9">
        <w:rPr>
          <w:rFonts w:cs="B Mitra"/>
          <w:spacing w:val="-2"/>
          <w:rtl/>
        </w:rPr>
        <w:t xml:space="preserve">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ن</w:t>
      </w:r>
      <w:r w:rsidRPr="00C926F9">
        <w:rPr>
          <w:rFonts w:cs="B Mitra" w:hint="cs"/>
          <w:spacing w:val="-2"/>
          <w:rtl/>
        </w:rPr>
        <w:t>ی</w:t>
      </w:r>
      <w:r w:rsidRPr="00C926F9">
        <w:rPr>
          <w:rFonts w:cs="B Mitra" w:hint="eastAsia"/>
          <w:spacing w:val="-2"/>
          <w:rtl/>
        </w:rPr>
        <w:t>از</w:t>
      </w:r>
      <w:r w:rsidRPr="00C926F9">
        <w:rPr>
          <w:rFonts w:cs="B Mitra"/>
          <w:spacing w:val="-2"/>
          <w:rtl/>
        </w:rPr>
        <w:t xml:space="preserve"> به استقلال و عامل</w:t>
      </w:r>
      <w:r w:rsidRPr="00C926F9">
        <w:rPr>
          <w:rFonts w:cs="B Mitra" w:hint="cs"/>
          <w:spacing w:val="-2"/>
          <w:rtl/>
        </w:rPr>
        <w:t>ی</w:t>
      </w:r>
      <w:r w:rsidRPr="00C926F9">
        <w:rPr>
          <w:rFonts w:cs="B Mitra" w:hint="eastAsia"/>
          <w:spacing w:val="-2"/>
          <w:rtl/>
        </w:rPr>
        <w:t>ت،</w:t>
      </w:r>
      <w:r w:rsidRPr="00C926F9">
        <w:rPr>
          <w:rFonts w:cs="B Mitra"/>
          <w:spacing w:val="-2"/>
          <w:rtl/>
        </w:rPr>
        <w:t xml:space="preserve"> در</w:t>
      </w:r>
      <w:r w:rsidRPr="00C926F9">
        <w:rPr>
          <w:rFonts w:cs="B Mitra" w:hint="cs"/>
          <w:spacing w:val="-2"/>
          <w:rtl/>
        </w:rPr>
        <w:t>ی</w:t>
      </w:r>
      <w:r w:rsidRPr="00C926F9">
        <w:rPr>
          <w:rFonts w:cs="B Mitra" w:hint="eastAsia"/>
          <w:spacing w:val="-2"/>
          <w:rtl/>
        </w:rPr>
        <w:t>افت</w:t>
      </w:r>
      <w:r w:rsidRPr="00C926F9">
        <w:rPr>
          <w:rFonts w:cs="B Mitra"/>
          <w:spacing w:val="-2"/>
          <w:rtl/>
        </w:rPr>
        <w:t xml:space="preserve"> بازخورد فور</w:t>
      </w:r>
      <w:r w:rsidRPr="00C926F9">
        <w:rPr>
          <w:rFonts w:cs="B Mitra" w:hint="cs"/>
          <w:spacing w:val="-2"/>
          <w:rtl/>
        </w:rPr>
        <w:t>ی</w:t>
      </w:r>
      <w:r w:rsidRPr="00C926F9">
        <w:rPr>
          <w:rFonts w:cs="B Mitra"/>
          <w:spacing w:val="-2"/>
          <w:rtl/>
        </w:rPr>
        <w:t xml:space="preserve"> و تجربه موفق</w:t>
      </w:r>
      <w:r w:rsidRPr="00C926F9">
        <w:rPr>
          <w:rFonts w:cs="B Mitra" w:hint="cs"/>
          <w:spacing w:val="-2"/>
          <w:rtl/>
        </w:rPr>
        <w:t>ی</w:t>
      </w:r>
      <w:r w:rsidRPr="00C926F9">
        <w:rPr>
          <w:rFonts w:cs="B Mitra" w:hint="eastAsia"/>
          <w:spacing w:val="-2"/>
          <w:rtl/>
        </w:rPr>
        <w:t>ت‌ها</w:t>
      </w:r>
      <w:r w:rsidRPr="00C926F9">
        <w:rPr>
          <w:rFonts w:cs="B Mitra" w:hint="cs"/>
          <w:spacing w:val="-2"/>
          <w:rtl/>
        </w:rPr>
        <w:t>ی</w:t>
      </w:r>
      <w:r w:rsidRPr="00C926F9">
        <w:rPr>
          <w:rFonts w:cs="B Mitra"/>
          <w:spacing w:val="-2"/>
          <w:rtl/>
        </w:rPr>
        <w:t xml:space="preserve"> کوچک، به‌عنوان محرک‌ها</w:t>
      </w:r>
      <w:r w:rsidRPr="00C926F9">
        <w:rPr>
          <w:rFonts w:cs="B Mitra" w:hint="cs"/>
          <w:spacing w:val="-2"/>
          <w:rtl/>
        </w:rPr>
        <w:t>ی</w:t>
      </w:r>
      <w:r w:rsidRPr="00C926F9">
        <w:rPr>
          <w:rFonts w:cs="B Mitra"/>
          <w:spacing w:val="-2"/>
          <w:rtl/>
        </w:rPr>
        <w:t xml:space="preserve"> اصل</w:t>
      </w:r>
      <w:r w:rsidRPr="00C926F9">
        <w:rPr>
          <w:rFonts w:cs="B Mitra" w:hint="cs"/>
          <w:spacing w:val="-2"/>
          <w:rtl/>
        </w:rPr>
        <w:t>ی</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عمل م</w:t>
      </w:r>
      <w:r w:rsidRPr="00C926F9">
        <w:rPr>
          <w:rFonts w:cs="B Mitra" w:hint="cs"/>
          <w:spacing w:val="-2"/>
          <w:rtl/>
        </w:rPr>
        <w:t>ی‌</w:t>
      </w:r>
      <w:r w:rsidRPr="00C926F9">
        <w:rPr>
          <w:rFonts w:cs="B Mitra" w:hint="eastAsia"/>
          <w:spacing w:val="-2"/>
          <w:rtl/>
        </w:rPr>
        <w:t>کنند</w:t>
      </w:r>
      <w:r w:rsidRPr="00C926F9">
        <w:rPr>
          <w:rFonts w:cs="B Mitra"/>
          <w:spacing w:val="-2"/>
          <w:rtl/>
        </w:rPr>
        <w:t xml:space="preserve"> و رفتار دانش‌آموز را به سمت مشارکت فعال، جست‌وجو و ابتکار عمل سوق م</w:t>
      </w:r>
      <w:r w:rsidRPr="00C926F9">
        <w:rPr>
          <w:rFonts w:cs="B Mitra" w:hint="cs"/>
          <w:spacing w:val="-2"/>
          <w:rtl/>
        </w:rPr>
        <w:t>ی‌</w:t>
      </w:r>
      <w:r w:rsidRPr="00C926F9">
        <w:rPr>
          <w:rFonts w:cs="B Mitra" w:hint="eastAsia"/>
          <w:spacing w:val="-2"/>
          <w:rtl/>
        </w:rPr>
        <w:t>دهند</w:t>
      </w:r>
      <w:r w:rsidRPr="00C926F9">
        <w:rPr>
          <w:rFonts w:cs="B Mitra"/>
          <w:spacing w:val="-2"/>
          <w:rtl/>
        </w:rPr>
        <w:t xml:space="preserve">. </w:t>
      </w:r>
      <w:r w:rsidRPr="00C926F9">
        <w:rPr>
          <w:rFonts w:cs="B Mitra" w:hint="cs"/>
          <w:spacing w:val="-2"/>
          <w:rtl/>
        </w:rPr>
        <w:t xml:space="preserve">نتایج  </w:t>
      </w:r>
      <w:r w:rsidR="00146DF4" w:rsidRPr="00C926F9">
        <w:t>Koh (2015</w:t>
      </w:r>
      <w:r w:rsidR="00146DF4" w:rsidRPr="00C926F9">
        <w:rPr>
          <w:b/>
          <w:bCs/>
        </w:rPr>
        <w:t>)</w:t>
      </w:r>
      <w:r w:rsidR="00146DF4" w:rsidRPr="00C926F9">
        <w:rPr>
          <w:rStyle w:val="Strong"/>
          <w:rFonts w:cs="B Mitra" w:hint="cs"/>
          <w:b w:val="0"/>
          <w:bCs w:val="0"/>
          <w:spacing w:val="-2"/>
          <w:rtl/>
        </w:rPr>
        <w:t xml:space="preserve"> ن</w:t>
      </w:r>
      <w:r w:rsidRPr="00C926F9">
        <w:rPr>
          <w:rStyle w:val="Strong"/>
          <w:rFonts w:cs="B Mitra" w:hint="cs"/>
          <w:b w:val="0"/>
          <w:bCs w:val="0"/>
          <w:spacing w:val="-2"/>
          <w:rtl/>
        </w:rPr>
        <w:t xml:space="preserve">یز نشان داد که </w:t>
      </w:r>
      <w:r w:rsidRPr="00C926F9">
        <w:rPr>
          <w:rFonts w:cs="B Mitra"/>
          <w:spacing w:val="-2"/>
          <w:rtl/>
        </w:rPr>
        <w:t>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صرفاً محصو</w:t>
      </w:r>
      <w:r w:rsidRPr="00C926F9">
        <w:rPr>
          <w:rFonts w:cs="B Mitra" w:hint="eastAsia"/>
          <w:spacing w:val="-2"/>
          <w:rtl/>
        </w:rPr>
        <w:t>ل</w:t>
      </w:r>
      <w:r w:rsidRPr="00C926F9">
        <w:rPr>
          <w:rFonts w:cs="B Mitra"/>
          <w:spacing w:val="-2"/>
          <w:rtl/>
        </w:rPr>
        <w:t xml:space="preserve"> و</w:t>
      </w:r>
      <w:r w:rsidRPr="00C926F9">
        <w:rPr>
          <w:rFonts w:cs="B Mitra" w:hint="cs"/>
          <w:spacing w:val="-2"/>
          <w:rtl/>
        </w:rPr>
        <w:t>ی</w:t>
      </w:r>
      <w:r w:rsidRPr="00C926F9">
        <w:rPr>
          <w:rFonts w:cs="B Mitra" w:hint="eastAsia"/>
          <w:spacing w:val="-2"/>
          <w:rtl/>
        </w:rPr>
        <w:t>ژگ</w:t>
      </w:r>
      <w:r w:rsidRPr="00C926F9">
        <w:rPr>
          <w:rFonts w:cs="B Mitra" w:hint="cs"/>
          <w:spacing w:val="-2"/>
          <w:rtl/>
        </w:rPr>
        <w:t>ی‌</w:t>
      </w:r>
      <w:r w:rsidRPr="00C926F9">
        <w:rPr>
          <w:rFonts w:cs="B Mitra" w:hint="eastAsia"/>
          <w:spacing w:val="-2"/>
          <w:rtl/>
        </w:rPr>
        <w:t>ها</w:t>
      </w:r>
      <w:r w:rsidRPr="00C926F9">
        <w:rPr>
          <w:rFonts w:cs="B Mitra" w:hint="cs"/>
          <w:spacing w:val="-2"/>
          <w:rtl/>
        </w:rPr>
        <w:t>ی</w:t>
      </w:r>
      <w:r w:rsidRPr="00C926F9">
        <w:rPr>
          <w:rFonts w:cs="B Mitra"/>
          <w:spacing w:val="-2"/>
          <w:rtl/>
        </w:rPr>
        <w:t xml:space="preserve"> مح</w:t>
      </w:r>
      <w:r w:rsidRPr="00C926F9">
        <w:rPr>
          <w:rFonts w:cs="B Mitra" w:hint="cs"/>
          <w:spacing w:val="-2"/>
          <w:rtl/>
        </w:rPr>
        <w:t>ی</w:t>
      </w:r>
      <w:r w:rsidRPr="00C926F9">
        <w:rPr>
          <w:rFonts w:cs="B Mitra" w:hint="eastAsia"/>
          <w:spacing w:val="-2"/>
          <w:rtl/>
        </w:rPr>
        <w:t>ط</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w:t>
      </w:r>
      <w:r w:rsidRPr="00C926F9">
        <w:rPr>
          <w:rFonts w:cs="B Mitra"/>
          <w:spacing w:val="-2"/>
          <w:rtl/>
        </w:rPr>
        <w:t xml:space="preserve"> برنامه درس</w:t>
      </w:r>
      <w:r w:rsidRPr="00C926F9">
        <w:rPr>
          <w:rFonts w:cs="B Mitra" w:hint="cs"/>
          <w:spacing w:val="-2"/>
          <w:rtl/>
        </w:rPr>
        <w:t>ی</w:t>
      </w:r>
      <w:r w:rsidRPr="00C926F9">
        <w:rPr>
          <w:rFonts w:cs="B Mitra"/>
          <w:spacing w:val="-2"/>
          <w:rtl/>
        </w:rPr>
        <w:t xml:space="preserve"> ن</w:t>
      </w:r>
      <w:r w:rsidRPr="00C926F9">
        <w:rPr>
          <w:rFonts w:cs="B Mitra" w:hint="cs"/>
          <w:spacing w:val="-2"/>
          <w:rtl/>
        </w:rPr>
        <w:t>ی</w:t>
      </w:r>
      <w:r w:rsidRPr="00C926F9">
        <w:rPr>
          <w:rFonts w:cs="B Mitra" w:hint="eastAsia"/>
          <w:spacing w:val="-2"/>
          <w:rtl/>
        </w:rPr>
        <w:t>ست،</w:t>
      </w:r>
      <w:r w:rsidRPr="00C926F9">
        <w:rPr>
          <w:rFonts w:cs="B Mitra"/>
          <w:spacing w:val="-2"/>
          <w:rtl/>
        </w:rPr>
        <w:t xml:space="preserve"> بلکه ناش</w:t>
      </w:r>
      <w:r w:rsidRPr="00C926F9">
        <w:rPr>
          <w:rFonts w:cs="B Mitra" w:hint="cs"/>
          <w:spacing w:val="-2"/>
          <w:rtl/>
        </w:rPr>
        <w:t>ی</w:t>
      </w:r>
      <w:r w:rsidRPr="00C926F9">
        <w:rPr>
          <w:rFonts w:cs="B Mitra"/>
          <w:spacing w:val="-2"/>
          <w:rtl/>
        </w:rPr>
        <w:t xml:space="preserve"> از تعامل فعال دانش‌آموز با محتوا</w:t>
      </w:r>
      <w:r w:rsidRPr="00C926F9">
        <w:rPr>
          <w:rFonts w:cs="B Mitra" w:hint="cs"/>
          <w:spacing w:val="-2"/>
          <w:rtl/>
        </w:rPr>
        <w:t>ی</w:t>
      </w:r>
      <w:r w:rsidRPr="00C926F9">
        <w:rPr>
          <w:rFonts w:cs="B Mitra"/>
          <w:spacing w:val="-2"/>
          <w:rtl/>
        </w:rPr>
        <w:t xml:space="preserve"> مرتبط، ابزارها</w:t>
      </w:r>
      <w:r w:rsidRPr="00C926F9">
        <w:rPr>
          <w:rFonts w:cs="B Mitra" w:hint="cs"/>
          <w:spacing w:val="-2"/>
          <w:rtl/>
        </w:rPr>
        <w:t>ی</w:t>
      </w:r>
      <w:r w:rsidRPr="00C926F9">
        <w:rPr>
          <w:rFonts w:cs="B Mitra"/>
          <w:spacing w:val="-2"/>
          <w:rtl/>
        </w:rPr>
        <w:t xml:space="preserve"> جذاب و فرصت‌ها</w:t>
      </w:r>
      <w:r w:rsidRPr="00C926F9">
        <w:rPr>
          <w:rFonts w:cs="B Mitra" w:hint="cs"/>
          <w:spacing w:val="-2"/>
          <w:rtl/>
        </w:rPr>
        <w:t>یی</w:t>
      </w:r>
      <w:r w:rsidRPr="00C926F9">
        <w:rPr>
          <w:rFonts w:cs="B Mitra"/>
          <w:spacing w:val="-2"/>
          <w:rtl/>
        </w:rPr>
        <w:t xml:space="preserve"> برا</w:t>
      </w:r>
      <w:r w:rsidRPr="00C926F9">
        <w:rPr>
          <w:rFonts w:cs="B Mitra" w:hint="cs"/>
          <w:spacing w:val="-2"/>
          <w:rtl/>
        </w:rPr>
        <w:t>ی</w:t>
      </w:r>
      <w:r w:rsidRPr="00C926F9">
        <w:rPr>
          <w:rFonts w:cs="B Mitra"/>
          <w:spacing w:val="-2"/>
          <w:rtl/>
        </w:rPr>
        <w:t xml:space="preserve"> خودکنترل</w:t>
      </w:r>
      <w:r w:rsidRPr="00C926F9">
        <w:rPr>
          <w:rFonts w:cs="B Mitra" w:hint="cs"/>
          <w:spacing w:val="-2"/>
          <w:rtl/>
        </w:rPr>
        <w:t>ی</w:t>
      </w:r>
      <w:r w:rsidRPr="00C926F9">
        <w:rPr>
          <w:rFonts w:cs="B Mitra"/>
          <w:spacing w:val="-2"/>
          <w:rtl/>
        </w:rPr>
        <w:t xml:space="preserve"> است.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زم</w:t>
      </w:r>
      <w:r w:rsidRPr="00C926F9">
        <w:rPr>
          <w:rFonts w:cs="B Mitra" w:hint="cs"/>
          <w:spacing w:val="-2"/>
          <w:rtl/>
        </w:rPr>
        <w:t>ی</w:t>
      </w:r>
      <w:r w:rsidRPr="00C926F9">
        <w:rPr>
          <w:rFonts w:cs="B Mitra" w:hint="eastAsia"/>
          <w:spacing w:val="-2"/>
          <w:rtl/>
        </w:rPr>
        <w:t>نه‌ا</w:t>
      </w:r>
      <w:r w:rsidRPr="00C926F9">
        <w:rPr>
          <w:rFonts w:cs="B Mitra" w:hint="cs"/>
          <w:spacing w:val="-2"/>
          <w:rtl/>
        </w:rPr>
        <w:t>ی</w:t>
      </w:r>
      <w:r w:rsidRPr="00C926F9">
        <w:rPr>
          <w:rFonts w:cs="B Mitra"/>
          <w:spacing w:val="-2"/>
          <w:rtl/>
        </w:rPr>
        <w:t xml:space="preserve"> مانند فرهنگ مدرسه حام</w:t>
      </w:r>
      <w:r w:rsidRPr="00C926F9">
        <w:rPr>
          <w:rFonts w:cs="B Mitra" w:hint="cs"/>
          <w:spacing w:val="-2"/>
          <w:rtl/>
        </w:rPr>
        <w:t>ی</w:t>
      </w:r>
      <w:r w:rsidRPr="00C926F9">
        <w:rPr>
          <w:rFonts w:cs="B Mitra"/>
          <w:spacing w:val="-2"/>
          <w:rtl/>
        </w:rPr>
        <w:t xml:space="preserve"> نوآور</w:t>
      </w:r>
      <w:r w:rsidRPr="00C926F9">
        <w:rPr>
          <w:rFonts w:cs="B Mitra" w:hint="cs"/>
          <w:spacing w:val="-2"/>
          <w:rtl/>
        </w:rPr>
        <w:t>ی</w:t>
      </w:r>
      <w:r w:rsidRPr="00C926F9">
        <w:rPr>
          <w:rFonts w:cs="B Mitra" w:hint="eastAsia"/>
          <w:spacing w:val="-2"/>
          <w:rtl/>
        </w:rPr>
        <w:t>،</w:t>
      </w:r>
      <w:r w:rsidRPr="00C926F9">
        <w:rPr>
          <w:rFonts w:cs="B Mitra"/>
          <w:spacing w:val="-2"/>
          <w:rtl/>
        </w:rPr>
        <w:t xml:space="preserve"> ز</w:t>
      </w:r>
      <w:r w:rsidRPr="00C926F9">
        <w:rPr>
          <w:rFonts w:cs="B Mitra" w:hint="cs"/>
          <w:spacing w:val="-2"/>
          <w:rtl/>
        </w:rPr>
        <w:t>ی</w:t>
      </w:r>
      <w:r w:rsidRPr="00C926F9">
        <w:rPr>
          <w:rFonts w:cs="B Mitra" w:hint="eastAsia"/>
          <w:spacing w:val="-2"/>
          <w:rtl/>
        </w:rPr>
        <w:t>رساخت‌ها</w:t>
      </w:r>
      <w:r w:rsidRPr="00C926F9">
        <w:rPr>
          <w:rFonts w:cs="B Mitra" w:hint="cs"/>
          <w:spacing w:val="-2"/>
          <w:rtl/>
        </w:rPr>
        <w:t>ی</w:t>
      </w:r>
      <w:r w:rsidRPr="00C926F9">
        <w:rPr>
          <w:rFonts w:cs="B Mitra"/>
          <w:spacing w:val="-2"/>
          <w:rtl/>
        </w:rPr>
        <w:t xml:space="preserve"> فناورانه مناسب، جوّ روان</w:t>
      </w:r>
      <w:r w:rsidRPr="00C926F9">
        <w:rPr>
          <w:rFonts w:cs="B Mitra" w:hint="cs"/>
          <w:spacing w:val="-2"/>
          <w:rtl/>
        </w:rPr>
        <w:t>ی</w:t>
      </w:r>
      <w:r w:rsidRPr="00C926F9">
        <w:rPr>
          <w:rFonts w:cs="B Mitra"/>
          <w:spacing w:val="-2"/>
          <w:rtl/>
        </w:rPr>
        <w:t>-اجتماع</w:t>
      </w:r>
      <w:r w:rsidRPr="00C926F9">
        <w:rPr>
          <w:rFonts w:cs="B Mitra" w:hint="cs"/>
          <w:spacing w:val="-2"/>
          <w:rtl/>
        </w:rPr>
        <w:t>ی</w:t>
      </w:r>
      <w:r w:rsidRPr="00C926F9">
        <w:rPr>
          <w:rFonts w:cs="B Mitra"/>
          <w:spacing w:val="-2"/>
          <w:rtl/>
        </w:rPr>
        <w:t xml:space="preserve"> کلاس، برنامه درس</w:t>
      </w:r>
      <w:r w:rsidRPr="00C926F9">
        <w:rPr>
          <w:rFonts w:cs="B Mitra" w:hint="cs"/>
          <w:spacing w:val="-2"/>
          <w:rtl/>
        </w:rPr>
        <w:t>ی</w:t>
      </w:r>
      <w:r w:rsidRPr="00C926F9">
        <w:rPr>
          <w:rFonts w:cs="B Mitra"/>
          <w:spacing w:val="-2"/>
          <w:rtl/>
        </w:rPr>
        <w:t xml:space="preserve"> انعطاف‌پذ</w:t>
      </w:r>
      <w:r w:rsidRPr="00C926F9">
        <w:rPr>
          <w:rFonts w:cs="B Mitra" w:hint="cs"/>
          <w:spacing w:val="-2"/>
          <w:rtl/>
        </w:rPr>
        <w:t>ی</w:t>
      </w:r>
      <w:r w:rsidRPr="00C926F9">
        <w:rPr>
          <w:rFonts w:cs="B Mitra"/>
          <w:spacing w:val="-2"/>
          <w:rtl/>
        </w:rPr>
        <w:t>ر، توانمند</w:t>
      </w:r>
      <w:r w:rsidRPr="00C926F9">
        <w:rPr>
          <w:rFonts w:cs="B Mitra" w:hint="cs"/>
          <w:spacing w:val="-2"/>
          <w:rtl/>
        </w:rPr>
        <w:t>ی</w:t>
      </w:r>
      <w:r w:rsidRPr="00C926F9">
        <w:rPr>
          <w:rFonts w:cs="B Mitra"/>
          <w:spacing w:val="-2"/>
          <w:rtl/>
        </w:rPr>
        <w:t xml:space="preserve"> حرفه‌ا</w:t>
      </w:r>
      <w:r w:rsidRPr="00C926F9">
        <w:rPr>
          <w:rFonts w:cs="B Mitra" w:hint="cs"/>
          <w:spacing w:val="-2"/>
          <w:rtl/>
        </w:rPr>
        <w:t>ی</w:t>
      </w:r>
      <w:r w:rsidRPr="00C926F9">
        <w:rPr>
          <w:rFonts w:cs="B Mitra"/>
          <w:spacing w:val="-2"/>
          <w:rtl/>
        </w:rPr>
        <w:t xml:space="preserve"> معلمان و حما</w:t>
      </w:r>
      <w:r w:rsidRPr="00C926F9">
        <w:rPr>
          <w:rFonts w:cs="B Mitra" w:hint="cs"/>
          <w:spacing w:val="-2"/>
          <w:rtl/>
        </w:rPr>
        <w:t>ی</w:t>
      </w:r>
      <w:r w:rsidRPr="00C926F9">
        <w:rPr>
          <w:rFonts w:cs="B Mitra" w:hint="eastAsia"/>
          <w:spacing w:val="-2"/>
          <w:rtl/>
        </w:rPr>
        <w:t>ت</w:t>
      </w:r>
      <w:r w:rsidRPr="00C926F9">
        <w:rPr>
          <w:rFonts w:cs="B Mitra"/>
          <w:spacing w:val="-2"/>
          <w:rtl/>
        </w:rPr>
        <w:t xml:space="preserve"> مد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ت</w:t>
      </w:r>
      <w:r w:rsidRPr="00C926F9">
        <w:rPr>
          <w:rFonts w:cs="B Mitra" w:hint="cs"/>
          <w:spacing w:val="-2"/>
          <w:rtl/>
        </w:rPr>
        <w:t>ی</w:t>
      </w:r>
      <w:r w:rsidRPr="00C926F9">
        <w:rPr>
          <w:rFonts w:cs="B Mitra"/>
          <w:spacing w:val="-2"/>
          <w:rtl/>
        </w:rPr>
        <w:t xml:space="preserve"> و س</w:t>
      </w:r>
      <w:r w:rsidRPr="00C926F9">
        <w:rPr>
          <w:rFonts w:cs="B Mitra" w:hint="cs"/>
          <w:spacing w:val="-2"/>
          <w:rtl/>
        </w:rPr>
        <w:t>ی</w:t>
      </w:r>
      <w:r w:rsidRPr="00C926F9">
        <w:rPr>
          <w:rFonts w:cs="B Mitra" w:hint="eastAsia"/>
          <w:spacing w:val="-2"/>
          <w:rtl/>
        </w:rPr>
        <w:t>است</w:t>
      </w:r>
      <w:r w:rsidRPr="00C926F9">
        <w:rPr>
          <w:rFonts w:cs="B Mitra" w:hint="cs"/>
          <w:spacing w:val="-2"/>
          <w:rtl/>
        </w:rPr>
        <w:t>ی</w:t>
      </w:r>
      <w:r w:rsidRPr="00C926F9">
        <w:rPr>
          <w:rFonts w:cs="B Mitra" w:hint="eastAsia"/>
          <w:spacing w:val="-2"/>
          <w:rtl/>
        </w:rPr>
        <w:t>،</w:t>
      </w:r>
      <w:r w:rsidRPr="00C926F9">
        <w:rPr>
          <w:rFonts w:cs="B Mitra"/>
          <w:spacing w:val="-2"/>
          <w:rtl/>
        </w:rPr>
        <w:t xml:space="preserve"> بستر لازم برا</w:t>
      </w:r>
      <w:r w:rsidRPr="00C926F9">
        <w:rPr>
          <w:rFonts w:cs="B Mitra" w:hint="cs"/>
          <w:spacing w:val="-2"/>
          <w:rtl/>
        </w:rPr>
        <w:t>ی</w:t>
      </w:r>
      <w:r w:rsidRPr="00C926F9">
        <w:rPr>
          <w:rFonts w:cs="B Mitra"/>
          <w:spacing w:val="-2"/>
          <w:rtl/>
        </w:rPr>
        <w:t xml:space="preserve"> بروز کنشگر</w:t>
      </w:r>
      <w:r w:rsidRPr="00C926F9">
        <w:rPr>
          <w:rFonts w:cs="B Mitra" w:hint="cs"/>
          <w:spacing w:val="-2"/>
          <w:rtl/>
        </w:rPr>
        <w:t>ی</w:t>
      </w:r>
      <w:r w:rsidRPr="00C926F9">
        <w:rPr>
          <w:rFonts w:cs="B Mitra"/>
          <w:spacing w:val="-2"/>
          <w:rtl/>
        </w:rPr>
        <w:t xml:space="preserve"> فعال را فراهم م</w:t>
      </w:r>
      <w:r w:rsidRPr="00C926F9">
        <w:rPr>
          <w:rFonts w:cs="B Mitra" w:hint="cs"/>
          <w:spacing w:val="-2"/>
          <w:rtl/>
        </w:rPr>
        <w:t>ی‌</w:t>
      </w:r>
      <w:r w:rsidRPr="00C926F9">
        <w:rPr>
          <w:rFonts w:cs="B Mitra" w:hint="eastAsia"/>
          <w:spacing w:val="-2"/>
          <w:rtl/>
        </w:rPr>
        <w:t>کنند</w:t>
      </w:r>
      <w:r w:rsidRPr="00C926F9">
        <w:rPr>
          <w:rFonts w:cs="B Mitra"/>
          <w:spacing w:val="-2"/>
          <w:rtl/>
        </w:rPr>
        <w:t>. ا</w:t>
      </w:r>
      <w:r w:rsidRPr="00C926F9">
        <w:rPr>
          <w:rFonts w:cs="B Mitra" w:hint="cs"/>
          <w:spacing w:val="-2"/>
          <w:rtl/>
        </w:rPr>
        <w:t>ی</w:t>
      </w:r>
      <w:r w:rsidRPr="00C926F9">
        <w:rPr>
          <w:rFonts w:cs="B Mitra" w:hint="eastAsia"/>
          <w:spacing w:val="-2"/>
          <w:rtl/>
        </w:rPr>
        <w:t>ن</w:t>
      </w:r>
      <w:r w:rsidRPr="00C926F9">
        <w:rPr>
          <w:rFonts w:cs="B Mitra"/>
          <w:spacing w:val="-2"/>
          <w:rtl/>
        </w:rPr>
        <w:t xml:space="preserve"> عوامل زم</w:t>
      </w:r>
      <w:r w:rsidRPr="00C926F9">
        <w:rPr>
          <w:rFonts w:cs="B Mitra" w:hint="cs"/>
          <w:spacing w:val="-2"/>
          <w:rtl/>
        </w:rPr>
        <w:t>ی</w:t>
      </w:r>
      <w:r w:rsidRPr="00C926F9">
        <w:rPr>
          <w:rFonts w:cs="B Mitra" w:hint="eastAsia"/>
          <w:spacing w:val="-2"/>
          <w:rtl/>
        </w:rPr>
        <w:t>نه‌ا</w:t>
      </w:r>
      <w:r w:rsidRPr="00C926F9">
        <w:rPr>
          <w:rFonts w:cs="B Mitra" w:hint="cs"/>
          <w:spacing w:val="-2"/>
          <w:rtl/>
        </w:rPr>
        <w:t>ی</w:t>
      </w:r>
      <w:r w:rsidRPr="00C926F9">
        <w:rPr>
          <w:rFonts w:cs="B Mitra"/>
          <w:spacing w:val="-2"/>
          <w:rtl/>
        </w:rPr>
        <w:t xml:space="preserve"> نقش تسه</w:t>
      </w:r>
      <w:r w:rsidRPr="00C926F9">
        <w:rPr>
          <w:rFonts w:cs="B Mitra" w:hint="cs"/>
          <w:spacing w:val="-2"/>
          <w:rtl/>
        </w:rPr>
        <w:t>ی</w:t>
      </w:r>
      <w:r w:rsidRPr="00C926F9">
        <w:rPr>
          <w:rFonts w:cs="B Mitra" w:hint="eastAsia"/>
          <w:spacing w:val="-2"/>
          <w:rtl/>
        </w:rPr>
        <w:t>ل‌کننده</w:t>
      </w:r>
      <w:r w:rsidRPr="00C926F9">
        <w:rPr>
          <w:rFonts w:cs="B Mitra"/>
          <w:spacing w:val="-2"/>
          <w:rtl/>
        </w:rPr>
        <w:t xml:space="preserve"> دارند؛ بدون ا</w:t>
      </w:r>
      <w:r w:rsidRPr="00C926F9">
        <w:rPr>
          <w:rFonts w:cs="B Mitra" w:hint="cs"/>
          <w:spacing w:val="-2"/>
          <w:rtl/>
        </w:rPr>
        <w:t>ی</w:t>
      </w:r>
      <w:r w:rsidRPr="00C926F9">
        <w:rPr>
          <w:rFonts w:cs="B Mitra" w:hint="eastAsia"/>
          <w:spacing w:val="-2"/>
          <w:rtl/>
        </w:rPr>
        <w:t>ن</w:t>
      </w:r>
      <w:r w:rsidRPr="00C926F9">
        <w:rPr>
          <w:rFonts w:cs="B Mitra"/>
          <w:spacing w:val="-2"/>
          <w:rtl/>
        </w:rPr>
        <w:t xml:space="preserve"> ز</w:t>
      </w:r>
      <w:r w:rsidRPr="00C926F9">
        <w:rPr>
          <w:rFonts w:cs="B Mitra" w:hint="cs"/>
          <w:spacing w:val="-2"/>
          <w:rtl/>
        </w:rPr>
        <w:t>ی</w:t>
      </w:r>
      <w:r w:rsidRPr="00C926F9">
        <w:rPr>
          <w:rFonts w:cs="B Mitra" w:hint="eastAsia"/>
          <w:spacing w:val="-2"/>
          <w:rtl/>
        </w:rPr>
        <w:t>رساخت‌ها</w:t>
      </w:r>
      <w:r w:rsidRPr="00C926F9">
        <w:rPr>
          <w:rFonts w:cs="B Mitra"/>
          <w:spacing w:val="-2"/>
          <w:rtl/>
        </w:rPr>
        <w:t xml:space="preserve"> و مح</w:t>
      </w:r>
      <w:r w:rsidRPr="00C926F9">
        <w:rPr>
          <w:rFonts w:cs="B Mitra" w:hint="cs"/>
          <w:spacing w:val="-2"/>
          <w:rtl/>
        </w:rPr>
        <w:t>ی</w:t>
      </w:r>
      <w:r w:rsidRPr="00C926F9">
        <w:rPr>
          <w:rFonts w:cs="B Mitra" w:hint="eastAsia"/>
          <w:spacing w:val="-2"/>
          <w:rtl/>
        </w:rPr>
        <w:t>ط</w:t>
      </w:r>
      <w:r w:rsidRPr="00C926F9">
        <w:rPr>
          <w:rFonts w:cs="B Mitra"/>
          <w:spacing w:val="-2"/>
          <w:rtl/>
        </w:rPr>
        <w:t xml:space="preserve"> حما</w:t>
      </w:r>
      <w:r w:rsidRPr="00C926F9">
        <w:rPr>
          <w:rFonts w:cs="B Mitra" w:hint="cs"/>
          <w:spacing w:val="-2"/>
          <w:rtl/>
        </w:rPr>
        <w:t>ی</w:t>
      </w:r>
      <w:r w:rsidRPr="00C926F9">
        <w:rPr>
          <w:rFonts w:cs="B Mitra" w:hint="eastAsia"/>
          <w:spacing w:val="-2"/>
          <w:rtl/>
        </w:rPr>
        <w:t>ت</w:t>
      </w:r>
      <w:r w:rsidRPr="00C926F9">
        <w:rPr>
          <w:rFonts w:cs="B Mitra" w:hint="cs"/>
          <w:spacing w:val="-2"/>
          <w:rtl/>
        </w:rPr>
        <w:t>ی</w:t>
      </w:r>
      <w:r w:rsidRPr="00C926F9">
        <w:rPr>
          <w:rFonts w:cs="B Mitra" w:hint="eastAsia"/>
          <w:spacing w:val="-2"/>
          <w:rtl/>
        </w:rPr>
        <w:t>،</w:t>
      </w:r>
      <w:r w:rsidRPr="00C926F9">
        <w:rPr>
          <w:rFonts w:cs="B Mitra"/>
          <w:spacing w:val="-2"/>
          <w:rtl/>
        </w:rPr>
        <w:t xml:space="preserve"> حت</w:t>
      </w:r>
      <w:r w:rsidRPr="00C926F9">
        <w:rPr>
          <w:rFonts w:cs="B Mitra" w:hint="cs"/>
          <w:spacing w:val="-2"/>
          <w:rtl/>
        </w:rPr>
        <w:t>ی</w:t>
      </w:r>
      <w:r w:rsidRPr="00C926F9">
        <w:rPr>
          <w:rFonts w:cs="B Mitra"/>
          <w:spacing w:val="-2"/>
          <w:rtl/>
        </w:rPr>
        <w:t xml:space="preserve"> دانش‌آموزان با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بالا ن</w:t>
      </w:r>
      <w:r w:rsidRPr="00C926F9">
        <w:rPr>
          <w:rFonts w:cs="B Mitra" w:hint="cs"/>
          <w:spacing w:val="-2"/>
          <w:rtl/>
        </w:rPr>
        <w:t>ی</w:t>
      </w:r>
      <w:r w:rsidRPr="00C926F9">
        <w:rPr>
          <w:rFonts w:cs="B Mitra" w:hint="eastAsia"/>
          <w:spacing w:val="-2"/>
          <w:rtl/>
        </w:rPr>
        <w:t>ز</w:t>
      </w:r>
      <w:r w:rsidRPr="00C926F9">
        <w:rPr>
          <w:rFonts w:cs="B Mitra"/>
          <w:spacing w:val="-2"/>
          <w:rtl/>
        </w:rPr>
        <w:t xml:space="preserve"> ممکن است فرصت کاف</w:t>
      </w:r>
      <w:r w:rsidRPr="00C926F9">
        <w:rPr>
          <w:rFonts w:cs="B Mitra" w:hint="cs"/>
          <w:spacing w:val="-2"/>
          <w:rtl/>
        </w:rPr>
        <w:t>ی</w:t>
      </w:r>
      <w:r w:rsidRPr="00C926F9">
        <w:rPr>
          <w:rFonts w:cs="B Mitra"/>
          <w:spacing w:val="-2"/>
          <w:rtl/>
        </w:rPr>
        <w:t xml:space="preserve"> برا</w:t>
      </w:r>
      <w:r w:rsidRPr="00C926F9">
        <w:rPr>
          <w:rFonts w:cs="B Mitra" w:hint="cs"/>
          <w:spacing w:val="-2"/>
          <w:rtl/>
        </w:rPr>
        <w:t>ی</w:t>
      </w:r>
      <w:r w:rsidRPr="00C926F9">
        <w:rPr>
          <w:rFonts w:cs="B Mitra"/>
          <w:spacing w:val="-2"/>
          <w:rtl/>
        </w:rPr>
        <w:t xml:space="preserve"> بروز کنشگر</w:t>
      </w:r>
      <w:r w:rsidRPr="00C926F9">
        <w:rPr>
          <w:rFonts w:cs="B Mitra" w:hint="cs"/>
          <w:spacing w:val="-2"/>
          <w:rtl/>
        </w:rPr>
        <w:t>ی</w:t>
      </w:r>
      <w:r w:rsidRPr="00C926F9">
        <w:rPr>
          <w:rFonts w:cs="B Mitra"/>
          <w:spacing w:val="-2"/>
          <w:rtl/>
        </w:rPr>
        <w:t xml:space="preserve"> پ</w:t>
      </w:r>
      <w:r w:rsidRPr="00C926F9">
        <w:rPr>
          <w:rFonts w:cs="B Mitra" w:hint="cs"/>
          <w:spacing w:val="-2"/>
          <w:rtl/>
        </w:rPr>
        <w:t>ی</w:t>
      </w:r>
      <w:r w:rsidRPr="00C926F9">
        <w:rPr>
          <w:rFonts w:cs="B Mitra" w:hint="eastAsia"/>
          <w:spacing w:val="-2"/>
          <w:rtl/>
        </w:rPr>
        <w:t>دا</w:t>
      </w:r>
      <w:r w:rsidRPr="00C926F9">
        <w:rPr>
          <w:rFonts w:cs="B Mitra"/>
          <w:spacing w:val="-2"/>
          <w:rtl/>
        </w:rPr>
        <w:t xml:space="preserve"> </w:t>
      </w:r>
      <w:r w:rsidRPr="00C926F9">
        <w:rPr>
          <w:rFonts w:cs="B Mitra" w:hint="eastAsia"/>
          <w:spacing w:val="-2"/>
          <w:rtl/>
        </w:rPr>
        <w:t>نکنند</w:t>
      </w:r>
      <w:r w:rsidRPr="00C926F9">
        <w:rPr>
          <w:rFonts w:cs="B Mitra"/>
          <w:spacing w:val="-2"/>
          <w:rtl/>
        </w:rPr>
        <w:t>. به عبارت د</w:t>
      </w:r>
      <w:r w:rsidRPr="00C926F9">
        <w:rPr>
          <w:rFonts w:cs="B Mitra" w:hint="cs"/>
          <w:spacing w:val="-2"/>
          <w:rtl/>
        </w:rPr>
        <w:t>ی</w:t>
      </w:r>
      <w:r w:rsidRPr="00C926F9">
        <w:rPr>
          <w:rFonts w:cs="B Mitra" w:hint="eastAsia"/>
          <w:spacing w:val="-2"/>
          <w:rtl/>
        </w:rPr>
        <w:t>گر،</w:t>
      </w:r>
      <w:r w:rsidRPr="00C926F9">
        <w:rPr>
          <w:rFonts w:cs="B Mitra"/>
          <w:spacing w:val="-2"/>
          <w:rtl/>
        </w:rPr>
        <w:t xml:space="preserve"> مح</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مدرسه و کلاس،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لازم برا</w:t>
      </w:r>
      <w:r w:rsidRPr="00C926F9">
        <w:rPr>
          <w:rFonts w:cs="B Mitra" w:hint="cs"/>
          <w:spacing w:val="-2"/>
          <w:rtl/>
        </w:rPr>
        <w:t>ی</w:t>
      </w:r>
      <w:r w:rsidRPr="00C926F9">
        <w:rPr>
          <w:rFonts w:cs="B Mitra"/>
          <w:spacing w:val="-2"/>
          <w:rtl/>
        </w:rPr>
        <w:t xml:space="preserve"> تبد</w:t>
      </w:r>
      <w:r w:rsidRPr="00C926F9">
        <w:rPr>
          <w:rFonts w:cs="B Mitra" w:hint="cs"/>
          <w:spacing w:val="-2"/>
          <w:rtl/>
        </w:rPr>
        <w:t>ی</w:t>
      </w:r>
      <w:r w:rsidRPr="00C926F9">
        <w:rPr>
          <w:rFonts w:cs="B Mitra" w:hint="eastAsia"/>
          <w:spacing w:val="-2"/>
          <w:rtl/>
        </w:rPr>
        <w:t>ل</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فرد</w:t>
      </w:r>
      <w:r w:rsidRPr="00C926F9">
        <w:rPr>
          <w:rFonts w:cs="B Mitra" w:hint="cs"/>
          <w:spacing w:val="-2"/>
          <w:rtl/>
        </w:rPr>
        <w:t>ی</w:t>
      </w:r>
      <w:r w:rsidRPr="00C926F9">
        <w:rPr>
          <w:rFonts w:cs="B Mitra"/>
          <w:spacing w:val="-2"/>
          <w:rtl/>
        </w:rPr>
        <w:t xml:space="preserve"> به عمل واقع</w:t>
      </w:r>
      <w:r w:rsidRPr="00C926F9">
        <w:rPr>
          <w:rFonts w:cs="B Mitra" w:hint="cs"/>
          <w:spacing w:val="-2"/>
          <w:rtl/>
        </w:rPr>
        <w:t>ی</w:t>
      </w:r>
      <w:r w:rsidRPr="00C926F9">
        <w:rPr>
          <w:rFonts w:cs="B Mitra"/>
          <w:spacing w:val="-2"/>
          <w:rtl/>
        </w:rPr>
        <w:t xml:space="preserve"> را ا</w:t>
      </w:r>
      <w:r w:rsidRPr="00C926F9">
        <w:rPr>
          <w:rFonts w:cs="B Mitra" w:hint="cs"/>
          <w:spacing w:val="-2"/>
          <w:rtl/>
        </w:rPr>
        <w:t>ی</w:t>
      </w:r>
      <w:r w:rsidRPr="00C926F9">
        <w:rPr>
          <w:rFonts w:cs="B Mitra" w:hint="eastAsia"/>
          <w:spacing w:val="-2"/>
          <w:rtl/>
        </w:rPr>
        <w:t>جاد</w:t>
      </w:r>
      <w:r w:rsidRPr="00C926F9">
        <w:rPr>
          <w:rFonts w:cs="B Mitra"/>
          <w:spacing w:val="-2"/>
          <w:rtl/>
        </w:rPr>
        <w:t xml:space="preserve"> م</w:t>
      </w:r>
      <w:r w:rsidRPr="00C926F9">
        <w:rPr>
          <w:rFonts w:cs="B Mitra" w:hint="cs"/>
          <w:spacing w:val="-2"/>
          <w:rtl/>
        </w:rPr>
        <w:t>ی‌</w:t>
      </w:r>
      <w:r w:rsidRPr="00C926F9">
        <w:rPr>
          <w:rFonts w:cs="B Mitra" w:hint="eastAsia"/>
          <w:spacing w:val="-2"/>
          <w:rtl/>
        </w:rPr>
        <w:t>کند</w:t>
      </w:r>
      <w:r w:rsidRPr="00C926F9">
        <w:rPr>
          <w:rFonts w:cs="B Mitra"/>
          <w:spacing w:val="-2"/>
          <w:rtl/>
        </w:rPr>
        <w:t>.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مداخله‌ا</w:t>
      </w:r>
      <w:r w:rsidRPr="00C926F9">
        <w:rPr>
          <w:rFonts w:cs="B Mitra" w:hint="cs"/>
          <w:spacing w:val="-2"/>
          <w:rtl/>
        </w:rPr>
        <w:t>ی</w:t>
      </w:r>
      <w:r w:rsidRPr="00C926F9">
        <w:rPr>
          <w:rFonts w:cs="B Mitra" w:hint="eastAsia"/>
          <w:spacing w:val="-2"/>
          <w:rtl/>
        </w:rPr>
        <w:t>،</w:t>
      </w:r>
      <w:r w:rsidRPr="00C926F9">
        <w:rPr>
          <w:rFonts w:cs="B Mitra"/>
          <w:spacing w:val="-2"/>
          <w:rtl/>
        </w:rPr>
        <w:t xml:space="preserve"> از جمله شکاف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نگرش خانواده، مشکلات فن</w:t>
      </w:r>
      <w:r w:rsidRPr="00C926F9">
        <w:rPr>
          <w:rFonts w:cs="B Mitra" w:hint="cs"/>
          <w:spacing w:val="-2"/>
          <w:rtl/>
        </w:rPr>
        <w:t>ی</w:t>
      </w:r>
      <w:r w:rsidRPr="00C926F9">
        <w:rPr>
          <w:rFonts w:cs="B Mitra" w:hint="eastAsia"/>
          <w:spacing w:val="-2"/>
          <w:rtl/>
        </w:rPr>
        <w:t>،</w:t>
      </w:r>
      <w:r w:rsidRPr="00C926F9">
        <w:rPr>
          <w:rFonts w:cs="B Mitra"/>
          <w:spacing w:val="-2"/>
          <w:rtl/>
        </w:rPr>
        <w:t xml:space="preserve"> تراکم برنامه درس</w:t>
      </w:r>
      <w:r w:rsidRPr="00C926F9">
        <w:rPr>
          <w:rFonts w:cs="B Mitra" w:hint="cs"/>
          <w:spacing w:val="-2"/>
          <w:rtl/>
        </w:rPr>
        <w:t>ی</w:t>
      </w:r>
      <w:r w:rsidRPr="00C926F9">
        <w:rPr>
          <w:rFonts w:cs="B Mitra" w:hint="eastAsia"/>
          <w:spacing w:val="-2"/>
          <w:rtl/>
        </w:rPr>
        <w:t>،</w:t>
      </w:r>
      <w:r w:rsidRPr="00C926F9">
        <w:rPr>
          <w:rFonts w:cs="B Mitra"/>
          <w:spacing w:val="-2"/>
          <w:rtl/>
        </w:rPr>
        <w:t xml:space="preserve"> استفاده غ</w:t>
      </w:r>
      <w:r w:rsidRPr="00C926F9">
        <w:rPr>
          <w:rFonts w:cs="B Mitra" w:hint="cs"/>
          <w:spacing w:val="-2"/>
          <w:rtl/>
        </w:rPr>
        <w:t>ی</w:t>
      </w:r>
      <w:r w:rsidRPr="00C926F9">
        <w:rPr>
          <w:rFonts w:cs="B Mitra" w:hint="eastAsia"/>
          <w:spacing w:val="-2"/>
          <w:rtl/>
        </w:rPr>
        <w:t>رهدفمند</w:t>
      </w:r>
      <w:r w:rsidRPr="00C926F9">
        <w:rPr>
          <w:rFonts w:cs="B Mitra"/>
          <w:spacing w:val="-2"/>
          <w:rtl/>
        </w:rPr>
        <w:t xml:space="preserve"> از فناور</w:t>
      </w:r>
      <w:r w:rsidRPr="00C926F9">
        <w:rPr>
          <w:rFonts w:cs="B Mitra" w:hint="cs"/>
          <w:spacing w:val="-2"/>
          <w:rtl/>
        </w:rPr>
        <w:t>ی</w:t>
      </w:r>
      <w:r w:rsidRPr="00C926F9">
        <w:rPr>
          <w:rFonts w:cs="B Mitra"/>
          <w:spacing w:val="-2"/>
          <w:rtl/>
        </w:rPr>
        <w:t xml:space="preserve"> و مقاومت برخ</w:t>
      </w:r>
      <w:r w:rsidRPr="00C926F9">
        <w:rPr>
          <w:rFonts w:cs="B Mitra" w:hint="cs"/>
          <w:spacing w:val="-2"/>
          <w:rtl/>
        </w:rPr>
        <w:t>ی</w:t>
      </w:r>
      <w:r w:rsidRPr="00C926F9">
        <w:rPr>
          <w:rFonts w:cs="B Mitra"/>
          <w:spacing w:val="-2"/>
          <w:rtl/>
        </w:rPr>
        <w:t xml:space="preserve"> معلمان </w:t>
      </w:r>
      <w:r w:rsidRPr="00C926F9">
        <w:rPr>
          <w:rFonts w:cs="B Mitra" w:hint="cs"/>
          <w:spacing w:val="-2"/>
          <w:rtl/>
        </w:rPr>
        <w:t>ی</w:t>
      </w:r>
      <w:r w:rsidRPr="00C926F9">
        <w:rPr>
          <w:rFonts w:cs="B Mitra" w:hint="eastAsia"/>
          <w:spacing w:val="-2"/>
          <w:rtl/>
        </w:rPr>
        <w:t>ا</w:t>
      </w:r>
      <w:r w:rsidRPr="00C926F9">
        <w:rPr>
          <w:rFonts w:cs="B Mitra"/>
          <w:spacing w:val="-2"/>
          <w:rtl/>
        </w:rPr>
        <w:t xml:space="preserve"> دانش‌آموزان، نق</w:t>
      </w:r>
      <w:r w:rsidRPr="00C926F9">
        <w:rPr>
          <w:rFonts w:cs="B Mitra" w:hint="eastAsia"/>
          <w:spacing w:val="-2"/>
          <w:rtl/>
        </w:rPr>
        <w:t>ش</w:t>
      </w:r>
      <w:r w:rsidRPr="00C926F9">
        <w:rPr>
          <w:rFonts w:cs="B Mitra"/>
          <w:spacing w:val="-2"/>
          <w:rtl/>
        </w:rPr>
        <w:t xml:space="preserve"> تعد</w:t>
      </w:r>
      <w:r w:rsidRPr="00C926F9">
        <w:rPr>
          <w:rFonts w:cs="B Mitra" w:hint="cs"/>
          <w:spacing w:val="-2"/>
          <w:rtl/>
        </w:rPr>
        <w:t>ی</w:t>
      </w:r>
      <w:r w:rsidRPr="00C926F9">
        <w:rPr>
          <w:rFonts w:cs="B Mitra" w:hint="eastAsia"/>
          <w:spacing w:val="-2"/>
          <w:rtl/>
        </w:rPr>
        <w:t>ل‌کننده</w:t>
      </w:r>
      <w:r w:rsidRPr="00C926F9">
        <w:rPr>
          <w:rFonts w:cs="B Mitra"/>
          <w:spacing w:val="-2"/>
          <w:rtl/>
        </w:rPr>
        <w:t xml:space="preserve"> دارند.</w:t>
      </w:r>
      <w:r w:rsidRPr="00C926F9">
        <w:rPr>
          <w:rFonts w:cs="B Mitra" w:hint="cs"/>
          <w:spacing w:val="-2"/>
          <w:rtl/>
        </w:rPr>
        <w:t xml:space="preserve"> نتایج </w:t>
      </w:r>
      <w:proofErr w:type="spellStart"/>
      <w:r w:rsidR="00146DF4" w:rsidRPr="00C926F9">
        <w:rPr>
          <w:rFonts w:cs="B Mitra"/>
          <w:spacing w:val="-2"/>
        </w:rPr>
        <w:t>Schniedler</w:t>
      </w:r>
      <w:proofErr w:type="spellEnd"/>
      <w:r w:rsidR="00146DF4" w:rsidRPr="00C926F9">
        <w:rPr>
          <w:rFonts w:cs="B Mitra"/>
          <w:spacing w:val="-2"/>
        </w:rPr>
        <w:t xml:space="preserve"> et al. (2017)</w:t>
      </w:r>
      <w:r w:rsidR="00146DF4" w:rsidRPr="00C926F9">
        <w:rPr>
          <w:rFonts w:cs="B Mitra" w:hint="cs"/>
          <w:spacing w:val="-2"/>
          <w:rtl/>
        </w:rPr>
        <w:t xml:space="preserve"> </w:t>
      </w:r>
      <w:r w:rsidRPr="00C926F9">
        <w:rPr>
          <w:rStyle w:val="Strong"/>
          <w:rFonts w:cs="B Mitra" w:hint="cs"/>
          <w:b w:val="0"/>
          <w:bCs w:val="0"/>
          <w:spacing w:val="-2"/>
          <w:rtl/>
        </w:rPr>
        <w:t>نیز نشان داد که</w:t>
      </w:r>
      <w:r w:rsidRPr="00C926F9">
        <w:rPr>
          <w:rStyle w:val="Strong"/>
          <w:rFonts w:cs="B Mitra" w:hint="cs"/>
          <w:spacing w:val="-2"/>
          <w:rtl/>
        </w:rPr>
        <w:t xml:space="preserve"> </w:t>
      </w:r>
      <w:r w:rsidRPr="00C926F9">
        <w:rPr>
          <w:rFonts w:cs="B Mitra"/>
          <w:spacing w:val="-2"/>
          <w:rtl/>
        </w:rPr>
        <w:t>ا</w:t>
      </w:r>
      <w:r w:rsidRPr="00C926F9">
        <w:rPr>
          <w:rFonts w:cs="B Mitra" w:hint="cs"/>
          <w:spacing w:val="-2"/>
          <w:rtl/>
        </w:rPr>
        <w:t>ی</w:t>
      </w:r>
      <w:r w:rsidRPr="00C926F9">
        <w:rPr>
          <w:rFonts w:cs="B Mitra" w:hint="eastAsia"/>
          <w:spacing w:val="-2"/>
          <w:rtl/>
        </w:rPr>
        <w:t>ن</w:t>
      </w:r>
      <w:r w:rsidRPr="00C926F9">
        <w:rPr>
          <w:rFonts w:cs="B Mitra"/>
          <w:spacing w:val="-2"/>
          <w:rtl/>
        </w:rPr>
        <w:t xml:space="preserve"> عوامل م</w:t>
      </w:r>
      <w:r w:rsidRPr="00C926F9">
        <w:rPr>
          <w:rFonts w:cs="B Mitra" w:hint="cs"/>
          <w:spacing w:val="-2"/>
          <w:rtl/>
        </w:rPr>
        <w:t>ی‌</w:t>
      </w:r>
      <w:r w:rsidRPr="00C926F9">
        <w:rPr>
          <w:rFonts w:cs="B Mitra" w:hint="eastAsia"/>
          <w:spacing w:val="-2"/>
          <w:rtl/>
        </w:rPr>
        <w:t>توانند</w:t>
      </w:r>
      <w:r w:rsidRPr="00C926F9">
        <w:rPr>
          <w:rFonts w:cs="B Mitra"/>
          <w:spacing w:val="-2"/>
          <w:rtl/>
        </w:rPr>
        <w:t xml:space="preserve"> راهبردها</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را تسه</w:t>
      </w:r>
      <w:r w:rsidRPr="00C926F9">
        <w:rPr>
          <w:rFonts w:cs="B Mitra" w:hint="cs"/>
          <w:spacing w:val="-2"/>
          <w:rtl/>
        </w:rPr>
        <w:t>ی</w:t>
      </w:r>
      <w:r w:rsidRPr="00C926F9">
        <w:rPr>
          <w:rFonts w:cs="B Mitra" w:hint="eastAsia"/>
          <w:spacing w:val="-2"/>
          <w:rtl/>
        </w:rPr>
        <w:t>ل</w:t>
      </w:r>
      <w:r w:rsidRPr="00C926F9">
        <w:rPr>
          <w:rFonts w:cs="B Mitra"/>
          <w:spacing w:val="-2"/>
          <w:rtl/>
        </w:rPr>
        <w:t xml:space="preserve"> </w:t>
      </w:r>
      <w:r w:rsidRPr="00C926F9">
        <w:rPr>
          <w:rFonts w:cs="B Mitra" w:hint="cs"/>
          <w:spacing w:val="-2"/>
          <w:rtl/>
        </w:rPr>
        <w:t>ی</w:t>
      </w:r>
      <w:r w:rsidRPr="00C926F9">
        <w:rPr>
          <w:rFonts w:cs="B Mitra" w:hint="eastAsia"/>
          <w:spacing w:val="-2"/>
          <w:rtl/>
        </w:rPr>
        <w:t>ا</w:t>
      </w:r>
      <w:r w:rsidRPr="00C926F9">
        <w:rPr>
          <w:rFonts w:cs="B Mitra"/>
          <w:spacing w:val="-2"/>
          <w:rtl/>
        </w:rPr>
        <w:t xml:space="preserve"> محدود کنند و تأث</w:t>
      </w:r>
      <w:r w:rsidRPr="00C926F9">
        <w:rPr>
          <w:rFonts w:cs="B Mitra" w:hint="cs"/>
          <w:spacing w:val="-2"/>
          <w:rtl/>
        </w:rPr>
        <w:t>ی</w:t>
      </w:r>
      <w:r w:rsidRPr="00C926F9">
        <w:rPr>
          <w:rFonts w:cs="B Mitra" w:hint="eastAsia"/>
          <w:spacing w:val="-2"/>
          <w:rtl/>
        </w:rPr>
        <w:t>ر</w:t>
      </w:r>
      <w:r w:rsidRPr="00C926F9">
        <w:rPr>
          <w:rFonts w:cs="B Mitra"/>
          <w:spacing w:val="-2"/>
          <w:rtl/>
        </w:rPr>
        <w:t xml:space="preserve"> مستق</w:t>
      </w:r>
      <w:r w:rsidRPr="00C926F9">
        <w:rPr>
          <w:rFonts w:cs="B Mitra" w:hint="cs"/>
          <w:spacing w:val="-2"/>
          <w:rtl/>
        </w:rPr>
        <w:t>ی</w:t>
      </w:r>
      <w:r w:rsidRPr="00C926F9">
        <w:rPr>
          <w:rFonts w:cs="B Mitra" w:hint="eastAsia"/>
          <w:spacing w:val="-2"/>
          <w:rtl/>
        </w:rPr>
        <w:t>م</w:t>
      </w:r>
      <w:r w:rsidRPr="00C926F9">
        <w:rPr>
          <w:rFonts w:cs="B Mitra"/>
          <w:spacing w:val="-2"/>
          <w:rtl/>
        </w:rPr>
        <w:t xml:space="preserve"> بر م</w:t>
      </w:r>
      <w:r w:rsidRPr="00C926F9">
        <w:rPr>
          <w:rFonts w:cs="B Mitra" w:hint="cs"/>
          <w:spacing w:val="-2"/>
          <w:rtl/>
        </w:rPr>
        <w:t>ی</w:t>
      </w:r>
      <w:r w:rsidRPr="00C926F9">
        <w:rPr>
          <w:rFonts w:cs="B Mitra" w:hint="eastAsia"/>
          <w:spacing w:val="-2"/>
          <w:rtl/>
        </w:rPr>
        <w:t>زان</w:t>
      </w:r>
      <w:r w:rsidRPr="00C926F9">
        <w:rPr>
          <w:rFonts w:cs="B Mitra"/>
          <w:spacing w:val="-2"/>
          <w:rtl/>
        </w:rPr>
        <w:t xml:space="preserve"> مشارکت و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دانش‌آموزان داشته باشند. مد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ت</w:t>
      </w:r>
      <w:r w:rsidRPr="00C926F9">
        <w:rPr>
          <w:rFonts w:cs="B Mitra"/>
          <w:spacing w:val="-2"/>
          <w:rtl/>
        </w:rPr>
        <w:t xml:space="preserve"> مؤثر ا</w:t>
      </w:r>
      <w:r w:rsidRPr="00C926F9">
        <w:rPr>
          <w:rFonts w:cs="B Mitra" w:hint="cs"/>
          <w:spacing w:val="-2"/>
          <w:rtl/>
        </w:rPr>
        <w:t>ی</w:t>
      </w:r>
      <w:r w:rsidRPr="00C926F9">
        <w:rPr>
          <w:rFonts w:cs="B Mitra" w:hint="eastAsia"/>
          <w:spacing w:val="-2"/>
          <w:rtl/>
        </w:rPr>
        <w:t>ن</w:t>
      </w:r>
      <w:r w:rsidRPr="00C926F9">
        <w:rPr>
          <w:rFonts w:cs="B Mitra"/>
          <w:spacing w:val="-2"/>
          <w:rtl/>
        </w:rPr>
        <w:t xml:space="preserve">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مداخله‌ا</w:t>
      </w:r>
      <w:r w:rsidRPr="00C926F9">
        <w:rPr>
          <w:rFonts w:cs="B Mitra" w:hint="cs"/>
          <w:spacing w:val="-2"/>
          <w:rtl/>
        </w:rPr>
        <w:t>ی</w:t>
      </w:r>
      <w:r w:rsidRPr="00C926F9">
        <w:rPr>
          <w:rFonts w:cs="B Mitra" w:hint="eastAsia"/>
          <w:spacing w:val="-2"/>
          <w:rtl/>
        </w:rPr>
        <w:t>،</w:t>
      </w:r>
      <w:r w:rsidRPr="00C926F9">
        <w:rPr>
          <w:rFonts w:cs="B Mitra"/>
          <w:spacing w:val="-2"/>
          <w:rtl/>
        </w:rPr>
        <w:t xml:space="preserve"> از طر</w:t>
      </w:r>
      <w:r w:rsidRPr="00C926F9">
        <w:rPr>
          <w:rFonts w:cs="B Mitra" w:hint="cs"/>
          <w:spacing w:val="-2"/>
          <w:rtl/>
        </w:rPr>
        <w:t>ی</w:t>
      </w:r>
      <w:r w:rsidRPr="00C926F9">
        <w:rPr>
          <w:rFonts w:cs="B Mitra" w:hint="eastAsia"/>
          <w:spacing w:val="-2"/>
          <w:rtl/>
        </w:rPr>
        <w:t>ق</w:t>
      </w:r>
      <w:r w:rsidRPr="00C926F9">
        <w:rPr>
          <w:rFonts w:cs="B Mitra"/>
          <w:spacing w:val="-2"/>
          <w:rtl/>
        </w:rPr>
        <w:t xml:space="preserve"> آموزش خانواده، بهبود ز</w:t>
      </w:r>
      <w:r w:rsidRPr="00C926F9">
        <w:rPr>
          <w:rFonts w:cs="B Mitra" w:hint="cs"/>
          <w:spacing w:val="-2"/>
          <w:rtl/>
        </w:rPr>
        <w:t>ی</w:t>
      </w:r>
      <w:r w:rsidRPr="00C926F9">
        <w:rPr>
          <w:rFonts w:cs="B Mitra" w:hint="eastAsia"/>
          <w:spacing w:val="-2"/>
          <w:rtl/>
        </w:rPr>
        <w:t>رساخت‌ها</w:t>
      </w:r>
      <w:r w:rsidRPr="00C926F9">
        <w:rPr>
          <w:rFonts w:cs="B Mitra"/>
          <w:spacing w:val="-2"/>
          <w:rtl/>
        </w:rPr>
        <w:t xml:space="preserve"> و کاهش مقاومت‌ها</w:t>
      </w:r>
      <w:r w:rsidRPr="00C926F9">
        <w:rPr>
          <w:rFonts w:cs="B Mitra" w:hint="cs"/>
          <w:spacing w:val="-2"/>
          <w:rtl/>
        </w:rPr>
        <w:t>ی</w:t>
      </w:r>
      <w:r w:rsidRPr="00C926F9">
        <w:rPr>
          <w:rFonts w:cs="B Mitra"/>
          <w:spacing w:val="-2"/>
          <w:rtl/>
        </w:rPr>
        <w:t xml:space="preserve"> رو</w:t>
      </w:r>
      <w:r w:rsidRPr="00C926F9">
        <w:rPr>
          <w:rFonts w:cs="B Mitra" w:hint="eastAsia"/>
          <w:spacing w:val="-2"/>
          <w:rtl/>
        </w:rPr>
        <w:t>ان</w:t>
      </w:r>
      <w:r w:rsidRPr="00C926F9">
        <w:rPr>
          <w:rFonts w:cs="B Mitra" w:hint="cs"/>
          <w:spacing w:val="-2"/>
          <w:rtl/>
        </w:rPr>
        <w:t>ی</w:t>
      </w:r>
      <w:r w:rsidRPr="00C926F9">
        <w:rPr>
          <w:rFonts w:cs="B Mitra" w:hint="eastAsia"/>
          <w:spacing w:val="-2"/>
          <w:rtl/>
        </w:rPr>
        <w:t>،</w:t>
      </w:r>
      <w:r w:rsidRPr="00C926F9">
        <w:rPr>
          <w:rFonts w:cs="B Mitra"/>
          <w:spacing w:val="-2"/>
          <w:rtl/>
        </w:rPr>
        <w:t xml:space="preserve"> برا</w:t>
      </w:r>
      <w:r w:rsidRPr="00C926F9">
        <w:rPr>
          <w:rFonts w:cs="B Mitra" w:hint="cs"/>
          <w:spacing w:val="-2"/>
          <w:rtl/>
        </w:rPr>
        <w:t>ی</w:t>
      </w:r>
      <w:r w:rsidRPr="00C926F9">
        <w:rPr>
          <w:rFonts w:cs="B Mitra"/>
          <w:spacing w:val="-2"/>
          <w:rtl/>
        </w:rPr>
        <w:t xml:space="preserve"> تضم</w:t>
      </w:r>
      <w:r w:rsidRPr="00C926F9">
        <w:rPr>
          <w:rFonts w:cs="B Mitra" w:hint="cs"/>
          <w:spacing w:val="-2"/>
          <w:rtl/>
        </w:rPr>
        <w:t>ی</w:t>
      </w:r>
      <w:r w:rsidRPr="00C926F9">
        <w:rPr>
          <w:rFonts w:cs="B Mitra" w:hint="eastAsia"/>
          <w:spacing w:val="-2"/>
          <w:rtl/>
        </w:rPr>
        <w:t>ن</w:t>
      </w:r>
      <w:r w:rsidRPr="00C926F9">
        <w:rPr>
          <w:rFonts w:cs="B Mitra"/>
          <w:spacing w:val="-2"/>
          <w:rtl/>
        </w:rPr>
        <w:t xml:space="preserve"> اثربخش</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ضرور</w:t>
      </w:r>
      <w:r w:rsidRPr="00C926F9">
        <w:rPr>
          <w:rFonts w:cs="B Mitra" w:hint="cs"/>
          <w:spacing w:val="-2"/>
          <w:rtl/>
        </w:rPr>
        <w:t>ی</w:t>
      </w:r>
      <w:r w:rsidRPr="00C926F9">
        <w:rPr>
          <w:rFonts w:cs="B Mitra"/>
          <w:spacing w:val="-2"/>
          <w:rtl/>
        </w:rPr>
        <w:t xml:space="preserve"> است.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راهبرد</w:t>
      </w:r>
      <w:r w:rsidRPr="00C926F9">
        <w:rPr>
          <w:rFonts w:cs="B Mitra" w:hint="cs"/>
          <w:spacing w:val="-2"/>
          <w:rtl/>
        </w:rPr>
        <w:t>ی</w:t>
      </w:r>
      <w:r w:rsidRPr="00C926F9">
        <w:rPr>
          <w:rFonts w:cs="B Mitra"/>
          <w:spacing w:val="-2"/>
          <w:rtl/>
        </w:rPr>
        <w:t xml:space="preserve"> مانند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مبتن</w:t>
      </w:r>
      <w:r w:rsidRPr="00C926F9">
        <w:rPr>
          <w:rFonts w:cs="B Mitra" w:hint="cs"/>
          <w:spacing w:val="-2"/>
          <w:rtl/>
        </w:rPr>
        <w:t>ی</w:t>
      </w:r>
      <w:r w:rsidRPr="00C926F9">
        <w:rPr>
          <w:rFonts w:cs="B Mitra"/>
          <w:spacing w:val="-2"/>
          <w:rtl/>
        </w:rPr>
        <w:t xml:space="preserve"> بر پروژه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باز</w:t>
      </w:r>
      <w:r w:rsidRPr="00C926F9">
        <w:rPr>
          <w:rFonts w:cs="B Mitra" w:hint="cs"/>
          <w:spacing w:val="-2"/>
          <w:rtl/>
        </w:rPr>
        <w:t>ی‌</w:t>
      </w:r>
      <w:r w:rsidRPr="00C926F9">
        <w:rPr>
          <w:rFonts w:cs="B Mitra" w:hint="eastAsia"/>
          <w:spacing w:val="-2"/>
          <w:rtl/>
        </w:rPr>
        <w:t>وارساز</w:t>
      </w:r>
      <w:r w:rsidRPr="00C926F9">
        <w:rPr>
          <w:rFonts w:cs="B Mitra" w:hint="cs"/>
          <w:spacing w:val="-2"/>
          <w:rtl/>
        </w:rPr>
        <w:t>ی</w:t>
      </w:r>
      <w:r w:rsidRPr="00C926F9">
        <w:rPr>
          <w:rFonts w:cs="B Mitra"/>
          <w:spacing w:val="-2"/>
          <w:rtl/>
        </w:rPr>
        <w:t xml:space="preserve"> آموزش</w:t>
      </w:r>
      <w:r w:rsidRPr="00C926F9">
        <w:rPr>
          <w:rFonts w:cs="B Mitra" w:hint="cs"/>
          <w:spacing w:val="-2"/>
          <w:rtl/>
        </w:rPr>
        <w:t>ی</w:t>
      </w:r>
      <w:r w:rsidRPr="00C926F9">
        <w:rPr>
          <w:rFonts w:cs="B Mitra" w:hint="eastAsia"/>
          <w:spacing w:val="-2"/>
          <w:rtl/>
        </w:rPr>
        <w:t>،</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مشارکت</w:t>
      </w:r>
      <w:r w:rsidRPr="00C926F9">
        <w:rPr>
          <w:rFonts w:cs="B Mitra" w:hint="cs"/>
          <w:spacing w:val="-2"/>
          <w:rtl/>
        </w:rPr>
        <w:t>ی</w:t>
      </w:r>
      <w:r w:rsidRPr="00C926F9">
        <w:rPr>
          <w:rFonts w:cs="B Mitra"/>
          <w:spacing w:val="-2"/>
          <w:rtl/>
        </w:rPr>
        <w:t xml:space="preserve"> آنلا</w:t>
      </w:r>
      <w:r w:rsidRPr="00C926F9">
        <w:rPr>
          <w:rFonts w:cs="B Mitra" w:hint="cs"/>
          <w:spacing w:val="-2"/>
          <w:rtl/>
        </w:rPr>
        <w:t>ی</w:t>
      </w:r>
      <w:r w:rsidRPr="00C926F9">
        <w:rPr>
          <w:rFonts w:cs="B Mitra" w:hint="eastAsia"/>
          <w:spacing w:val="-2"/>
          <w:rtl/>
        </w:rPr>
        <w:t>ن،</w:t>
      </w:r>
      <w:r w:rsidRPr="00C926F9">
        <w:rPr>
          <w:rFonts w:cs="B Mitra"/>
          <w:spacing w:val="-2"/>
          <w:rtl/>
        </w:rPr>
        <w:t xml:space="preserve"> تول</w:t>
      </w:r>
      <w:r w:rsidRPr="00C926F9">
        <w:rPr>
          <w:rFonts w:cs="B Mitra" w:hint="cs"/>
          <w:spacing w:val="-2"/>
          <w:rtl/>
        </w:rPr>
        <w:t>ی</w:t>
      </w:r>
      <w:r w:rsidRPr="00C926F9">
        <w:rPr>
          <w:rFonts w:cs="B Mitra" w:hint="eastAsia"/>
          <w:spacing w:val="-2"/>
          <w:rtl/>
        </w:rPr>
        <w:t>د</w:t>
      </w:r>
      <w:r w:rsidRPr="00C926F9">
        <w:rPr>
          <w:rFonts w:cs="B Mitra"/>
          <w:spacing w:val="-2"/>
          <w:rtl/>
        </w:rPr>
        <w:t xml:space="preserve"> محتوا توسط دانش‌آموز، شخص</w:t>
      </w:r>
      <w:r w:rsidRPr="00C926F9">
        <w:rPr>
          <w:rFonts w:cs="B Mitra" w:hint="cs"/>
          <w:spacing w:val="-2"/>
          <w:rtl/>
        </w:rPr>
        <w:t>ی‌</w:t>
      </w:r>
      <w:r w:rsidRPr="00C926F9">
        <w:rPr>
          <w:rFonts w:cs="B Mitra" w:hint="eastAsia"/>
          <w:spacing w:val="-2"/>
          <w:rtl/>
        </w:rPr>
        <w:t>ساز</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و بازخورد تعامل</w:t>
      </w:r>
      <w:r w:rsidRPr="00C926F9">
        <w:rPr>
          <w:rFonts w:cs="B Mitra" w:hint="cs"/>
          <w:spacing w:val="-2"/>
          <w:rtl/>
        </w:rPr>
        <w:t>ی</w:t>
      </w:r>
      <w:r w:rsidRPr="00C926F9">
        <w:rPr>
          <w:rFonts w:cs="B Mitra"/>
          <w:spacing w:val="-2"/>
          <w:rtl/>
        </w:rPr>
        <w:t xml:space="preserve"> و تحل</w:t>
      </w:r>
      <w:r w:rsidRPr="00C926F9">
        <w:rPr>
          <w:rFonts w:cs="B Mitra" w:hint="cs"/>
          <w:spacing w:val="-2"/>
          <w:rtl/>
        </w:rPr>
        <w:t>ی</w:t>
      </w:r>
      <w:r w:rsidRPr="00C926F9">
        <w:rPr>
          <w:rFonts w:cs="B Mitra" w:hint="eastAsia"/>
          <w:spacing w:val="-2"/>
          <w:rtl/>
        </w:rPr>
        <w:t>ل</w:t>
      </w:r>
      <w:r w:rsidRPr="00C926F9">
        <w:rPr>
          <w:rFonts w:cs="B Mitra" w:hint="cs"/>
          <w:spacing w:val="-2"/>
          <w:rtl/>
        </w:rPr>
        <w:t>ی</w:t>
      </w:r>
      <w:r w:rsidRPr="00C926F9">
        <w:rPr>
          <w:rFonts w:cs="B Mitra" w:hint="eastAsia"/>
          <w:spacing w:val="-2"/>
          <w:rtl/>
        </w:rPr>
        <w:t>،</w:t>
      </w:r>
      <w:r w:rsidRPr="00C926F9">
        <w:rPr>
          <w:rFonts w:cs="B Mitra"/>
          <w:spacing w:val="-2"/>
          <w:rtl/>
        </w:rPr>
        <w:t xml:space="preserve"> اقدامات عمل</w:t>
      </w:r>
      <w:r w:rsidRPr="00C926F9">
        <w:rPr>
          <w:rFonts w:cs="B Mitra" w:hint="cs"/>
          <w:spacing w:val="-2"/>
          <w:rtl/>
        </w:rPr>
        <w:t>ی</w:t>
      </w:r>
      <w:r w:rsidRPr="00C926F9">
        <w:rPr>
          <w:rFonts w:cs="B Mitra"/>
          <w:spacing w:val="-2"/>
          <w:rtl/>
        </w:rPr>
        <w:t xml:space="preserve"> هستند که دانش‌آموز را درگ</w:t>
      </w:r>
      <w:r w:rsidRPr="00C926F9">
        <w:rPr>
          <w:rFonts w:cs="B Mitra" w:hint="cs"/>
          <w:spacing w:val="-2"/>
          <w:rtl/>
        </w:rPr>
        <w:t>ی</w:t>
      </w:r>
      <w:r w:rsidRPr="00C926F9">
        <w:rPr>
          <w:rFonts w:cs="B Mitra" w:hint="eastAsia"/>
          <w:spacing w:val="-2"/>
          <w:rtl/>
        </w:rPr>
        <w:t>ر</w:t>
      </w:r>
      <w:r w:rsidRPr="00C926F9">
        <w:rPr>
          <w:rFonts w:cs="B Mitra"/>
          <w:spacing w:val="-2"/>
          <w:rtl/>
        </w:rPr>
        <w:t xml:space="preserve"> فرآ</w:t>
      </w:r>
      <w:r w:rsidRPr="00C926F9">
        <w:rPr>
          <w:rFonts w:cs="B Mitra" w:hint="cs"/>
          <w:spacing w:val="-2"/>
          <w:rtl/>
        </w:rPr>
        <w:t>ی</w:t>
      </w:r>
      <w:r w:rsidRPr="00C926F9">
        <w:rPr>
          <w:rFonts w:cs="B Mitra" w:hint="eastAsia"/>
          <w:spacing w:val="-2"/>
          <w:rtl/>
        </w:rPr>
        <w:t>ند</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w:t>
      </w:r>
      <w:r w:rsidRPr="00C926F9">
        <w:rPr>
          <w:rFonts w:cs="B Mitra" w:hint="cs"/>
          <w:spacing w:val="-2"/>
          <w:rtl/>
        </w:rPr>
        <w:t>ی‌</w:t>
      </w:r>
      <w:r w:rsidRPr="00C926F9">
        <w:rPr>
          <w:rFonts w:cs="B Mitra" w:hint="eastAsia"/>
          <w:spacing w:val="-2"/>
          <w:rtl/>
        </w:rPr>
        <w:t>کنند</w:t>
      </w:r>
      <w:r w:rsidRPr="00C926F9">
        <w:rPr>
          <w:rFonts w:cs="B Mitra"/>
          <w:spacing w:val="-2"/>
          <w:rtl/>
        </w:rPr>
        <w:t xml:space="preserve">. </w:t>
      </w:r>
      <w:r w:rsidRPr="00C926F9">
        <w:rPr>
          <w:rFonts w:cs="B Mitra" w:hint="cs"/>
          <w:spacing w:val="-2"/>
          <w:rtl/>
        </w:rPr>
        <w:t>نتایج</w:t>
      </w:r>
      <w:r w:rsidR="00513701" w:rsidRPr="00C926F9">
        <w:rPr>
          <w:rFonts w:cs="B Mitra" w:hint="cs"/>
          <w:spacing w:val="-2"/>
          <w:rtl/>
        </w:rPr>
        <w:t xml:space="preserve"> با مطالعه</w:t>
      </w:r>
      <w:r w:rsidRPr="00C926F9">
        <w:rPr>
          <w:rFonts w:cs="B Mitra" w:hint="cs"/>
          <w:spacing w:val="-2"/>
          <w:rtl/>
        </w:rPr>
        <w:t xml:space="preserve"> </w:t>
      </w:r>
      <w:r w:rsidR="00146DF4" w:rsidRPr="00C926F9">
        <w:rPr>
          <w:rFonts w:cs="B Mitra"/>
          <w:spacing w:val="-2"/>
        </w:rPr>
        <w:t>Martin and Bolliger (2018)</w:t>
      </w:r>
      <w:r w:rsidRPr="00C926F9">
        <w:rPr>
          <w:rFonts w:cs="B Mitra" w:hint="cs"/>
          <w:spacing w:val="-2"/>
          <w:rtl/>
        </w:rPr>
        <w:t xml:space="preserve"> </w:t>
      </w:r>
      <w:r w:rsidR="00513701" w:rsidRPr="00C926F9">
        <w:rPr>
          <w:rFonts w:cs="B Mitra" w:hint="cs"/>
          <w:spacing w:val="-2"/>
          <w:rtl/>
        </w:rPr>
        <w:t xml:space="preserve">همسویی داشته است. این مطالعه </w:t>
      </w:r>
      <w:r w:rsidRPr="00C926F9">
        <w:rPr>
          <w:rFonts w:cs="B Mitra" w:hint="cs"/>
          <w:spacing w:val="-2"/>
          <w:rtl/>
        </w:rPr>
        <w:t xml:space="preserve">نشان می دهد که </w:t>
      </w:r>
      <w:r w:rsidRPr="00C926F9">
        <w:rPr>
          <w:rFonts w:cs="B Mitra"/>
          <w:spacing w:val="-2"/>
          <w:rtl/>
        </w:rPr>
        <w:t>ا</w:t>
      </w:r>
      <w:r w:rsidRPr="00C926F9">
        <w:rPr>
          <w:rFonts w:cs="B Mitra" w:hint="cs"/>
          <w:spacing w:val="-2"/>
          <w:rtl/>
        </w:rPr>
        <w:t>ی</w:t>
      </w:r>
      <w:r w:rsidRPr="00C926F9">
        <w:rPr>
          <w:rFonts w:cs="B Mitra" w:hint="eastAsia"/>
          <w:spacing w:val="-2"/>
          <w:rtl/>
        </w:rPr>
        <w:t>ن</w:t>
      </w:r>
      <w:r w:rsidRPr="00C926F9">
        <w:rPr>
          <w:rFonts w:cs="B Mitra"/>
          <w:spacing w:val="-2"/>
          <w:rtl/>
        </w:rPr>
        <w:t xml:space="preserve"> راهبردها با فعال کردن انگ</w:t>
      </w:r>
      <w:r w:rsidRPr="00C926F9">
        <w:rPr>
          <w:rFonts w:cs="B Mitra" w:hint="cs"/>
          <w:spacing w:val="-2"/>
          <w:rtl/>
        </w:rPr>
        <w:t>ی</w:t>
      </w:r>
      <w:r w:rsidRPr="00C926F9">
        <w:rPr>
          <w:rFonts w:cs="B Mitra" w:hint="eastAsia"/>
          <w:spacing w:val="-2"/>
          <w:rtl/>
        </w:rPr>
        <w:t>زه‌ها</w:t>
      </w:r>
      <w:r w:rsidRPr="00C926F9">
        <w:rPr>
          <w:rFonts w:cs="B Mitra" w:hint="cs"/>
          <w:spacing w:val="-2"/>
          <w:rtl/>
        </w:rPr>
        <w:t>ی</w:t>
      </w:r>
      <w:r w:rsidRPr="00C926F9">
        <w:rPr>
          <w:rFonts w:cs="B Mitra"/>
          <w:spacing w:val="-2"/>
          <w:rtl/>
        </w:rPr>
        <w:t xml:space="preserve"> درون</w:t>
      </w:r>
      <w:r w:rsidRPr="00C926F9">
        <w:rPr>
          <w:rFonts w:cs="B Mitra" w:hint="cs"/>
          <w:spacing w:val="-2"/>
          <w:rtl/>
        </w:rPr>
        <w:t>ی</w:t>
      </w:r>
      <w:r w:rsidRPr="00C926F9">
        <w:rPr>
          <w:rFonts w:cs="B Mitra" w:hint="eastAsia"/>
          <w:spacing w:val="-2"/>
          <w:rtl/>
        </w:rPr>
        <w:t>،</w:t>
      </w:r>
      <w:r w:rsidRPr="00C926F9">
        <w:rPr>
          <w:rFonts w:cs="B Mitra"/>
          <w:spacing w:val="-2"/>
          <w:rtl/>
        </w:rPr>
        <w:t xml:space="preserve"> افزا</w:t>
      </w:r>
      <w:r w:rsidRPr="00C926F9">
        <w:rPr>
          <w:rFonts w:cs="B Mitra" w:hint="cs"/>
          <w:spacing w:val="-2"/>
          <w:rtl/>
        </w:rPr>
        <w:t>ی</w:t>
      </w:r>
      <w:r w:rsidRPr="00C926F9">
        <w:rPr>
          <w:rFonts w:cs="B Mitra" w:hint="eastAsia"/>
          <w:spacing w:val="-2"/>
          <w:rtl/>
        </w:rPr>
        <w:t>ش</w:t>
      </w:r>
      <w:r w:rsidRPr="00C926F9">
        <w:rPr>
          <w:rFonts w:cs="B Mitra"/>
          <w:spacing w:val="-2"/>
          <w:rtl/>
        </w:rPr>
        <w:t xml:space="preserve"> حس مسئول</w:t>
      </w:r>
      <w:r w:rsidRPr="00C926F9">
        <w:rPr>
          <w:rFonts w:cs="B Mitra" w:hint="cs"/>
          <w:spacing w:val="-2"/>
          <w:rtl/>
        </w:rPr>
        <w:t>ی</w:t>
      </w:r>
      <w:r w:rsidRPr="00C926F9">
        <w:rPr>
          <w:rFonts w:cs="B Mitra" w:hint="eastAsia"/>
          <w:spacing w:val="-2"/>
          <w:rtl/>
        </w:rPr>
        <w:t>ت‌پذ</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w:t>
      </w:r>
      <w:r w:rsidRPr="00C926F9">
        <w:rPr>
          <w:rFonts w:cs="B Mitra"/>
          <w:spacing w:val="-2"/>
          <w:rtl/>
        </w:rPr>
        <w:t xml:space="preserve"> ارتقا</w:t>
      </w:r>
      <w:r w:rsidRPr="00C926F9">
        <w:rPr>
          <w:rFonts w:cs="B Mitra" w:hint="cs"/>
          <w:spacing w:val="-2"/>
          <w:rtl/>
        </w:rPr>
        <w:t>ی</w:t>
      </w:r>
      <w:r w:rsidRPr="00C926F9">
        <w:rPr>
          <w:rFonts w:cs="B Mitra"/>
          <w:spacing w:val="-2"/>
          <w:rtl/>
        </w:rPr>
        <w:t xml:space="preserve"> مهارت‌ها</w:t>
      </w:r>
      <w:r w:rsidRPr="00C926F9">
        <w:rPr>
          <w:rFonts w:cs="B Mitra" w:hint="cs"/>
          <w:spacing w:val="-2"/>
          <w:rtl/>
        </w:rPr>
        <w:t>ی</w:t>
      </w:r>
      <w:r w:rsidRPr="00C926F9">
        <w:rPr>
          <w:rFonts w:cs="B Mitra"/>
          <w:spacing w:val="-2"/>
          <w:rtl/>
        </w:rPr>
        <w:t xml:space="preserve"> شناخت</w:t>
      </w:r>
      <w:r w:rsidRPr="00C926F9">
        <w:rPr>
          <w:rFonts w:cs="B Mitra" w:hint="cs"/>
          <w:spacing w:val="-2"/>
          <w:rtl/>
        </w:rPr>
        <w:t>ی</w:t>
      </w:r>
      <w:r w:rsidRPr="00C926F9">
        <w:rPr>
          <w:rFonts w:cs="B Mitra"/>
          <w:spacing w:val="-2"/>
          <w:rtl/>
        </w:rPr>
        <w:t xml:space="preserve"> و اجتماع</w:t>
      </w:r>
      <w:r w:rsidRPr="00C926F9">
        <w:rPr>
          <w:rFonts w:cs="B Mitra" w:hint="cs"/>
          <w:spacing w:val="-2"/>
          <w:rtl/>
        </w:rPr>
        <w:t>ی</w:t>
      </w:r>
      <w:r w:rsidRPr="00C926F9">
        <w:rPr>
          <w:rFonts w:cs="B Mitra" w:hint="eastAsia"/>
          <w:spacing w:val="-2"/>
          <w:rtl/>
        </w:rPr>
        <w:t>،</w:t>
      </w:r>
      <w:r w:rsidRPr="00C926F9">
        <w:rPr>
          <w:rFonts w:cs="B Mitra"/>
          <w:spacing w:val="-2"/>
          <w:rtl/>
        </w:rPr>
        <w:t xml:space="preserve"> و تقو</w:t>
      </w:r>
      <w:r w:rsidRPr="00C926F9">
        <w:rPr>
          <w:rFonts w:cs="B Mitra" w:hint="cs"/>
          <w:spacing w:val="-2"/>
          <w:rtl/>
        </w:rPr>
        <w:t>ی</w:t>
      </w:r>
      <w:r w:rsidRPr="00C926F9">
        <w:rPr>
          <w:rFonts w:cs="B Mitra" w:hint="eastAsia"/>
          <w:spacing w:val="-2"/>
          <w:rtl/>
        </w:rPr>
        <w:t>ت</w:t>
      </w:r>
      <w:r w:rsidRPr="00C926F9">
        <w:rPr>
          <w:rFonts w:cs="B Mitra"/>
          <w:spacing w:val="-2"/>
          <w:rtl/>
        </w:rPr>
        <w:t xml:space="preserve"> خودتنظ</w:t>
      </w:r>
      <w:r w:rsidRPr="00C926F9">
        <w:rPr>
          <w:rFonts w:cs="B Mitra" w:hint="cs"/>
          <w:spacing w:val="-2"/>
          <w:rtl/>
        </w:rPr>
        <w:t>ی</w:t>
      </w:r>
      <w:r w:rsidRPr="00C926F9">
        <w:rPr>
          <w:rFonts w:cs="B Mitra" w:hint="eastAsia"/>
          <w:spacing w:val="-2"/>
          <w:rtl/>
        </w:rPr>
        <w:t>م</w:t>
      </w:r>
      <w:r w:rsidRPr="00C926F9">
        <w:rPr>
          <w:rFonts w:cs="B Mitra" w:hint="cs"/>
          <w:spacing w:val="-2"/>
          <w:rtl/>
        </w:rPr>
        <w:t>ی</w:t>
      </w:r>
      <w:r w:rsidRPr="00C926F9">
        <w:rPr>
          <w:rFonts w:cs="B Mitra" w:hint="eastAsia"/>
          <w:spacing w:val="-2"/>
          <w:rtl/>
        </w:rPr>
        <w:t>،</w:t>
      </w:r>
      <w:r w:rsidRPr="00C926F9">
        <w:rPr>
          <w:rFonts w:cs="B Mitra"/>
          <w:spacing w:val="-2"/>
          <w:rtl/>
        </w:rPr>
        <w:t xml:space="preserve"> زم</w:t>
      </w:r>
      <w:r w:rsidRPr="00C926F9">
        <w:rPr>
          <w:rFonts w:cs="B Mitra" w:hint="cs"/>
          <w:spacing w:val="-2"/>
          <w:rtl/>
        </w:rPr>
        <w:t>ی</w:t>
      </w:r>
      <w:r w:rsidRPr="00C926F9">
        <w:rPr>
          <w:rFonts w:cs="B Mitra" w:hint="eastAsia"/>
          <w:spacing w:val="-2"/>
          <w:rtl/>
        </w:rPr>
        <w:t>نه</w:t>
      </w:r>
      <w:r w:rsidRPr="00C926F9">
        <w:rPr>
          <w:rFonts w:cs="B Mitra"/>
          <w:spacing w:val="-2"/>
          <w:rtl/>
        </w:rPr>
        <w:t xml:space="preserve"> را برا</w:t>
      </w:r>
      <w:r w:rsidRPr="00C926F9">
        <w:rPr>
          <w:rFonts w:cs="B Mitra" w:hint="cs"/>
          <w:spacing w:val="-2"/>
          <w:rtl/>
        </w:rPr>
        <w:t>ی</w:t>
      </w:r>
      <w:r w:rsidRPr="00C926F9">
        <w:rPr>
          <w:rFonts w:cs="B Mitra"/>
          <w:spacing w:val="-2"/>
          <w:rtl/>
        </w:rPr>
        <w:t xml:space="preserve"> تحقق پ</w:t>
      </w:r>
      <w:r w:rsidRPr="00C926F9">
        <w:rPr>
          <w:rFonts w:cs="B Mitra" w:hint="cs"/>
          <w:spacing w:val="-2"/>
          <w:rtl/>
        </w:rPr>
        <w:t>ی</w:t>
      </w:r>
      <w:r w:rsidRPr="00C926F9">
        <w:rPr>
          <w:rFonts w:cs="B Mitra" w:hint="eastAsia"/>
          <w:spacing w:val="-2"/>
          <w:rtl/>
        </w:rPr>
        <w:t>امدها</w:t>
      </w:r>
      <w:r w:rsidRPr="00C926F9">
        <w:rPr>
          <w:rFonts w:cs="B Mitra" w:hint="cs"/>
          <w:spacing w:val="-2"/>
          <w:rtl/>
        </w:rPr>
        <w:t>ی</w:t>
      </w:r>
      <w:r w:rsidRPr="00C926F9">
        <w:rPr>
          <w:rFonts w:cs="B Mitra"/>
          <w:spacing w:val="-2"/>
          <w:rtl/>
        </w:rPr>
        <w:t xml:space="preserve"> مطلوب فراهم م</w:t>
      </w:r>
      <w:r w:rsidRPr="00C926F9">
        <w:rPr>
          <w:rFonts w:cs="B Mitra" w:hint="cs"/>
          <w:spacing w:val="-2"/>
          <w:rtl/>
        </w:rPr>
        <w:t>ی‌</w:t>
      </w:r>
      <w:r w:rsidRPr="00C926F9">
        <w:rPr>
          <w:rFonts w:cs="B Mitra" w:hint="eastAsia"/>
          <w:spacing w:val="-2"/>
          <w:rtl/>
        </w:rPr>
        <w:t>کنند</w:t>
      </w:r>
      <w:r w:rsidRPr="00C926F9">
        <w:rPr>
          <w:rFonts w:cs="B Mitra"/>
          <w:spacing w:val="-2"/>
          <w:rtl/>
        </w:rPr>
        <w:t>. پ</w:t>
      </w:r>
      <w:r w:rsidRPr="00C926F9">
        <w:rPr>
          <w:rFonts w:cs="B Mitra" w:hint="cs"/>
          <w:spacing w:val="-2"/>
          <w:rtl/>
        </w:rPr>
        <w:t>ی</w:t>
      </w:r>
      <w:r w:rsidRPr="00C926F9">
        <w:rPr>
          <w:rFonts w:cs="B Mitra" w:hint="eastAsia"/>
          <w:spacing w:val="-2"/>
          <w:rtl/>
        </w:rPr>
        <w:t>امدها</w:t>
      </w:r>
      <w:r w:rsidRPr="00C926F9">
        <w:rPr>
          <w:rFonts w:cs="B Mitra" w:hint="cs"/>
          <w:spacing w:val="-2"/>
          <w:rtl/>
        </w:rPr>
        <w:t>ی</w:t>
      </w:r>
      <w:r w:rsidRPr="00C926F9">
        <w:rPr>
          <w:rFonts w:cs="B Mitra"/>
          <w:spacing w:val="-2"/>
          <w:rtl/>
        </w:rPr>
        <w:t xml:space="preserve"> ا</w:t>
      </w:r>
      <w:r w:rsidRPr="00C926F9">
        <w:rPr>
          <w:rFonts w:cs="B Mitra" w:hint="cs"/>
          <w:spacing w:val="-2"/>
          <w:rtl/>
        </w:rPr>
        <w:t>ی</w:t>
      </w:r>
      <w:r w:rsidRPr="00C926F9">
        <w:rPr>
          <w:rFonts w:cs="B Mitra" w:hint="eastAsia"/>
          <w:spacing w:val="-2"/>
          <w:rtl/>
        </w:rPr>
        <w:t>ن</w:t>
      </w:r>
      <w:r w:rsidRPr="00C926F9">
        <w:rPr>
          <w:rFonts w:cs="B Mitra"/>
          <w:spacing w:val="-2"/>
          <w:rtl/>
        </w:rPr>
        <w:t xml:space="preserve"> فرا</w:t>
      </w:r>
      <w:r w:rsidRPr="00C926F9">
        <w:rPr>
          <w:rFonts w:cs="B Mitra" w:hint="cs"/>
          <w:spacing w:val="-2"/>
          <w:rtl/>
        </w:rPr>
        <w:t>ی</w:t>
      </w:r>
      <w:r w:rsidRPr="00C926F9">
        <w:rPr>
          <w:rFonts w:cs="B Mitra" w:hint="eastAsia"/>
          <w:spacing w:val="-2"/>
          <w:rtl/>
        </w:rPr>
        <w:t>ند</w:t>
      </w:r>
      <w:r w:rsidRPr="00C926F9">
        <w:rPr>
          <w:rFonts w:cs="B Mitra"/>
          <w:spacing w:val="-2"/>
          <w:rtl/>
        </w:rPr>
        <w:t xml:space="preserve"> شامل افزا</w:t>
      </w:r>
      <w:r w:rsidRPr="00C926F9">
        <w:rPr>
          <w:rFonts w:cs="B Mitra" w:hint="cs"/>
          <w:spacing w:val="-2"/>
          <w:rtl/>
        </w:rPr>
        <w:t>ی</w:t>
      </w:r>
      <w:r w:rsidRPr="00C926F9">
        <w:rPr>
          <w:rFonts w:cs="B Mitra" w:hint="eastAsia"/>
          <w:spacing w:val="-2"/>
          <w:rtl/>
        </w:rPr>
        <w:t>ش</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زش</w:t>
      </w:r>
      <w:r w:rsidRPr="00C926F9">
        <w:rPr>
          <w:rFonts w:cs="B Mitra"/>
          <w:spacing w:val="-2"/>
          <w:rtl/>
        </w:rPr>
        <w:t xml:space="preserve"> درون</w:t>
      </w:r>
      <w:r w:rsidRPr="00C926F9">
        <w:rPr>
          <w:rFonts w:cs="B Mitra" w:hint="cs"/>
          <w:spacing w:val="-2"/>
          <w:rtl/>
        </w:rPr>
        <w:t>ی</w:t>
      </w:r>
      <w:r w:rsidRPr="00C926F9">
        <w:rPr>
          <w:rFonts w:cs="B Mitra" w:hint="eastAsia"/>
          <w:spacing w:val="-2"/>
          <w:rtl/>
        </w:rPr>
        <w:t>،</w:t>
      </w:r>
      <w:r w:rsidRPr="00C926F9">
        <w:rPr>
          <w:rFonts w:cs="B Mitra"/>
          <w:spacing w:val="-2"/>
          <w:rtl/>
        </w:rPr>
        <w:t xml:space="preserve"> تقو</w:t>
      </w:r>
      <w:r w:rsidRPr="00C926F9">
        <w:rPr>
          <w:rFonts w:cs="B Mitra" w:hint="cs"/>
          <w:spacing w:val="-2"/>
          <w:rtl/>
        </w:rPr>
        <w:t>ی</w:t>
      </w:r>
      <w:r w:rsidRPr="00C926F9">
        <w:rPr>
          <w:rFonts w:cs="B Mitra" w:hint="eastAsia"/>
          <w:spacing w:val="-2"/>
          <w:rtl/>
        </w:rPr>
        <w:t>ت</w:t>
      </w:r>
      <w:r w:rsidRPr="00C926F9">
        <w:rPr>
          <w:rFonts w:cs="B Mitra"/>
          <w:spacing w:val="-2"/>
          <w:rtl/>
        </w:rPr>
        <w:t xml:space="preserve"> ح</w:t>
      </w:r>
      <w:r w:rsidRPr="00C926F9">
        <w:rPr>
          <w:rFonts w:cs="B Mitra" w:hint="eastAsia"/>
          <w:spacing w:val="-2"/>
          <w:rtl/>
        </w:rPr>
        <w:t>س</w:t>
      </w:r>
      <w:r w:rsidRPr="00C926F9">
        <w:rPr>
          <w:rFonts w:cs="B Mitra"/>
          <w:spacing w:val="-2"/>
          <w:rtl/>
        </w:rPr>
        <w:t xml:space="preserve"> عامل</w:t>
      </w:r>
      <w:r w:rsidRPr="00C926F9">
        <w:rPr>
          <w:rFonts w:cs="B Mitra" w:hint="cs"/>
          <w:spacing w:val="-2"/>
          <w:rtl/>
        </w:rPr>
        <w:t>ی</w:t>
      </w:r>
      <w:r w:rsidRPr="00C926F9">
        <w:rPr>
          <w:rFonts w:cs="B Mitra" w:hint="eastAsia"/>
          <w:spacing w:val="-2"/>
          <w:rtl/>
        </w:rPr>
        <w:t>ت</w:t>
      </w:r>
      <w:r w:rsidRPr="00C926F9">
        <w:rPr>
          <w:rFonts w:cs="B Mitra"/>
          <w:spacing w:val="-2"/>
          <w:rtl/>
        </w:rPr>
        <w:t xml:space="preserve"> و مسئول</w:t>
      </w:r>
      <w:r w:rsidRPr="00C926F9">
        <w:rPr>
          <w:rFonts w:cs="B Mitra" w:hint="cs"/>
          <w:spacing w:val="-2"/>
          <w:rtl/>
        </w:rPr>
        <w:t>ی</w:t>
      </w:r>
      <w:r w:rsidRPr="00C926F9">
        <w:rPr>
          <w:rFonts w:cs="B Mitra" w:hint="eastAsia"/>
          <w:spacing w:val="-2"/>
          <w:rtl/>
        </w:rPr>
        <w:t>ت‌پذ</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w:t>
      </w:r>
      <w:r w:rsidRPr="00C926F9">
        <w:rPr>
          <w:rFonts w:cs="B Mitra"/>
          <w:spacing w:val="-2"/>
          <w:rtl/>
        </w:rPr>
        <w:t xml:space="preserve"> ارتقا</w:t>
      </w:r>
      <w:r w:rsidRPr="00C926F9">
        <w:rPr>
          <w:rFonts w:cs="B Mitra" w:hint="cs"/>
          <w:spacing w:val="-2"/>
          <w:rtl/>
        </w:rPr>
        <w:t>ی</w:t>
      </w:r>
      <w:r w:rsidRPr="00C926F9">
        <w:rPr>
          <w:rFonts w:cs="B Mitra"/>
          <w:spacing w:val="-2"/>
          <w:rtl/>
        </w:rPr>
        <w:t xml:space="preserve"> مهارت‌ها</w:t>
      </w:r>
      <w:r w:rsidRPr="00C926F9">
        <w:rPr>
          <w:rFonts w:cs="B Mitra" w:hint="cs"/>
          <w:spacing w:val="-2"/>
          <w:rtl/>
        </w:rPr>
        <w:t>ی</w:t>
      </w:r>
      <w:r w:rsidRPr="00C926F9">
        <w:rPr>
          <w:rFonts w:cs="B Mitra"/>
          <w:spacing w:val="-2"/>
          <w:rtl/>
        </w:rPr>
        <w:t xml:space="preserve"> شناخت</w:t>
      </w:r>
      <w:r w:rsidRPr="00C926F9">
        <w:rPr>
          <w:rFonts w:cs="B Mitra" w:hint="cs"/>
          <w:spacing w:val="-2"/>
          <w:rtl/>
        </w:rPr>
        <w:t>ی</w:t>
      </w:r>
      <w:r w:rsidRPr="00C926F9">
        <w:rPr>
          <w:rFonts w:cs="B Mitra"/>
          <w:spacing w:val="-2"/>
          <w:rtl/>
        </w:rPr>
        <w:t xml:space="preserve"> پ</w:t>
      </w:r>
      <w:r w:rsidRPr="00C926F9">
        <w:rPr>
          <w:rFonts w:cs="B Mitra" w:hint="cs"/>
          <w:spacing w:val="-2"/>
          <w:rtl/>
        </w:rPr>
        <w:t>ی</w:t>
      </w:r>
      <w:r w:rsidRPr="00C926F9">
        <w:rPr>
          <w:rFonts w:cs="B Mitra" w:hint="eastAsia"/>
          <w:spacing w:val="-2"/>
          <w:rtl/>
        </w:rPr>
        <w:t>شرفته،</w:t>
      </w:r>
      <w:r w:rsidRPr="00C926F9">
        <w:rPr>
          <w:rFonts w:cs="B Mitra"/>
          <w:spacing w:val="-2"/>
          <w:rtl/>
        </w:rPr>
        <w:t xml:space="preserve"> توسعه مهارت‌ها</w:t>
      </w:r>
      <w:r w:rsidRPr="00C926F9">
        <w:rPr>
          <w:rFonts w:cs="B Mitra" w:hint="cs"/>
          <w:spacing w:val="-2"/>
          <w:rtl/>
        </w:rPr>
        <w:t>ی</w:t>
      </w:r>
      <w:r w:rsidRPr="00C926F9">
        <w:rPr>
          <w:rFonts w:cs="B Mitra"/>
          <w:spacing w:val="-2"/>
          <w:rtl/>
        </w:rPr>
        <w:t xml:space="preserve"> اجتماع</w:t>
      </w:r>
      <w:r w:rsidRPr="00C926F9">
        <w:rPr>
          <w:rFonts w:cs="B Mitra" w:hint="cs"/>
          <w:spacing w:val="-2"/>
          <w:rtl/>
        </w:rPr>
        <w:t>ی</w:t>
      </w:r>
      <w:r w:rsidRPr="00C926F9">
        <w:rPr>
          <w:rFonts w:cs="B Mitra"/>
          <w:spacing w:val="-2"/>
          <w:rtl/>
        </w:rPr>
        <w:t xml:space="preserve">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بهبود عملکرد تحص</w:t>
      </w:r>
      <w:r w:rsidRPr="00C926F9">
        <w:rPr>
          <w:rFonts w:cs="B Mitra" w:hint="cs"/>
          <w:spacing w:val="-2"/>
          <w:rtl/>
        </w:rPr>
        <w:t>ی</w:t>
      </w:r>
      <w:r w:rsidRPr="00C926F9">
        <w:rPr>
          <w:rFonts w:cs="B Mitra" w:hint="eastAsia"/>
          <w:spacing w:val="-2"/>
          <w:rtl/>
        </w:rPr>
        <w:t>ل</w:t>
      </w:r>
      <w:r w:rsidRPr="00C926F9">
        <w:rPr>
          <w:rFonts w:cs="B Mitra" w:hint="cs"/>
          <w:spacing w:val="-2"/>
          <w:rtl/>
        </w:rPr>
        <w:t>ی</w:t>
      </w:r>
      <w:r w:rsidRPr="00C926F9">
        <w:rPr>
          <w:rFonts w:cs="B Mitra"/>
          <w:spacing w:val="-2"/>
          <w:rtl/>
        </w:rPr>
        <w:t xml:space="preserve"> و شکل‌گ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هو</w:t>
      </w:r>
      <w:r w:rsidRPr="00C926F9">
        <w:rPr>
          <w:rFonts w:cs="B Mitra" w:hint="cs"/>
          <w:spacing w:val="-2"/>
          <w:rtl/>
        </w:rPr>
        <w:t>ی</w:t>
      </w:r>
      <w:r w:rsidRPr="00C926F9">
        <w:rPr>
          <w:rFonts w:cs="B Mitra" w:hint="eastAsia"/>
          <w:spacing w:val="-2"/>
          <w:rtl/>
        </w:rPr>
        <w:t>ت</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رنده</w:t>
      </w:r>
      <w:r w:rsidRPr="00C926F9">
        <w:rPr>
          <w:rFonts w:cs="B Mitra"/>
          <w:spacing w:val="-2"/>
          <w:rtl/>
        </w:rPr>
        <w:t xml:space="preserve"> فناور است. </w:t>
      </w:r>
      <w:r w:rsidRPr="00C926F9">
        <w:rPr>
          <w:rFonts w:cs="B Mitra" w:hint="cs"/>
          <w:spacing w:val="-2"/>
          <w:rtl/>
        </w:rPr>
        <w:t xml:space="preserve">نتایج  </w:t>
      </w:r>
      <w:r w:rsidR="00146DF4" w:rsidRPr="00C926F9">
        <w:rPr>
          <w:rFonts w:cs="B Mitra" w:hint="cs"/>
          <w:spacing w:val="-2"/>
          <w:rtl/>
        </w:rPr>
        <w:t>(</w:t>
      </w:r>
      <w:r w:rsidR="00146DF4" w:rsidRPr="00C926F9">
        <w:rPr>
          <w:rFonts w:cs="B Mitra"/>
          <w:spacing w:val="-2"/>
        </w:rPr>
        <w:t>Ahmadi and Rezaei (2021</w:t>
      </w:r>
      <w:r w:rsidRPr="00C926F9">
        <w:rPr>
          <w:rFonts w:cs="B Mitra" w:hint="cs"/>
          <w:spacing w:val="-2"/>
          <w:rtl/>
        </w:rPr>
        <w:t xml:space="preserve">نشان داد </w:t>
      </w:r>
      <w:r w:rsidRPr="00C926F9">
        <w:rPr>
          <w:rFonts w:cs="B Mitra"/>
          <w:spacing w:val="-2"/>
          <w:rtl/>
        </w:rPr>
        <w:t xml:space="preserve">که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تنها به بهبود مهارت‌ها</w:t>
      </w:r>
      <w:r w:rsidRPr="00C926F9">
        <w:rPr>
          <w:rFonts w:cs="B Mitra" w:hint="cs"/>
          <w:spacing w:val="-2"/>
          <w:rtl/>
        </w:rPr>
        <w:t>ی</w:t>
      </w:r>
      <w:r w:rsidRPr="00C926F9">
        <w:rPr>
          <w:rFonts w:cs="B Mitra"/>
          <w:spacing w:val="-2"/>
          <w:rtl/>
        </w:rPr>
        <w:t xml:space="preserve"> فن</w:t>
      </w:r>
      <w:r w:rsidRPr="00C926F9">
        <w:rPr>
          <w:rFonts w:cs="B Mitra" w:hint="cs"/>
          <w:spacing w:val="-2"/>
          <w:rtl/>
        </w:rPr>
        <w:t>ی</w:t>
      </w:r>
      <w:r w:rsidRPr="00C926F9">
        <w:rPr>
          <w:rFonts w:cs="B Mitra"/>
          <w:spacing w:val="-2"/>
          <w:rtl/>
        </w:rPr>
        <w:t xml:space="preserve"> محدود نم</w:t>
      </w:r>
      <w:r w:rsidRPr="00C926F9">
        <w:rPr>
          <w:rFonts w:cs="B Mitra" w:hint="cs"/>
          <w:spacing w:val="-2"/>
          <w:rtl/>
        </w:rPr>
        <w:t>ی‌</w:t>
      </w:r>
      <w:r w:rsidRPr="00C926F9">
        <w:rPr>
          <w:rFonts w:cs="B Mitra" w:hint="eastAsia"/>
          <w:spacing w:val="-2"/>
          <w:rtl/>
        </w:rPr>
        <w:t>شود،</w:t>
      </w:r>
      <w:r w:rsidRPr="00C926F9">
        <w:rPr>
          <w:rFonts w:cs="B Mitra"/>
          <w:spacing w:val="-2"/>
          <w:rtl/>
        </w:rPr>
        <w:t xml:space="preserve"> بلکه تحول</w:t>
      </w:r>
      <w:r w:rsidRPr="00C926F9">
        <w:rPr>
          <w:rFonts w:cs="B Mitra" w:hint="cs"/>
          <w:spacing w:val="-2"/>
          <w:rtl/>
        </w:rPr>
        <w:t>ی</w:t>
      </w:r>
      <w:r w:rsidRPr="00C926F9">
        <w:rPr>
          <w:rFonts w:cs="B Mitra"/>
          <w:spacing w:val="-2"/>
          <w:rtl/>
        </w:rPr>
        <w:t xml:space="preserve"> چندبعد</w:t>
      </w:r>
      <w:r w:rsidRPr="00C926F9">
        <w:rPr>
          <w:rFonts w:cs="B Mitra" w:hint="cs"/>
          <w:spacing w:val="-2"/>
          <w:rtl/>
        </w:rPr>
        <w:t>ی</w:t>
      </w:r>
      <w:r w:rsidRPr="00C926F9">
        <w:rPr>
          <w:rFonts w:cs="B Mitra"/>
          <w:spacing w:val="-2"/>
          <w:rtl/>
        </w:rPr>
        <w:t xml:space="preserve"> در </w:t>
      </w:r>
      <w:r w:rsidRPr="00C926F9">
        <w:rPr>
          <w:rFonts w:cs="B Mitra" w:hint="eastAsia"/>
          <w:spacing w:val="-2"/>
          <w:rtl/>
        </w:rPr>
        <w:t>حوزه‌ها</w:t>
      </w:r>
      <w:r w:rsidRPr="00C926F9">
        <w:rPr>
          <w:rFonts w:cs="B Mitra" w:hint="cs"/>
          <w:spacing w:val="-2"/>
          <w:rtl/>
        </w:rPr>
        <w:t>ی</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زش</w:t>
      </w:r>
      <w:r w:rsidRPr="00C926F9">
        <w:rPr>
          <w:rFonts w:cs="B Mitra" w:hint="cs"/>
          <w:spacing w:val="-2"/>
          <w:rtl/>
        </w:rPr>
        <w:t>ی</w:t>
      </w:r>
      <w:r w:rsidRPr="00C926F9">
        <w:rPr>
          <w:rFonts w:cs="B Mitra" w:hint="eastAsia"/>
          <w:spacing w:val="-2"/>
          <w:rtl/>
        </w:rPr>
        <w:t>،</w:t>
      </w:r>
      <w:r w:rsidRPr="00C926F9">
        <w:rPr>
          <w:rFonts w:cs="B Mitra"/>
          <w:spacing w:val="-2"/>
          <w:rtl/>
        </w:rPr>
        <w:t xml:space="preserve"> شناخت</w:t>
      </w:r>
      <w:r w:rsidRPr="00C926F9">
        <w:rPr>
          <w:rFonts w:cs="B Mitra" w:hint="cs"/>
          <w:spacing w:val="-2"/>
          <w:rtl/>
        </w:rPr>
        <w:t>ی</w:t>
      </w:r>
      <w:r w:rsidRPr="00C926F9">
        <w:rPr>
          <w:rFonts w:cs="B Mitra" w:hint="eastAsia"/>
          <w:spacing w:val="-2"/>
          <w:rtl/>
        </w:rPr>
        <w:t>،</w:t>
      </w:r>
      <w:r w:rsidRPr="00C926F9">
        <w:rPr>
          <w:rFonts w:cs="B Mitra"/>
          <w:spacing w:val="-2"/>
          <w:rtl/>
        </w:rPr>
        <w:t xml:space="preserve"> اجتماع</w:t>
      </w:r>
      <w:r w:rsidRPr="00C926F9">
        <w:rPr>
          <w:rFonts w:cs="B Mitra" w:hint="cs"/>
          <w:spacing w:val="-2"/>
          <w:rtl/>
        </w:rPr>
        <w:t>ی</w:t>
      </w:r>
      <w:r w:rsidRPr="00C926F9">
        <w:rPr>
          <w:rFonts w:cs="B Mitra"/>
          <w:spacing w:val="-2"/>
          <w:rtl/>
        </w:rPr>
        <w:t xml:space="preserve"> و هو</w:t>
      </w:r>
      <w:r w:rsidRPr="00C926F9">
        <w:rPr>
          <w:rFonts w:cs="B Mitra" w:hint="cs"/>
          <w:spacing w:val="-2"/>
          <w:rtl/>
        </w:rPr>
        <w:t>ی</w:t>
      </w:r>
      <w:r w:rsidRPr="00C926F9">
        <w:rPr>
          <w:rFonts w:cs="B Mitra" w:hint="eastAsia"/>
          <w:spacing w:val="-2"/>
          <w:rtl/>
        </w:rPr>
        <w:t>ت</w:t>
      </w:r>
      <w:r w:rsidRPr="00C926F9">
        <w:rPr>
          <w:rFonts w:cs="B Mitra" w:hint="cs"/>
          <w:spacing w:val="-2"/>
          <w:rtl/>
        </w:rPr>
        <w:t>ی</w:t>
      </w:r>
      <w:r w:rsidRPr="00C926F9">
        <w:rPr>
          <w:rFonts w:cs="B Mitra"/>
          <w:spacing w:val="-2"/>
          <w:rtl/>
        </w:rPr>
        <w:t xml:space="preserve"> دانش‌آموز ا</w:t>
      </w:r>
      <w:r w:rsidRPr="00C926F9">
        <w:rPr>
          <w:rFonts w:cs="B Mitra" w:hint="cs"/>
          <w:spacing w:val="-2"/>
          <w:rtl/>
        </w:rPr>
        <w:t>ی</w:t>
      </w:r>
      <w:r w:rsidRPr="00C926F9">
        <w:rPr>
          <w:rFonts w:cs="B Mitra" w:hint="eastAsia"/>
          <w:spacing w:val="-2"/>
          <w:rtl/>
        </w:rPr>
        <w:t>جاد</w:t>
      </w:r>
      <w:r w:rsidRPr="00C926F9">
        <w:rPr>
          <w:rFonts w:cs="B Mitra"/>
          <w:spacing w:val="-2"/>
          <w:rtl/>
        </w:rPr>
        <w:t xml:space="preserve"> م</w:t>
      </w:r>
      <w:r w:rsidRPr="00C926F9">
        <w:rPr>
          <w:rFonts w:cs="B Mitra" w:hint="cs"/>
          <w:spacing w:val="-2"/>
          <w:rtl/>
        </w:rPr>
        <w:t>ی‌</w:t>
      </w:r>
      <w:r w:rsidRPr="00C926F9">
        <w:rPr>
          <w:rFonts w:cs="B Mitra" w:hint="eastAsia"/>
          <w:spacing w:val="-2"/>
          <w:rtl/>
        </w:rPr>
        <w:t>کند</w:t>
      </w:r>
      <w:r w:rsidRPr="00C926F9">
        <w:rPr>
          <w:rFonts w:cs="B Mitra"/>
          <w:spacing w:val="-2"/>
          <w:rtl/>
        </w:rPr>
        <w:t xml:space="preserve">. </w:t>
      </w:r>
      <w:r w:rsidRPr="00C926F9">
        <w:rPr>
          <w:rFonts w:cs="B Mitra" w:hint="cs"/>
          <w:spacing w:val="-2"/>
          <w:rtl/>
        </w:rPr>
        <w:t>ی</w:t>
      </w:r>
      <w:r w:rsidRPr="00C926F9">
        <w:rPr>
          <w:rFonts w:cs="B Mitra" w:hint="eastAsia"/>
          <w:spacing w:val="-2"/>
          <w:rtl/>
        </w:rPr>
        <w:t>ک</w:t>
      </w:r>
      <w:r w:rsidRPr="00C926F9">
        <w:rPr>
          <w:rFonts w:cs="B Mitra"/>
          <w:spacing w:val="-2"/>
          <w:rtl/>
        </w:rPr>
        <w:t xml:space="preserve"> نکته مهم ا</w:t>
      </w:r>
      <w:r w:rsidRPr="00C926F9">
        <w:rPr>
          <w:rFonts w:cs="B Mitra" w:hint="cs"/>
          <w:spacing w:val="-2"/>
          <w:rtl/>
        </w:rPr>
        <w:t>ی</w:t>
      </w:r>
      <w:r w:rsidRPr="00C926F9">
        <w:rPr>
          <w:rFonts w:cs="B Mitra" w:hint="eastAsia"/>
          <w:spacing w:val="-2"/>
          <w:rtl/>
        </w:rPr>
        <w:t>ن</w:t>
      </w:r>
      <w:r w:rsidRPr="00C926F9">
        <w:rPr>
          <w:rFonts w:cs="B Mitra"/>
          <w:spacing w:val="-2"/>
          <w:rtl/>
        </w:rPr>
        <w:t xml:space="preserve"> است که همه سطوح مدل با </w:t>
      </w:r>
      <w:r w:rsidRPr="00C926F9">
        <w:rPr>
          <w:rFonts w:cs="B Mitra" w:hint="cs"/>
          <w:spacing w:val="-2"/>
          <w:rtl/>
        </w:rPr>
        <w:t>ی</w:t>
      </w:r>
      <w:r w:rsidRPr="00C926F9">
        <w:rPr>
          <w:rFonts w:cs="B Mitra" w:hint="eastAsia"/>
          <w:spacing w:val="-2"/>
          <w:rtl/>
        </w:rPr>
        <w:t>کد</w:t>
      </w:r>
      <w:r w:rsidRPr="00C926F9">
        <w:rPr>
          <w:rFonts w:cs="B Mitra" w:hint="cs"/>
          <w:spacing w:val="-2"/>
          <w:rtl/>
        </w:rPr>
        <w:t>ی</w:t>
      </w:r>
      <w:r w:rsidRPr="00C926F9">
        <w:rPr>
          <w:rFonts w:cs="B Mitra" w:hint="eastAsia"/>
          <w:spacing w:val="-2"/>
          <w:rtl/>
        </w:rPr>
        <w:t>گر</w:t>
      </w:r>
      <w:r w:rsidRPr="00C926F9">
        <w:rPr>
          <w:rFonts w:cs="B Mitra"/>
          <w:spacing w:val="-2"/>
          <w:rtl/>
        </w:rPr>
        <w:t xml:space="preserve"> تعامل دارند: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علّ</w:t>
      </w:r>
      <w:r w:rsidRPr="00C926F9">
        <w:rPr>
          <w:rFonts w:cs="B Mitra" w:hint="cs"/>
          <w:spacing w:val="-2"/>
          <w:rtl/>
        </w:rPr>
        <w:t>ی</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را ا</w:t>
      </w:r>
      <w:r w:rsidRPr="00C926F9">
        <w:rPr>
          <w:rFonts w:cs="B Mitra" w:hint="cs"/>
          <w:spacing w:val="-2"/>
          <w:rtl/>
        </w:rPr>
        <w:t>ی</w:t>
      </w:r>
      <w:r w:rsidRPr="00C926F9">
        <w:rPr>
          <w:rFonts w:cs="B Mitra" w:hint="eastAsia"/>
          <w:spacing w:val="-2"/>
          <w:rtl/>
        </w:rPr>
        <w:t>جاد</w:t>
      </w:r>
      <w:r w:rsidRPr="00C926F9">
        <w:rPr>
          <w:rFonts w:cs="B Mitra"/>
          <w:spacing w:val="-2"/>
          <w:rtl/>
        </w:rPr>
        <w:t xml:space="preserve"> م</w:t>
      </w:r>
      <w:r w:rsidRPr="00C926F9">
        <w:rPr>
          <w:rFonts w:cs="B Mitra" w:hint="cs"/>
          <w:spacing w:val="-2"/>
          <w:rtl/>
        </w:rPr>
        <w:t>ی‌</w:t>
      </w:r>
      <w:r w:rsidRPr="00C926F9">
        <w:rPr>
          <w:rFonts w:cs="B Mitra" w:hint="eastAsia"/>
          <w:spacing w:val="-2"/>
          <w:rtl/>
        </w:rPr>
        <w:t>کنند،</w:t>
      </w:r>
      <w:r w:rsidRPr="00C926F9">
        <w:rPr>
          <w:rFonts w:cs="B Mitra"/>
          <w:spacing w:val="-2"/>
          <w:rtl/>
        </w:rPr>
        <w:t xml:space="preserve">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زم</w:t>
      </w:r>
      <w:r w:rsidRPr="00C926F9">
        <w:rPr>
          <w:rFonts w:cs="B Mitra" w:hint="cs"/>
          <w:spacing w:val="-2"/>
          <w:rtl/>
        </w:rPr>
        <w:t>ی</w:t>
      </w:r>
      <w:r w:rsidRPr="00C926F9">
        <w:rPr>
          <w:rFonts w:cs="B Mitra" w:hint="eastAsia"/>
          <w:spacing w:val="-2"/>
          <w:rtl/>
        </w:rPr>
        <w:t>نه‌ا</w:t>
      </w:r>
      <w:r w:rsidRPr="00C926F9">
        <w:rPr>
          <w:rFonts w:cs="B Mitra" w:hint="cs"/>
          <w:spacing w:val="-2"/>
          <w:rtl/>
        </w:rPr>
        <w:t>ی</w:t>
      </w:r>
      <w:r w:rsidRPr="00C926F9">
        <w:rPr>
          <w:rFonts w:cs="B Mitra"/>
          <w:spacing w:val="-2"/>
          <w:rtl/>
        </w:rPr>
        <w:t xml:space="preserve"> امکان اجرا</w:t>
      </w:r>
      <w:r w:rsidRPr="00C926F9">
        <w:rPr>
          <w:rFonts w:cs="B Mitra" w:hint="cs"/>
          <w:spacing w:val="-2"/>
          <w:rtl/>
        </w:rPr>
        <w:t>ی</w:t>
      </w:r>
      <w:r w:rsidRPr="00C926F9">
        <w:rPr>
          <w:rFonts w:cs="B Mitra"/>
          <w:spacing w:val="-2"/>
          <w:rtl/>
        </w:rPr>
        <w:t xml:space="preserve"> راهبردها را فراهم م</w:t>
      </w:r>
      <w:r w:rsidRPr="00C926F9">
        <w:rPr>
          <w:rFonts w:cs="B Mitra" w:hint="cs"/>
          <w:spacing w:val="-2"/>
          <w:rtl/>
        </w:rPr>
        <w:t>ی‌</w:t>
      </w:r>
      <w:r w:rsidRPr="00C926F9">
        <w:rPr>
          <w:rFonts w:cs="B Mitra" w:hint="eastAsia"/>
          <w:spacing w:val="-2"/>
          <w:rtl/>
        </w:rPr>
        <w:t>سازند،</w:t>
      </w:r>
      <w:r w:rsidRPr="00C926F9">
        <w:rPr>
          <w:rFonts w:cs="B Mitra"/>
          <w:spacing w:val="-2"/>
          <w:rtl/>
        </w:rPr>
        <w:t xml:space="preserve">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مداخله‌ا</w:t>
      </w:r>
      <w:r w:rsidRPr="00C926F9">
        <w:rPr>
          <w:rFonts w:cs="B Mitra" w:hint="cs"/>
          <w:spacing w:val="-2"/>
          <w:rtl/>
        </w:rPr>
        <w:t>ی</w:t>
      </w:r>
      <w:r w:rsidRPr="00C926F9">
        <w:rPr>
          <w:rFonts w:cs="B Mitra"/>
          <w:spacing w:val="-2"/>
          <w:rtl/>
        </w:rPr>
        <w:t xml:space="preserve"> م</w:t>
      </w:r>
      <w:r w:rsidRPr="00C926F9">
        <w:rPr>
          <w:rFonts w:cs="B Mitra" w:hint="cs"/>
          <w:spacing w:val="-2"/>
          <w:rtl/>
        </w:rPr>
        <w:t>ی‌</w:t>
      </w:r>
      <w:r w:rsidRPr="00C926F9">
        <w:rPr>
          <w:rFonts w:cs="B Mitra" w:hint="eastAsia"/>
          <w:spacing w:val="-2"/>
          <w:rtl/>
        </w:rPr>
        <w:t>توانند</w:t>
      </w:r>
      <w:r w:rsidRPr="00C926F9">
        <w:rPr>
          <w:rFonts w:cs="B Mitra"/>
          <w:spacing w:val="-2"/>
          <w:rtl/>
        </w:rPr>
        <w:t xml:space="preserve"> اثربخش</w:t>
      </w:r>
      <w:r w:rsidRPr="00C926F9">
        <w:rPr>
          <w:rFonts w:cs="B Mitra" w:hint="cs"/>
          <w:spacing w:val="-2"/>
          <w:rtl/>
        </w:rPr>
        <w:t>ی</w:t>
      </w:r>
      <w:r w:rsidRPr="00C926F9">
        <w:rPr>
          <w:rFonts w:cs="B Mitra"/>
          <w:spacing w:val="-2"/>
          <w:rtl/>
        </w:rPr>
        <w:t xml:space="preserve"> را تعد</w:t>
      </w:r>
      <w:r w:rsidRPr="00C926F9">
        <w:rPr>
          <w:rFonts w:cs="B Mitra" w:hint="cs"/>
          <w:spacing w:val="-2"/>
          <w:rtl/>
        </w:rPr>
        <w:t>ی</w:t>
      </w:r>
      <w:r w:rsidRPr="00C926F9">
        <w:rPr>
          <w:rFonts w:cs="B Mitra" w:hint="eastAsia"/>
          <w:spacing w:val="-2"/>
          <w:rtl/>
        </w:rPr>
        <w:t>ل</w:t>
      </w:r>
      <w:r w:rsidRPr="00C926F9">
        <w:rPr>
          <w:rFonts w:cs="B Mitra"/>
          <w:spacing w:val="-2"/>
          <w:rtl/>
        </w:rPr>
        <w:t xml:space="preserve"> کنند، راهبردها دانش‌آموز را درگ</w:t>
      </w:r>
      <w:r w:rsidRPr="00C926F9">
        <w:rPr>
          <w:rFonts w:cs="B Mitra" w:hint="cs"/>
          <w:spacing w:val="-2"/>
          <w:rtl/>
        </w:rPr>
        <w:t>ی</w:t>
      </w:r>
      <w:r w:rsidRPr="00C926F9">
        <w:rPr>
          <w:rFonts w:cs="B Mitra" w:hint="eastAsia"/>
          <w:spacing w:val="-2"/>
          <w:rtl/>
        </w:rPr>
        <w:t>ر</w:t>
      </w:r>
      <w:r w:rsidRPr="00C926F9">
        <w:rPr>
          <w:rFonts w:cs="B Mitra"/>
          <w:spacing w:val="-2"/>
          <w:rtl/>
        </w:rPr>
        <w:t xml:space="preserve"> م</w:t>
      </w:r>
      <w:r w:rsidRPr="00C926F9">
        <w:rPr>
          <w:rFonts w:cs="B Mitra" w:hint="cs"/>
          <w:spacing w:val="-2"/>
          <w:rtl/>
        </w:rPr>
        <w:t>ی‌</w:t>
      </w:r>
      <w:r w:rsidRPr="00C926F9">
        <w:rPr>
          <w:rFonts w:cs="B Mitra" w:hint="eastAsia"/>
          <w:spacing w:val="-2"/>
          <w:rtl/>
        </w:rPr>
        <w:t>کنند</w:t>
      </w:r>
      <w:r w:rsidRPr="00C926F9">
        <w:rPr>
          <w:rFonts w:cs="B Mitra"/>
          <w:spacing w:val="-2"/>
          <w:rtl/>
        </w:rPr>
        <w:t xml:space="preserve"> و پ</w:t>
      </w:r>
      <w:r w:rsidRPr="00C926F9">
        <w:rPr>
          <w:rFonts w:cs="B Mitra" w:hint="cs"/>
          <w:spacing w:val="-2"/>
          <w:rtl/>
        </w:rPr>
        <w:t>ی</w:t>
      </w:r>
      <w:r w:rsidRPr="00C926F9">
        <w:rPr>
          <w:rFonts w:cs="B Mitra" w:hint="eastAsia"/>
          <w:spacing w:val="-2"/>
          <w:rtl/>
        </w:rPr>
        <w:t>امدها</w:t>
      </w:r>
      <w:r w:rsidRPr="00C926F9">
        <w:rPr>
          <w:rFonts w:cs="B Mitra"/>
          <w:spacing w:val="-2"/>
          <w:rtl/>
        </w:rPr>
        <w:t xml:space="preserve"> بازخورد</w:t>
      </w:r>
      <w:r w:rsidRPr="00C926F9">
        <w:rPr>
          <w:rFonts w:cs="B Mitra" w:hint="cs"/>
          <w:spacing w:val="-2"/>
          <w:rtl/>
        </w:rPr>
        <w:t>ی</w:t>
      </w:r>
      <w:r w:rsidRPr="00C926F9">
        <w:rPr>
          <w:rFonts w:cs="B Mitra"/>
          <w:spacing w:val="-2"/>
          <w:rtl/>
        </w:rPr>
        <w:t xml:space="preserve"> مثبت برا</w:t>
      </w:r>
      <w:r w:rsidRPr="00C926F9">
        <w:rPr>
          <w:rFonts w:cs="B Mitra" w:hint="cs"/>
          <w:spacing w:val="-2"/>
          <w:rtl/>
        </w:rPr>
        <w:t>ی</w:t>
      </w:r>
      <w:r w:rsidRPr="00C926F9">
        <w:rPr>
          <w:rFonts w:cs="B Mitra"/>
          <w:spacing w:val="-2"/>
          <w:rtl/>
        </w:rPr>
        <w:t xml:space="preserve"> تقو</w:t>
      </w:r>
      <w:r w:rsidRPr="00C926F9">
        <w:rPr>
          <w:rFonts w:cs="B Mitra" w:hint="cs"/>
          <w:spacing w:val="-2"/>
          <w:rtl/>
        </w:rPr>
        <w:t>ی</w:t>
      </w:r>
      <w:r w:rsidRPr="00C926F9">
        <w:rPr>
          <w:rFonts w:cs="B Mitra" w:hint="eastAsia"/>
          <w:spacing w:val="-2"/>
          <w:rtl/>
        </w:rPr>
        <w:t>ت</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و استمرار کنشگر</w:t>
      </w:r>
      <w:r w:rsidRPr="00C926F9">
        <w:rPr>
          <w:rFonts w:cs="B Mitra" w:hint="cs"/>
          <w:spacing w:val="-2"/>
          <w:rtl/>
        </w:rPr>
        <w:t>ی</w:t>
      </w:r>
      <w:r w:rsidRPr="00C926F9">
        <w:rPr>
          <w:rFonts w:cs="B Mitra"/>
          <w:spacing w:val="-2"/>
          <w:rtl/>
        </w:rPr>
        <w:t xml:space="preserve"> فراهم م</w:t>
      </w:r>
      <w:r w:rsidRPr="00C926F9">
        <w:rPr>
          <w:rFonts w:cs="B Mitra" w:hint="cs"/>
          <w:spacing w:val="-2"/>
          <w:rtl/>
        </w:rPr>
        <w:t>ی‌</w:t>
      </w:r>
      <w:r w:rsidRPr="00C926F9">
        <w:rPr>
          <w:rFonts w:cs="B Mitra" w:hint="eastAsia"/>
          <w:spacing w:val="-2"/>
          <w:rtl/>
        </w:rPr>
        <w:t>آورند</w:t>
      </w:r>
      <w:r w:rsidRPr="00C926F9">
        <w:rPr>
          <w:rFonts w:cs="B Mitra"/>
          <w:spacing w:val="-2"/>
          <w:rtl/>
        </w:rPr>
        <w:t>. به عبارت د</w:t>
      </w:r>
      <w:r w:rsidRPr="00C926F9">
        <w:rPr>
          <w:rFonts w:cs="B Mitra" w:hint="cs"/>
          <w:spacing w:val="-2"/>
          <w:rtl/>
        </w:rPr>
        <w:t>ی</w:t>
      </w:r>
      <w:r w:rsidRPr="00C926F9">
        <w:rPr>
          <w:rFonts w:cs="B Mitra" w:hint="eastAsia"/>
          <w:spacing w:val="-2"/>
          <w:rtl/>
        </w:rPr>
        <w:t>گر،</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دانش‌آموزان در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محصول تعامل پ</w:t>
      </w:r>
      <w:r w:rsidRPr="00C926F9">
        <w:rPr>
          <w:rFonts w:cs="B Mitra" w:hint="cs"/>
          <w:spacing w:val="-2"/>
          <w:rtl/>
        </w:rPr>
        <w:t>ی</w:t>
      </w:r>
      <w:r w:rsidRPr="00C926F9">
        <w:rPr>
          <w:rFonts w:cs="B Mitra" w:hint="eastAsia"/>
          <w:spacing w:val="-2"/>
          <w:rtl/>
        </w:rPr>
        <w:t>چ</w:t>
      </w:r>
      <w:r w:rsidRPr="00C926F9">
        <w:rPr>
          <w:rFonts w:cs="B Mitra" w:hint="cs"/>
          <w:spacing w:val="-2"/>
          <w:rtl/>
        </w:rPr>
        <w:t>ی</w:t>
      </w:r>
      <w:r w:rsidRPr="00C926F9">
        <w:rPr>
          <w:rFonts w:cs="B Mitra" w:hint="eastAsia"/>
          <w:spacing w:val="-2"/>
          <w:rtl/>
        </w:rPr>
        <w:t>ده‌ا</w:t>
      </w:r>
      <w:r w:rsidRPr="00C926F9">
        <w:rPr>
          <w:rFonts w:cs="B Mitra" w:hint="cs"/>
          <w:spacing w:val="-2"/>
          <w:rtl/>
        </w:rPr>
        <w:t>ی</w:t>
      </w:r>
      <w:r w:rsidRPr="00C926F9">
        <w:rPr>
          <w:rFonts w:cs="B Mitra"/>
          <w:spacing w:val="-2"/>
          <w:rtl/>
        </w:rPr>
        <w:t xml:space="preserve"> م</w:t>
      </w:r>
      <w:r w:rsidRPr="00C926F9">
        <w:rPr>
          <w:rFonts w:cs="B Mitra" w:hint="cs"/>
          <w:spacing w:val="-2"/>
          <w:rtl/>
        </w:rPr>
        <w:t>ی</w:t>
      </w:r>
      <w:r w:rsidRPr="00C926F9">
        <w:rPr>
          <w:rFonts w:cs="B Mitra" w:hint="eastAsia"/>
          <w:spacing w:val="-2"/>
          <w:rtl/>
        </w:rPr>
        <w:t>ان</w:t>
      </w:r>
      <w:r w:rsidRPr="00C926F9">
        <w:rPr>
          <w:rFonts w:cs="B Mitra"/>
          <w:spacing w:val="-2"/>
          <w:rtl/>
        </w:rPr>
        <w:t xml:space="preserve"> فرد، مح</w:t>
      </w:r>
      <w:r w:rsidRPr="00C926F9">
        <w:rPr>
          <w:rFonts w:cs="B Mitra" w:hint="cs"/>
          <w:spacing w:val="-2"/>
          <w:rtl/>
        </w:rPr>
        <w:t>ی</w:t>
      </w:r>
      <w:r w:rsidRPr="00C926F9">
        <w:rPr>
          <w:rFonts w:cs="B Mitra" w:hint="eastAsia"/>
          <w:spacing w:val="-2"/>
          <w:rtl/>
        </w:rPr>
        <w:t>ط</w:t>
      </w:r>
      <w:r w:rsidRPr="00C926F9">
        <w:rPr>
          <w:rFonts w:cs="B Mitra"/>
          <w:spacing w:val="-2"/>
          <w:rtl/>
        </w:rPr>
        <w:t xml:space="preserve"> و فرا</w:t>
      </w:r>
      <w:r w:rsidRPr="00C926F9">
        <w:rPr>
          <w:rFonts w:cs="B Mitra" w:hint="cs"/>
          <w:spacing w:val="-2"/>
          <w:rtl/>
        </w:rPr>
        <w:t>ی</w:t>
      </w:r>
      <w:r w:rsidRPr="00C926F9">
        <w:rPr>
          <w:rFonts w:cs="B Mitra" w:hint="eastAsia"/>
          <w:spacing w:val="-2"/>
          <w:rtl/>
        </w:rPr>
        <w:t>ندها</w:t>
      </w:r>
      <w:r w:rsidRPr="00C926F9">
        <w:rPr>
          <w:rFonts w:cs="B Mitra" w:hint="cs"/>
          <w:spacing w:val="-2"/>
          <w:rtl/>
        </w:rPr>
        <w:t>ی</w:t>
      </w:r>
      <w:r w:rsidRPr="00C926F9">
        <w:rPr>
          <w:rFonts w:cs="B Mitra"/>
          <w:spacing w:val="-2"/>
          <w:rtl/>
        </w:rPr>
        <w:t xml:space="preserve"> عمل</w:t>
      </w:r>
      <w:r w:rsidRPr="00C926F9">
        <w:rPr>
          <w:rFonts w:cs="B Mitra" w:hint="cs"/>
          <w:spacing w:val="-2"/>
          <w:rtl/>
        </w:rPr>
        <w:t>ی</w:t>
      </w:r>
      <w:r w:rsidRPr="00C926F9">
        <w:rPr>
          <w:rFonts w:cs="B Mitra" w:hint="eastAsia"/>
          <w:spacing w:val="-2"/>
          <w:rtl/>
        </w:rPr>
        <w:t>ات</w:t>
      </w:r>
      <w:r w:rsidRPr="00C926F9">
        <w:rPr>
          <w:rFonts w:cs="B Mitra" w:hint="cs"/>
          <w:spacing w:val="-2"/>
          <w:rtl/>
        </w:rPr>
        <w:t>ی</w:t>
      </w:r>
      <w:r w:rsidRPr="00C926F9">
        <w:rPr>
          <w:rFonts w:cs="B Mitra"/>
          <w:spacing w:val="-2"/>
          <w:rtl/>
        </w:rPr>
        <w:t xml:space="preserve"> است</w:t>
      </w:r>
      <w:r w:rsidRPr="00C926F9">
        <w:rPr>
          <w:rFonts w:cs="B Mitra"/>
          <w:spacing w:val="-2"/>
        </w:rPr>
        <w:t>.</w:t>
      </w:r>
    </w:p>
    <w:p w14:paraId="6FC1173E" w14:textId="2A6164A7" w:rsidR="0098046A" w:rsidRPr="00C926F9" w:rsidRDefault="0098046A" w:rsidP="00146DF4">
      <w:pPr>
        <w:pStyle w:val="NormalWeb"/>
        <w:bidi/>
        <w:spacing w:before="0" w:beforeAutospacing="0" w:after="0" w:afterAutospacing="0"/>
        <w:jc w:val="both"/>
        <w:rPr>
          <w:rFonts w:cs="B Mitra"/>
          <w:spacing w:val="-2"/>
          <w:rtl/>
        </w:rPr>
      </w:pPr>
      <w:r w:rsidRPr="00C926F9">
        <w:rPr>
          <w:rFonts w:cs="B Mitra" w:hint="eastAsia"/>
          <w:spacing w:val="-2"/>
          <w:rtl/>
        </w:rPr>
        <w:t>براساس</w:t>
      </w:r>
      <w:r w:rsidRPr="00C926F9">
        <w:rPr>
          <w:rFonts w:cs="B Mitra"/>
          <w:spacing w:val="-2"/>
          <w:rtl/>
        </w:rPr>
        <w:t xml:space="preserve"> تحل</w:t>
      </w:r>
      <w:r w:rsidRPr="00C926F9">
        <w:rPr>
          <w:rFonts w:cs="B Mitra" w:hint="cs"/>
          <w:spacing w:val="-2"/>
          <w:rtl/>
        </w:rPr>
        <w:t>ی</w:t>
      </w:r>
      <w:r w:rsidRPr="00C926F9">
        <w:rPr>
          <w:rFonts w:cs="B Mitra" w:hint="eastAsia"/>
          <w:spacing w:val="-2"/>
          <w:rtl/>
        </w:rPr>
        <w:t>ل</w:t>
      </w:r>
      <w:r w:rsidRPr="00C926F9">
        <w:rPr>
          <w:rFonts w:cs="B Mitra"/>
          <w:spacing w:val="-2"/>
          <w:rtl/>
        </w:rPr>
        <w:t xml:space="preserve"> چهار سطح اصل</w:t>
      </w:r>
      <w:r w:rsidRPr="00C926F9">
        <w:rPr>
          <w:rFonts w:cs="B Mitra" w:hint="cs"/>
          <w:spacing w:val="-2"/>
          <w:rtl/>
        </w:rPr>
        <w:t>ی</w:t>
      </w:r>
      <w:r w:rsidRPr="00C926F9">
        <w:rPr>
          <w:rFonts w:cs="B Mitra"/>
          <w:spacing w:val="-2"/>
          <w:rtl/>
        </w:rPr>
        <w:t xml:space="preserve">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دانش‌آموزان شامل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علّ</w:t>
      </w:r>
      <w:r w:rsidRPr="00C926F9">
        <w:rPr>
          <w:rFonts w:cs="B Mitra" w:hint="cs"/>
          <w:spacing w:val="-2"/>
          <w:rtl/>
        </w:rPr>
        <w:t>ی</w:t>
      </w:r>
      <w:r w:rsidRPr="00C926F9">
        <w:rPr>
          <w:rFonts w:cs="B Mitra" w:hint="eastAsia"/>
          <w:spacing w:val="-2"/>
          <w:rtl/>
        </w:rPr>
        <w:t>،</w:t>
      </w:r>
      <w:r w:rsidRPr="00C926F9">
        <w:rPr>
          <w:rFonts w:cs="B Mitra"/>
          <w:spacing w:val="-2"/>
          <w:rtl/>
        </w:rPr>
        <w:t xml:space="preserve">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زم</w:t>
      </w:r>
      <w:r w:rsidRPr="00C926F9">
        <w:rPr>
          <w:rFonts w:cs="B Mitra" w:hint="cs"/>
          <w:spacing w:val="-2"/>
          <w:rtl/>
        </w:rPr>
        <w:t>ی</w:t>
      </w:r>
      <w:r w:rsidRPr="00C926F9">
        <w:rPr>
          <w:rFonts w:cs="B Mitra" w:hint="eastAsia"/>
          <w:spacing w:val="-2"/>
          <w:rtl/>
        </w:rPr>
        <w:t>نه‌ا</w:t>
      </w:r>
      <w:r w:rsidRPr="00C926F9">
        <w:rPr>
          <w:rFonts w:cs="B Mitra" w:hint="cs"/>
          <w:spacing w:val="-2"/>
          <w:rtl/>
        </w:rPr>
        <w:t>ی</w:t>
      </w:r>
      <w:r w:rsidRPr="00C926F9">
        <w:rPr>
          <w:rFonts w:cs="B Mitra" w:hint="eastAsia"/>
          <w:spacing w:val="-2"/>
          <w:rtl/>
        </w:rPr>
        <w:t>،</w:t>
      </w:r>
      <w:r w:rsidRPr="00C926F9">
        <w:rPr>
          <w:rFonts w:cs="B Mitra"/>
          <w:spacing w:val="-2"/>
          <w:rtl/>
        </w:rPr>
        <w:t xml:space="preserve">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مداخله‌ا</w:t>
      </w:r>
      <w:r w:rsidRPr="00C926F9">
        <w:rPr>
          <w:rFonts w:cs="B Mitra" w:hint="cs"/>
          <w:spacing w:val="-2"/>
          <w:rtl/>
        </w:rPr>
        <w:t>ی</w:t>
      </w:r>
      <w:r w:rsidRPr="00C926F9">
        <w:rPr>
          <w:rFonts w:cs="B Mitra"/>
          <w:spacing w:val="-2"/>
          <w:rtl/>
        </w:rPr>
        <w:t xml:space="preserve"> و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راهبرد</w:t>
      </w:r>
      <w:r w:rsidRPr="00C926F9">
        <w:rPr>
          <w:rFonts w:cs="B Mitra" w:hint="cs"/>
          <w:spacing w:val="-2"/>
          <w:rtl/>
        </w:rPr>
        <w:t>ی</w:t>
      </w:r>
      <w:r w:rsidRPr="00C926F9">
        <w:rPr>
          <w:rFonts w:hint="cs"/>
          <w:spacing w:val="-2"/>
          <w:rtl/>
        </w:rPr>
        <w:t>—</w:t>
      </w:r>
      <w:r w:rsidRPr="00C926F9">
        <w:rPr>
          <w:rFonts w:cs="B Mitra" w:hint="cs"/>
          <w:spacing w:val="-2"/>
          <w:rtl/>
        </w:rPr>
        <w:t>می‌</w:t>
      </w:r>
      <w:r w:rsidRPr="00C926F9">
        <w:rPr>
          <w:rFonts w:cs="B Mitra" w:hint="eastAsia"/>
          <w:spacing w:val="-2"/>
          <w:rtl/>
        </w:rPr>
        <w:t>توان</w:t>
      </w:r>
      <w:r w:rsidRPr="00C926F9">
        <w:rPr>
          <w:rFonts w:cs="B Mitra"/>
          <w:spacing w:val="-2"/>
          <w:rtl/>
        </w:rPr>
        <w:t xml:space="preserve"> چن</w:t>
      </w:r>
      <w:r w:rsidRPr="00C926F9">
        <w:rPr>
          <w:rFonts w:cs="B Mitra" w:hint="cs"/>
          <w:spacing w:val="-2"/>
          <w:rtl/>
        </w:rPr>
        <w:t>ی</w:t>
      </w:r>
      <w:r w:rsidRPr="00C926F9">
        <w:rPr>
          <w:rFonts w:cs="B Mitra" w:hint="eastAsia"/>
          <w:spacing w:val="-2"/>
          <w:rtl/>
        </w:rPr>
        <w:t>ن</w:t>
      </w:r>
      <w:r w:rsidRPr="00C926F9">
        <w:rPr>
          <w:rFonts w:cs="B Mitra"/>
          <w:spacing w:val="-2"/>
          <w:rtl/>
        </w:rPr>
        <w:t xml:space="preserve"> نت</w:t>
      </w:r>
      <w:r w:rsidRPr="00C926F9">
        <w:rPr>
          <w:rFonts w:cs="B Mitra" w:hint="cs"/>
          <w:spacing w:val="-2"/>
          <w:rtl/>
        </w:rPr>
        <w:t>ی</w:t>
      </w:r>
      <w:r w:rsidRPr="00C926F9">
        <w:rPr>
          <w:rFonts w:cs="B Mitra" w:hint="eastAsia"/>
          <w:spacing w:val="-2"/>
          <w:rtl/>
        </w:rPr>
        <w:t>جه</w:t>
      </w:r>
      <w:r w:rsidRPr="00C926F9">
        <w:rPr>
          <w:rFonts w:cs="B Mitra"/>
          <w:spacing w:val="-2"/>
          <w:rtl/>
        </w:rPr>
        <w:t xml:space="preserve"> گرفت که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در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w:t>
      </w:r>
      <w:r w:rsidRPr="00C926F9">
        <w:rPr>
          <w:rFonts w:cs="B Mitra" w:hint="cs"/>
          <w:spacing w:val="-2"/>
          <w:rtl/>
        </w:rPr>
        <w:t>ی</w:t>
      </w:r>
      <w:r w:rsidRPr="00C926F9">
        <w:rPr>
          <w:rFonts w:cs="B Mitra" w:hint="eastAsia"/>
          <w:spacing w:val="-2"/>
          <w:rtl/>
        </w:rPr>
        <w:t>ک</w:t>
      </w:r>
      <w:r w:rsidRPr="00C926F9">
        <w:rPr>
          <w:rFonts w:cs="B Mitra"/>
          <w:spacing w:val="-2"/>
          <w:rtl/>
        </w:rPr>
        <w:t xml:space="preserve"> پد</w:t>
      </w:r>
      <w:r w:rsidRPr="00C926F9">
        <w:rPr>
          <w:rFonts w:cs="B Mitra" w:hint="cs"/>
          <w:spacing w:val="-2"/>
          <w:rtl/>
        </w:rPr>
        <w:t>ی</w:t>
      </w:r>
      <w:r w:rsidRPr="00C926F9">
        <w:rPr>
          <w:rFonts w:cs="B Mitra" w:hint="eastAsia"/>
          <w:spacing w:val="-2"/>
          <w:rtl/>
        </w:rPr>
        <w:t>ده</w:t>
      </w:r>
      <w:r w:rsidRPr="00C926F9">
        <w:rPr>
          <w:rFonts w:cs="B Mitra"/>
          <w:spacing w:val="-2"/>
          <w:rtl/>
        </w:rPr>
        <w:t xml:space="preserve"> پ</w:t>
      </w:r>
      <w:r w:rsidRPr="00C926F9">
        <w:rPr>
          <w:rFonts w:cs="B Mitra" w:hint="cs"/>
          <w:spacing w:val="-2"/>
          <w:rtl/>
        </w:rPr>
        <w:t>ی</w:t>
      </w:r>
      <w:r w:rsidRPr="00C926F9">
        <w:rPr>
          <w:rFonts w:cs="B Mitra" w:hint="eastAsia"/>
          <w:spacing w:val="-2"/>
          <w:rtl/>
        </w:rPr>
        <w:t>چ</w:t>
      </w:r>
      <w:r w:rsidRPr="00C926F9">
        <w:rPr>
          <w:rFonts w:cs="B Mitra" w:hint="cs"/>
          <w:spacing w:val="-2"/>
          <w:rtl/>
        </w:rPr>
        <w:t>ی</w:t>
      </w:r>
      <w:r w:rsidRPr="00C926F9">
        <w:rPr>
          <w:rFonts w:cs="B Mitra" w:hint="eastAsia"/>
          <w:spacing w:val="-2"/>
          <w:rtl/>
        </w:rPr>
        <w:t>ده</w:t>
      </w:r>
      <w:r w:rsidRPr="00C926F9">
        <w:rPr>
          <w:rFonts w:cs="B Mitra"/>
          <w:spacing w:val="-2"/>
          <w:rtl/>
        </w:rPr>
        <w:t xml:space="preserve"> و چندبعد</w:t>
      </w:r>
      <w:r w:rsidRPr="00C926F9">
        <w:rPr>
          <w:rFonts w:cs="B Mitra" w:hint="cs"/>
          <w:spacing w:val="-2"/>
          <w:rtl/>
        </w:rPr>
        <w:t>ی</w:t>
      </w:r>
      <w:r w:rsidRPr="00C926F9">
        <w:rPr>
          <w:rFonts w:cs="B Mitra"/>
          <w:spacing w:val="-2"/>
          <w:rtl/>
        </w:rPr>
        <w:t xml:space="preserve"> است که نه تنها به و</w:t>
      </w:r>
      <w:r w:rsidRPr="00C926F9">
        <w:rPr>
          <w:rFonts w:cs="B Mitra" w:hint="cs"/>
          <w:spacing w:val="-2"/>
          <w:rtl/>
        </w:rPr>
        <w:t>ی</w:t>
      </w:r>
      <w:r w:rsidRPr="00C926F9">
        <w:rPr>
          <w:rFonts w:cs="B Mitra" w:hint="eastAsia"/>
          <w:spacing w:val="-2"/>
          <w:rtl/>
        </w:rPr>
        <w:t>ژگ</w:t>
      </w:r>
      <w:r w:rsidRPr="00C926F9">
        <w:rPr>
          <w:rFonts w:cs="B Mitra" w:hint="cs"/>
          <w:spacing w:val="-2"/>
          <w:rtl/>
        </w:rPr>
        <w:t>ی‌</w:t>
      </w:r>
      <w:r w:rsidRPr="00C926F9">
        <w:rPr>
          <w:rFonts w:cs="B Mitra" w:hint="eastAsia"/>
          <w:spacing w:val="-2"/>
          <w:rtl/>
        </w:rPr>
        <w:t>ها</w:t>
      </w:r>
      <w:r w:rsidRPr="00C926F9">
        <w:rPr>
          <w:rFonts w:cs="B Mitra" w:hint="cs"/>
          <w:spacing w:val="-2"/>
          <w:rtl/>
        </w:rPr>
        <w:t>ی</w:t>
      </w:r>
      <w:r w:rsidRPr="00C926F9">
        <w:rPr>
          <w:rFonts w:cs="B Mitra"/>
          <w:spacing w:val="-2"/>
          <w:rtl/>
        </w:rPr>
        <w:t xml:space="preserve"> فرد</w:t>
      </w:r>
      <w:r w:rsidRPr="00C926F9">
        <w:rPr>
          <w:rFonts w:cs="B Mitra" w:hint="cs"/>
          <w:spacing w:val="-2"/>
          <w:rtl/>
        </w:rPr>
        <w:t>ی</w:t>
      </w:r>
      <w:r w:rsidRPr="00C926F9">
        <w:rPr>
          <w:rFonts w:cs="B Mitra"/>
          <w:spacing w:val="-2"/>
          <w:rtl/>
        </w:rPr>
        <w:t xml:space="preserve"> دانش‌آموز، بلکه به مح</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مدرسه، فرهنگ کلاس، س</w:t>
      </w:r>
      <w:r w:rsidRPr="00C926F9">
        <w:rPr>
          <w:rFonts w:cs="B Mitra" w:hint="cs"/>
          <w:spacing w:val="-2"/>
          <w:rtl/>
        </w:rPr>
        <w:t>ی</w:t>
      </w:r>
      <w:r w:rsidRPr="00C926F9">
        <w:rPr>
          <w:rFonts w:cs="B Mitra" w:hint="eastAsia"/>
          <w:spacing w:val="-2"/>
          <w:rtl/>
        </w:rPr>
        <w:t>است‌ها</w:t>
      </w:r>
      <w:r w:rsidRPr="00C926F9">
        <w:rPr>
          <w:rFonts w:cs="B Mitra"/>
          <w:spacing w:val="-2"/>
          <w:rtl/>
        </w:rPr>
        <w:t xml:space="preserve"> و راهبردها</w:t>
      </w:r>
      <w:r w:rsidRPr="00C926F9">
        <w:rPr>
          <w:rFonts w:cs="B Mitra" w:hint="cs"/>
          <w:spacing w:val="-2"/>
          <w:rtl/>
        </w:rPr>
        <w:t>ی</w:t>
      </w:r>
      <w:r w:rsidRPr="00C926F9">
        <w:rPr>
          <w:rFonts w:cs="B Mitra"/>
          <w:spacing w:val="-2"/>
          <w:rtl/>
        </w:rPr>
        <w:t xml:space="preserve"> آموزش</w:t>
      </w:r>
      <w:r w:rsidRPr="00C926F9">
        <w:rPr>
          <w:rFonts w:cs="B Mitra" w:hint="cs"/>
          <w:spacing w:val="-2"/>
          <w:rtl/>
        </w:rPr>
        <w:t>ی</w:t>
      </w:r>
      <w:r w:rsidRPr="00C926F9">
        <w:rPr>
          <w:rFonts w:cs="B Mitra"/>
          <w:spacing w:val="-2"/>
          <w:rtl/>
        </w:rPr>
        <w:t xml:space="preserve"> وابسته است.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علّ</w:t>
      </w:r>
      <w:r w:rsidRPr="00C926F9">
        <w:rPr>
          <w:rFonts w:cs="B Mitra" w:hint="cs"/>
          <w:spacing w:val="-2"/>
          <w:rtl/>
        </w:rPr>
        <w:t>ی</w:t>
      </w:r>
      <w:r w:rsidRPr="00C926F9">
        <w:rPr>
          <w:rFonts w:cs="B Mitra" w:hint="eastAsia"/>
          <w:spacing w:val="-2"/>
          <w:rtl/>
        </w:rPr>
        <w:t>،</w:t>
      </w:r>
      <w:r w:rsidRPr="00C926F9">
        <w:rPr>
          <w:rFonts w:cs="B Mitra"/>
          <w:spacing w:val="-2"/>
          <w:rtl/>
        </w:rPr>
        <w:t xml:space="preserve"> شامل ن</w:t>
      </w:r>
      <w:r w:rsidRPr="00C926F9">
        <w:rPr>
          <w:rFonts w:cs="B Mitra" w:hint="cs"/>
          <w:spacing w:val="-2"/>
          <w:rtl/>
        </w:rPr>
        <w:t>ی</w:t>
      </w:r>
      <w:r w:rsidRPr="00C926F9">
        <w:rPr>
          <w:rFonts w:cs="B Mitra" w:hint="eastAsia"/>
          <w:spacing w:val="-2"/>
          <w:rtl/>
        </w:rPr>
        <w:t>از</w:t>
      </w:r>
      <w:r w:rsidRPr="00C926F9">
        <w:rPr>
          <w:rFonts w:cs="B Mitra"/>
          <w:spacing w:val="-2"/>
          <w:rtl/>
        </w:rPr>
        <w:t xml:space="preserve"> به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معنادار، جذاب</w:t>
      </w:r>
      <w:r w:rsidRPr="00C926F9">
        <w:rPr>
          <w:rFonts w:cs="B Mitra" w:hint="cs"/>
          <w:spacing w:val="-2"/>
          <w:rtl/>
        </w:rPr>
        <w:t>ی</w:t>
      </w:r>
      <w:r w:rsidRPr="00C926F9">
        <w:rPr>
          <w:rFonts w:cs="B Mitra" w:hint="eastAsia"/>
          <w:spacing w:val="-2"/>
          <w:rtl/>
        </w:rPr>
        <w:t>ت</w:t>
      </w:r>
      <w:r w:rsidRPr="00C926F9">
        <w:rPr>
          <w:rFonts w:cs="B Mitra"/>
          <w:spacing w:val="-2"/>
          <w:rtl/>
        </w:rPr>
        <w:t xml:space="preserve"> ابزارها</w:t>
      </w:r>
      <w:r w:rsidRPr="00C926F9">
        <w:rPr>
          <w:rFonts w:cs="B Mitra" w:hint="cs"/>
          <w:spacing w:val="-2"/>
          <w:rtl/>
        </w:rPr>
        <w:t>ی</w:t>
      </w:r>
      <w:r w:rsidRPr="00C926F9">
        <w:rPr>
          <w:rFonts w:cs="B Mitra"/>
          <w:spacing w:val="-2"/>
          <w:rtl/>
        </w:rPr>
        <w:t xml:space="preserve"> فناورانه، احساس خودکارآمد</w:t>
      </w:r>
      <w:r w:rsidRPr="00C926F9">
        <w:rPr>
          <w:rFonts w:cs="B Mitra" w:hint="cs"/>
          <w:spacing w:val="-2"/>
          <w:rtl/>
        </w:rPr>
        <w:t>ی</w:t>
      </w:r>
      <w:r w:rsidRPr="00C926F9">
        <w:rPr>
          <w:rFonts w:cs="B Mitra"/>
          <w:spacing w:val="-2"/>
          <w:rtl/>
        </w:rPr>
        <w:t xml:space="preserve">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ن</w:t>
      </w:r>
      <w:r w:rsidRPr="00C926F9">
        <w:rPr>
          <w:rFonts w:cs="B Mitra" w:hint="cs"/>
          <w:spacing w:val="-2"/>
          <w:rtl/>
        </w:rPr>
        <w:t>ی</w:t>
      </w:r>
      <w:r w:rsidRPr="00C926F9">
        <w:rPr>
          <w:rFonts w:cs="B Mitra" w:hint="eastAsia"/>
          <w:spacing w:val="-2"/>
          <w:rtl/>
        </w:rPr>
        <w:t>از</w:t>
      </w:r>
      <w:r w:rsidRPr="00C926F9">
        <w:rPr>
          <w:rFonts w:cs="B Mitra"/>
          <w:spacing w:val="-2"/>
          <w:rtl/>
        </w:rPr>
        <w:t xml:space="preserve"> به استقلال و عامل</w:t>
      </w:r>
      <w:r w:rsidRPr="00C926F9">
        <w:rPr>
          <w:rFonts w:cs="B Mitra" w:hint="cs"/>
          <w:spacing w:val="-2"/>
          <w:rtl/>
        </w:rPr>
        <w:t>ی</w:t>
      </w:r>
      <w:r w:rsidRPr="00C926F9">
        <w:rPr>
          <w:rFonts w:cs="B Mitra" w:hint="eastAsia"/>
          <w:spacing w:val="-2"/>
          <w:rtl/>
        </w:rPr>
        <w:t>ت،</w:t>
      </w:r>
      <w:r w:rsidRPr="00C926F9">
        <w:rPr>
          <w:rFonts w:cs="B Mitra"/>
          <w:spacing w:val="-2"/>
          <w:rtl/>
        </w:rPr>
        <w:t xml:space="preserve"> در</w:t>
      </w:r>
      <w:r w:rsidRPr="00C926F9">
        <w:rPr>
          <w:rFonts w:cs="B Mitra" w:hint="cs"/>
          <w:spacing w:val="-2"/>
          <w:rtl/>
        </w:rPr>
        <w:t>ی</w:t>
      </w:r>
      <w:r w:rsidRPr="00C926F9">
        <w:rPr>
          <w:rFonts w:cs="B Mitra" w:hint="eastAsia"/>
          <w:spacing w:val="-2"/>
          <w:rtl/>
        </w:rPr>
        <w:t>افت</w:t>
      </w:r>
      <w:r w:rsidRPr="00C926F9">
        <w:rPr>
          <w:rFonts w:cs="B Mitra"/>
          <w:spacing w:val="-2"/>
          <w:rtl/>
        </w:rPr>
        <w:t xml:space="preserve"> بازخورد فور</w:t>
      </w:r>
      <w:r w:rsidRPr="00C926F9">
        <w:rPr>
          <w:rFonts w:cs="B Mitra" w:hint="cs"/>
          <w:spacing w:val="-2"/>
          <w:rtl/>
        </w:rPr>
        <w:t>ی</w:t>
      </w:r>
      <w:r w:rsidRPr="00C926F9">
        <w:rPr>
          <w:rFonts w:cs="B Mitra"/>
          <w:spacing w:val="-2"/>
          <w:rtl/>
        </w:rPr>
        <w:t xml:space="preserve"> و تجربه موفق</w:t>
      </w:r>
      <w:r w:rsidRPr="00C926F9">
        <w:rPr>
          <w:rFonts w:cs="B Mitra" w:hint="cs"/>
          <w:spacing w:val="-2"/>
          <w:rtl/>
        </w:rPr>
        <w:t>ی</w:t>
      </w:r>
      <w:r w:rsidRPr="00C926F9">
        <w:rPr>
          <w:rFonts w:cs="B Mitra" w:hint="eastAsia"/>
          <w:spacing w:val="-2"/>
          <w:rtl/>
        </w:rPr>
        <w:t>ت‌ها</w:t>
      </w:r>
      <w:r w:rsidRPr="00C926F9">
        <w:rPr>
          <w:rFonts w:cs="B Mitra" w:hint="cs"/>
          <w:spacing w:val="-2"/>
          <w:rtl/>
        </w:rPr>
        <w:t>ی</w:t>
      </w:r>
      <w:r w:rsidRPr="00C926F9">
        <w:rPr>
          <w:rFonts w:cs="B Mitra"/>
          <w:spacing w:val="-2"/>
          <w:rtl/>
        </w:rPr>
        <w:t xml:space="preserve"> کوچک، محرک‌ها</w:t>
      </w:r>
      <w:r w:rsidRPr="00C926F9">
        <w:rPr>
          <w:rFonts w:cs="B Mitra" w:hint="cs"/>
          <w:spacing w:val="-2"/>
          <w:rtl/>
        </w:rPr>
        <w:t>ی</w:t>
      </w:r>
      <w:r w:rsidRPr="00C926F9">
        <w:rPr>
          <w:rFonts w:cs="B Mitra"/>
          <w:spacing w:val="-2"/>
          <w:rtl/>
        </w:rPr>
        <w:t xml:space="preserve"> اصل</w:t>
      </w:r>
      <w:r w:rsidRPr="00C926F9">
        <w:rPr>
          <w:rFonts w:cs="B Mitra" w:hint="cs"/>
          <w:spacing w:val="-2"/>
          <w:rtl/>
        </w:rPr>
        <w:t>ی</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هستند و رفتار فعال دانش‌آموز را شکل م</w:t>
      </w:r>
      <w:r w:rsidRPr="00C926F9">
        <w:rPr>
          <w:rFonts w:cs="B Mitra" w:hint="cs"/>
          <w:spacing w:val="-2"/>
          <w:rtl/>
        </w:rPr>
        <w:t>ی‌</w:t>
      </w:r>
      <w:r w:rsidRPr="00C926F9">
        <w:rPr>
          <w:rFonts w:cs="B Mitra" w:hint="eastAsia"/>
          <w:spacing w:val="-2"/>
          <w:rtl/>
        </w:rPr>
        <w:t>دهند</w:t>
      </w:r>
      <w:r w:rsidRPr="00C926F9">
        <w:rPr>
          <w:rFonts w:cs="B Mitra"/>
          <w:spacing w:val="-2"/>
          <w:rtl/>
        </w:rPr>
        <w:t xml:space="preserve">. </w:t>
      </w:r>
      <w:r w:rsidRPr="00C926F9">
        <w:rPr>
          <w:rFonts w:cs="B Mitra" w:hint="cs"/>
          <w:spacing w:val="-2"/>
          <w:rtl/>
        </w:rPr>
        <w:t xml:space="preserve">نتایج </w:t>
      </w:r>
      <w:r w:rsidR="00146DF4" w:rsidRPr="00C926F9">
        <w:t>Bond et al. (</w:t>
      </w:r>
      <w:proofErr w:type="gramStart"/>
      <w:r w:rsidR="00146DF4" w:rsidRPr="00C926F9">
        <w:t>2020)</w:t>
      </w:r>
      <w:r w:rsidRPr="00C926F9">
        <w:rPr>
          <w:rStyle w:val="Strong"/>
          <w:rFonts w:cs="B Mitra" w:hint="cs"/>
          <w:b w:val="0"/>
          <w:bCs w:val="0"/>
          <w:spacing w:val="-2"/>
          <w:rtl/>
        </w:rPr>
        <w:t>نیز</w:t>
      </w:r>
      <w:proofErr w:type="gramEnd"/>
      <w:r w:rsidRPr="00C926F9">
        <w:rPr>
          <w:rStyle w:val="Strong"/>
          <w:rFonts w:cs="B Mitra" w:hint="cs"/>
          <w:b w:val="0"/>
          <w:bCs w:val="0"/>
          <w:spacing w:val="-2"/>
          <w:rtl/>
        </w:rPr>
        <w:t xml:space="preserve"> نشان داد </w:t>
      </w:r>
      <w:proofErr w:type="gramStart"/>
      <w:r w:rsidRPr="00C926F9">
        <w:rPr>
          <w:rStyle w:val="Strong"/>
          <w:rFonts w:cs="B Mitra" w:hint="cs"/>
          <w:b w:val="0"/>
          <w:bCs w:val="0"/>
          <w:spacing w:val="-2"/>
          <w:rtl/>
        </w:rPr>
        <w:t>که</w:t>
      </w:r>
      <w:r w:rsidRPr="00C926F9">
        <w:rPr>
          <w:rStyle w:val="Strong"/>
          <w:rFonts w:cs="B Mitra" w:hint="cs"/>
          <w:spacing w:val="-2"/>
          <w:rtl/>
        </w:rPr>
        <w:t xml:space="preserve"> </w:t>
      </w:r>
      <w:r w:rsidRPr="00C926F9">
        <w:rPr>
          <w:rFonts w:cs="B Mitra" w:hint="cs"/>
          <w:spacing w:val="-2"/>
          <w:rtl/>
        </w:rPr>
        <w:t xml:space="preserve"> </w:t>
      </w:r>
      <w:r w:rsidRPr="00C926F9">
        <w:rPr>
          <w:rFonts w:cs="B Mitra"/>
          <w:spacing w:val="-2"/>
          <w:rtl/>
        </w:rPr>
        <w:t>ا</w:t>
      </w:r>
      <w:r w:rsidRPr="00C926F9">
        <w:rPr>
          <w:rFonts w:cs="B Mitra" w:hint="cs"/>
          <w:spacing w:val="-2"/>
          <w:rtl/>
        </w:rPr>
        <w:t>ی</w:t>
      </w:r>
      <w:r w:rsidRPr="00C926F9">
        <w:rPr>
          <w:rFonts w:cs="B Mitra" w:hint="eastAsia"/>
          <w:spacing w:val="-2"/>
          <w:rtl/>
        </w:rPr>
        <w:t>ن</w:t>
      </w:r>
      <w:proofErr w:type="gramEnd"/>
      <w:r w:rsidRPr="00C926F9">
        <w:rPr>
          <w:rFonts w:cs="B Mitra"/>
          <w:spacing w:val="-2"/>
          <w:rtl/>
        </w:rPr>
        <w:t xml:space="preserve"> عوامل نشان م</w:t>
      </w:r>
      <w:r w:rsidRPr="00C926F9">
        <w:rPr>
          <w:rFonts w:cs="B Mitra" w:hint="cs"/>
          <w:spacing w:val="-2"/>
          <w:rtl/>
        </w:rPr>
        <w:t>ی‌</w:t>
      </w:r>
      <w:r w:rsidRPr="00C926F9">
        <w:rPr>
          <w:rFonts w:cs="B Mitra" w:hint="eastAsia"/>
          <w:spacing w:val="-2"/>
          <w:rtl/>
        </w:rPr>
        <w:t>دهند</w:t>
      </w:r>
      <w:r w:rsidRPr="00C926F9">
        <w:rPr>
          <w:rFonts w:cs="B Mitra"/>
          <w:spacing w:val="-2"/>
          <w:rtl/>
        </w:rPr>
        <w:t xml:space="preserve"> که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درون</w:t>
      </w:r>
      <w:r w:rsidRPr="00C926F9">
        <w:rPr>
          <w:rFonts w:cs="B Mitra" w:hint="cs"/>
          <w:spacing w:val="-2"/>
          <w:rtl/>
        </w:rPr>
        <w:t>ی</w:t>
      </w:r>
      <w:r w:rsidRPr="00C926F9">
        <w:rPr>
          <w:rFonts w:cs="B Mitra"/>
          <w:spacing w:val="-2"/>
          <w:rtl/>
        </w:rPr>
        <w:t xml:space="preserve"> دانش‌آموزان تنها زمان</w:t>
      </w:r>
      <w:r w:rsidRPr="00C926F9">
        <w:rPr>
          <w:rFonts w:cs="B Mitra" w:hint="cs"/>
          <w:spacing w:val="-2"/>
          <w:rtl/>
        </w:rPr>
        <w:t>ی</w:t>
      </w:r>
      <w:r w:rsidRPr="00C926F9">
        <w:rPr>
          <w:rFonts w:cs="B Mitra"/>
          <w:spacing w:val="-2"/>
          <w:rtl/>
        </w:rPr>
        <w:t xml:space="preserve"> فعال م</w:t>
      </w:r>
      <w:r w:rsidRPr="00C926F9">
        <w:rPr>
          <w:rFonts w:cs="B Mitra" w:hint="cs"/>
          <w:spacing w:val="-2"/>
          <w:rtl/>
        </w:rPr>
        <w:t>ی‌</w:t>
      </w:r>
      <w:r w:rsidRPr="00C926F9">
        <w:rPr>
          <w:rFonts w:cs="B Mitra" w:hint="eastAsia"/>
          <w:spacing w:val="-2"/>
          <w:rtl/>
        </w:rPr>
        <w:t>شود</w:t>
      </w:r>
      <w:r w:rsidRPr="00C926F9">
        <w:rPr>
          <w:rFonts w:cs="B Mitra"/>
          <w:spacing w:val="-2"/>
          <w:rtl/>
        </w:rPr>
        <w:t xml:space="preserve"> که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برا</w:t>
      </w:r>
      <w:r w:rsidRPr="00C926F9">
        <w:rPr>
          <w:rFonts w:cs="B Mitra" w:hint="cs"/>
          <w:spacing w:val="-2"/>
          <w:rtl/>
        </w:rPr>
        <w:t>ی</w:t>
      </w:r>
      <w:r w:rsidRPr="00C926F9">
        <w:rPr>
          <w:rFonts w:cs="B Mitra"/>
          <w:spacing w:val="-2"/>
          <w:rtl/>
        </w:rPr>
        <w:t xml:space="preserve"> آنان معنادار، جذاب و قابل کنترل باشد و امکان تجربه </w:t>
      </w:r>
      <w:r w:rsidRPr="00C926F9">
        <w:rPr>
          <w:rFonts w:cs="B Mitra"/>
          <w:spacing w:val="-2"/>
          <w:rtl/>
        </w:rPr>
        <w:lastRenderedPageBreak/>
        <w:t>موفق</w:t>
      </w:r>
      <w:r w:rsidRPr="00C926F9">
        <w:rPr>
          <w:rFonts w:cs="B Mitra" w:hint="cs"/>
          <w:spacing w:val="-2"/>
          <w:rtl/>
        </w:rPr>
        <w:t>ی</w:t>
      </w:r>
      <w:r w:rsidRPr="00C926F9">
        <w:rPr>
          <w:rFonts w:cs="B Mitra" w:hint="eastAsia"/>
          <w:spacing w:val="-2"/>
          <w:rtl/>
        </w:rPr>
        <w:t>ت‌ها</w:t>
      </w:r>
      <w:r w:rsidRPr="00C926F9">
        <w:rPr>
          <w:rFonts w:cs="B Mitra" w:hint="cs"/>
          <w:spacing w:val="-2"/>
          <w:rtl/>
        </w:rPr>
        <w:t>ی</w:t>
      </w:r>
      <w:r w:rsidRPr="00C926F9">
        <w:rPr>
          <w:rFonts w:cs="B Mitra"/>
          <w:spacing w:val="-2"/>
          <w:rtl/>
        </w:rPr>
        <w:t xml:space="preserve"> تدر</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spacing w:val="-2"/>
          <w:rtl/>
        </w:rPr>
        <w:t xml:space="preserve"> فراهم شود.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زم</w:t>
      </w:r>
      <w:r w:rsidRPr="00C926F9">
        <w:rPr>
          <w:rFonts w:cs="B Mitra" w:hint="cs"/>
          <w:spacing w:val="-2"/>
          <w:rtl/>
        </w:rPr>
        <w:t>ی</w:t>
      </w:r>
      <w:r w:rsidRPr="00C926F9">
        <w:rPr>
          <w:rFonts w:cs="B Mitra" w:hint="eastAsia"/>
          <w:spacing w:val="-2"/>
          <w:rtl/>
        </w:rPr>
        <w:t>نه‌ا</w:t>
      </w:r>
      <w:r w:rsidRPr="00C926F9">
        <w:rPr>
          <w:rFonts w:cs="B Mitra" w:hint="cs"/>
          <w:spacing w:val="-2"/>
          <w:rtl/>
        </w:rPr>
        <w:t>ی</w:t>
      </w:r>
      <w:r w:rsidRPr="00C926F9">
        <w:rPr>
          <w:rFonts w:cs="B Mitra"/>
          <w:spacing w:val="-2"/>
          <w:rtl/>
        </w:rPr>
        <w:t xml:space="preserve"> مانند فرهنگ مدرسه حام</w:t>
      </w:r>
      <w:r w:rsidRPr="00C926F9">
        <w:rPr>
          <w:rFonts w:cs="B Mitra" w:hint="cs"/>
          <w:spacing w:val="-2"/>
          <w:rtl/>
        </w:rPr>
        <w:t>ی</w:t>
      </w:r>
      <w:r w:rsidRPr="00C926F9">
        <w:rPr>
          <w:rFonts w:cs="B Mitra"/>
          <w:spacing w:val="-2"/>
          <w:rtl/>
        </w:rPr>
        <w:t xml:space="preserve"> نوآور</w:t>
      </w:r>
      <w:r w:rsidRPr="00C926F9">
        <w:rPr>
          <w:rFonts w:cs="B Mitra" w:hint="cs"/>
          <w:spacing w:val="-2"/>
          <w:rtl/>
        </w:rPr>
        <w:t>ی</w:t>
      </w:r>
      <w:r w:rsidRPr="00C926F9">
        <w:rPr>
          <w:rFonts w:cs="B Mitra" w:hint="eastAsia"/>
          <w:spacing w:val="-2"/>
          <w:rtl/>
        </w:rPr>
        <w:t>،</w:t>
      </w:r>
      <w:r w:rsidRPr="00C926F9">
        <w:rPr>
          <w:rFonts w:cs="B Mitra"/>
          <w:spacing w:val="-2"/>
          <w:rtl/>
        </w:rPr>
        <w:t xml:space="preserve"> </w:t>
      </w:r>
      <w:r w:rsidRPr="00C926F9">
        <w:rPr>
          <w:rFonts w:cs="B Mitra" w:hint="eastAsia"/>
          <w:spacing w:val="-2"/>
          <w:rtl/>
        </w:rPr>
        <w:t>ز</w:t>
      </w:r>
      <w:r w:rsidRPr="00C926F9">
        <w:rPr>
          <w:rFonts w:cs="B Mitra" w:hint="cs"/>
          <w:spacing w:val="-2"/>
          <w:rtl/>
        </w:rPr>
        <w:t>ی</w:t>
      </w:r>
      <w:r w:rsidRPr="00C926F9">
        <w:rPr>
          <w:rFonts w:cs="B Mitra" w:hint="eastAsia"/>
          <w:spacing w:val="-2"/>
          <w:rtl/>
        </w:rPr>
        <w:t>رساخت‌ها</w:t>
      </w:r>
      <w:r w:rsidRPr="00C926F9">
        <w:rPr>
          <w:rFonts w:cs="B Mitra" w:hint="cs"/>
          <w:spacing w:val="-2"/>
          <w:rtl/>
        </w:rPr>
        <w:t>ی</w:t>
      </w:r>
      <w:r w:rsidRPr="00C926F9">
        <w:rPr>
          <w:rFonts w:cs="B Mitra"/>
          <w:spacing w:val="-2"/>
          <w:rtl/>
        </w:rPr>
        <w:t xml:space="preserve"> فناورانه مناسب، جوّ روان</w:t>
      </w:r>
      <w:r w:rsidRPr="00C926F9">
        <w:rPr>
          <w:rFonts w:cs="B Mitra" w:hint="cs"/>
          <w:spacing w:val="-2"/>
          <w:rtl/>
        </w:rPr>
        <w:t>ی</w:t>
      </w:r>
      <w:r w:rsidRPr="00C926F9">
        <w:rPr>
          <w:rFonts w:cs="B Mitra"/>
          <w:spacing w:val="-2"/>
          <w:rtl/>
        </w:rPr>
        <w:t>-اجتماع</w:t>
      </w:r>
      <w:r w:rsidRPr="00C926F9">
        <w:rPr>
          <w:rFonts w:cs="B Mitra" w:hint="cs"/>
          <w:spacing w:val="-2"/>
          <w:rtl/>
        </w:rPr>
        <w:t>ی</w:t>
      </w:r>
      <w:r w:rsidRPr="00C926F9">
        <w:rPr>
          <w:rFonts w:cs="B Mitra"/>
          <w:spacing w:val="-2"/>
          <w:rtl/>
        </w:rPr>
        <w:t xml:space="preserve"> کلاس، برنامه درس</w:t>
      </w:r>
      <w:r w:rsidRPr="00C926F9">
        <w:rPr>
          <w:rFonts w:cs="B Mitra" w:hint="cs"/>
          <w:spacing w:val="-2"/>
          <w:rtl/>
        </w:rPr>
        <w:t>ی</w:t>
      </w:r>
      <w:r w:rsidRPr="00C926F9">
        <w:rPr>
          <w:rFonts w:cs="B Mitra"/>
          <w:spacing w:val="-2"/>
          <w:rtl/>
        </w:rPr>
        <w:t xml:space="preserve"> انعطاف‌پذ</w:t>
      </w:r>
      <w:r w:rsidRPr="00C926F9">
        <w:rPr>
          <w:rFonts w:cs="B Mitra" w:hint="cs"/>
          <w:spacing w:val="-2"/>
          <w:rtl/>
        </w:rPr>
        <w:t>ی</w:t>
      </w:r>
      <w:r w:rsidRPr="00C926F9">
        <w:rPr>
          <w:rFonts w:cs="B Mitra" w:hint="eastAsia"/>
          <w:spacing w:val="-2"/>
          <w:rtl/>
        </w:rPr>
        <w:t>ر،</w:t>
      </w:r>
      <w:r w:rsidRPr="00C926F9">
        <w:rPr>
          <w:rFonts w:cs="B Mitra"/>
          <w:spacing w:val="-2"/>
          <w:rtl/>
        </w:rPr>
        <w:t xml:space="preserve"> توانمند</w:t>
      </w:r>
      <w:r w:rsidRPr="00C926F9">
        <w:rPr>
          <w:rFonts w:cs="B Mitra" w:hint="cs"/>
          <w:spacing w:val="-2"/>
          <w:rtl/>
        </w:rPr>
        <w:t>ی</w:t>
      </w:r>
      <w:r w:rsidRPr="00C926F9">
        <w:rPr>
          <w:rFonts w:cs="B Mitra"/>
          <w:spacing w:val="-2"/>
          <w:rtl/>
        </w:rPr>
        <w:t xml:space="preserve"> حرفه‌ا</w:t>
      </w:r>
      <w:r w:rsidRPr="00C926F9">
        <w:rPr>
          <w:rFonts w:cs="B Mitra" w:hint="cs"/>
          <w:spacing w:val="-2"/>
          <w:rtl/>
        </w:rPr>
        <w:t>ی</w:t>
      </w:r>
      <w:r w:rsidRPr="00C926F9">
        <w:rPr>
          <w:rFonts w:cs="B Mitra"/>
          <w:spacing w:val="-2"/>
          <w:rtl/>
        </w:rPr>
        <w:t xml:space="preserve"> معلمان و حما</w:t>
      </w:r>
      <w:r w:rsidRPr="00C926F9">
        <w:rPr>
          <w:rFonts w:cs="B Mitra" w:hint="cs"/>
          <w:spacing w:val="-2"/>
          <w:rtl/>
        </w:rPr>
        <w:t>ی</w:t>
      </w:r>
      <w:r w:rsidRPr="00C926F9">
        <w:rPr>
          <w:rFonts w:cs="B Mitra" w:hint="eastAsia"/>
          <w:spacing w:val="-2"/>
          <w:rtl/>
        </w:rPr>
        <w:t>ت</w:t>
      </w:r>
      <w:r w:rsidRPr="00C926F9">
        <w:rPr>
          <w:rFonts w:cs="B Mitra"/>
          <w:spacing w:val="-2"/>
          <w:rtl/>
        </w:rPr>
        <w:t xml:space="preserve"> مد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ت</w:t>
      </w:r>
      <w:r w:rsidRPr="00C926F9">
        <w:rPr>
          <w:rFonts w:cs="B Mitra" w:hint="cs"/>
          <w:spacing w:val="-2"/>
          <w:rtl/>
        </w:rPr>
        <w:t>ی</w:t>
      </w:r>
      <w:r w:rsidRPr="00C926F9">
        <w:rPr>
          <w:rFonts w:cs="B Mitra"/>
          <w:spacing w:val="-2"/>
          <w:rtl/>
        </w:rPr>
        <w:t xml:space="preserve"> و س</w:t>
      </w:r>
      <w:r w:rsidRPr="00C926F9">
        <w:rPr>
          <w:rFonts w:cs="B Mitra" w:hint="cs"/>
          <w:spacing w:val="-2"/>
          <w:rtl/>
        </w:rPr>
        <w:t>ی</w:t>
      </w:r>
      <w:r w:rsidRPr="00C926F9">
        <w:rPr>
          <w:rFonts w:cs="B Mitra" w:hint="eastAsia"/>
          <w:spacing w:val="-2"/>
          <w:rtl/>
        </w:rPr>
        <w:t>است</w:t>
      </w:r>
      <w:r w:rsidRPr="00C926F9">
        <w:rPr>
          <w:rFonts w:cs="B Mitra" w:hint="cs"/>
          <w:spacing w:val="-2"/>
          <w:rtl/>
        </w:rPr>
        <w:t>ی</w:t>
      </w:r>
      <w:r w:rsidRPr="00C926F9">
        <w:rPr>
          <w:rFonts w:cs="B Mitra" w:hint="eastAsia"/>
          <w:spacing w:val="-2"/>
          <w:rtl/>
        </w:rPr>
        <w:t>،</w:t>
      </w:r>
      <w:r w:rsidRPr="00C926F9">
        <w:rPr>
          <w:rFonts w:cs="B Mitra"/>
          <w:spacing w:val="-2"/>
          <w:rtl/>
        </w:rPr>
        <w:t xml:space="preserve"> نقش تسه</w:t>
      </w:r>
      <w:r w:rsidRPr="00C926F9">
        <w:rPr>
          <w:rFonts w:cs="B Mitra" w:hint="cs"/>
          <w:spacing w:val="-2"/>
          <w:rtl/>
        </w:rPr>
        <w:t>ی</w:t>
      </w:r>
      <w:r w:rsidRPr="00C926F9">
        <w:rPr>
          <w:rFonts w:cs="B Mitra" w:hint="eastAsia"/>
          <w:spacing w:val="-2"/>
          <w:rtl/>
        </w:rPr>
        <w:t>ل‌کننده</w:t>
      </w:r>
      <w:r w:rsidRPr="00C926F9">
        <w:rPr>
          <w:rFonts w:cs="B Mitra"/>
          <w:spacing w:val="-2"/>
          <w:rtl/>
        </w:rPr>
        <w:t xml:space="preserve"> و بسترساز دارند. </w:t>
      </w:r>
      <w:r w:rsidRPr="00C926F9">
        <w:rPr>
          <w:rFonts w:cs="B Mitra" w:hint="cs"/>
          <w:spacing w:val="-2"/>
          <w:rtl/>
        </w:rPr>
        <w:t xml:space="preserve">نتایج </w:t>
      </w:r>
      <w:r w:rsidR="00146DF4" w:rsidRPr="00C926F9">
        <w:rPr>
          <w:rFonts w:cs="B Mitra"/>
          <w:spacing w:val="-2"/>
        </w:rPr>
        <w:t>Huang, Spector, and Yang (2023)</w:t>
      </w:r>
      <w:r w:rsidR="00146DF4" w:rsidRPr="00C926F9">
        <w:rPr>
          <w:rFonts w:cs="B Mitra" w:hint="cs"/>
          <w:spacing w:val="-2"/>
          <w:rtl/>
        </w:rPr>
        <w:t xml:space="preserve"> </w:t>
      </w:r>
      <w:r w:rsidRPr="00C926F9">
        <w:rPr>
          <w:rFonts w:cs="B Mitra" w:hint="cs"/>
          <w:spacing w:val="-2"/>
          <w:rtl/>
        </w:rPr>
        <w:t xml:space="preserve"> نشان داد که</w:t>
      </w:r>
      <w:r w:rsidRPr="00C926F9">
        <w:rPr>
          <w:rFonts w:ascii="Poppins" w:hAnsi="Poppins" w:cs="B Mitra" w:hint="cs"/>
          <w:spacing w:val="-2"/>
          <w:shd w:val="clear" w:color="auto" w:fill="FFFFFF"/>
          <w:rtl/>
        </w:rPr>
        <w:t xml:space="preserve"> </w:t>
      </w:r>
      <w:r w:rsidRPr="00C926F9">
        <w:rPr>
          <w:rFonts w:cs="B Mitra"/>
          <w:spacing w:val="-2"/>
          <w:rtl/>
        </w:rPr>
        <w:t>دانش‌آموزان با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بالا نم</w:t>
      </w:r>
      <w:r w:rsidRPr="00C926F9">
        <w:rPr>
          <w:rFonts w:cs="B Mitra" w:hint="cs"/>
          <w:spacing w:val="-2"/>
          <w:rtl/>
        </w:rPr>
        <w:t>ی‌</w:t>
      </w:r>
      <w:r w:rsidRPr="00C926F9">
        <w:rPr>
          <w:rFonts w:cs="B Mitra" w:hint="eastAsia"/>
          <w:spacing w:val="-2"/>
          <w:rtl/>
        </w:rPr>
        <w:t>توانند</w:t>
      </w:r>
      <w:r w:rsidRPr="00C926F9">
        <w:rPr>
          <w:rFonts w:cs="B Mitra"/>
          <w:spacing w:val="-2"/>
          <w:rtl/>
        </w:rPr>
        <w:t xml:space="preserve"> به حداکثر کنشگر</w:t>
      </w:r>
      <w:r w:rsidRPr="00C926F9">
        <w:rPr>
          <w:rFonts w:cs="B Mitra" w:hint="cs"/>
          <w:spacing w:val="-2"/>
          <w:rtl/>
        </w:rPr>
        <w:t>ی</w:t>
      </w:r>
      <w:r w:rsidRPr="00C926F9">
        <w:rPr>
          <w:rFonts w:cs="B Mitra"/>
          <w:spacing w:val="-2"/>
          <w:rtl/>
        </w:rPr>
        <w:t xml:space="preserve"> خود برسند مگر ا</w:t>
      </w:r>
      <w:r w:rsidRPr="00C926F9">
        <w:rPr>
          <w:rFonts w:cs="B Mitra" w:hint="cs"/>
          <w:spacing w:val="-2"/>
          <w:rtl/>
        </w:rPr>
        <w:t>ی</w:t>
      </w:r>
      <w:r w:rsidRPr="00C926F9">
        <w:rPr>
          <w:rFonts w:cs="B Mitra" w:hint="eastAsia"/>
          <w:spacing w:val="-2"/>
          <w:rtl/>
        </w:rPr>
        <w:t>نکه</w:t>
      </w:r>
      <w:r w:rsidRPr="00C926F9">
        <w:rPr>
          <w:rFonts w:cs="B Mitra"/>
          <w:spacing w:val="-2"/>
          <w:rtl/>
        </w:rPr>
        <w:t xml:space="preserve"> مح</w:t>
      </w:r>
      <w:r w:rsidRPr="00C926F9">
        <w:rPr>
          <w:rFonts w:cs="B Mitra" w:hint="cs"/>
          <w:spacing w:val="-2"/>
          <w:rtl/>
        </w:rPr>
        <w:t>ی</w:t>
      </w:r>
      <w:r w:rsidRPr="00C926F9">
        <w:rPr>
          <w:rFonts w:cs="B Mitra" w:hint="eastAsia"/>
          <w:spacing w:val="-2"/>
          <w:rtl/>
        </w:rPr>
        <w:t>ط</w:t>
      </w:r>
      <w:r w:rsidRPr="00C926F9">
        <w:rPr>
          <w:rFonts w:cs="B Mitra"/>
          <w:spacing w:val="-2"/>
          <w:rtl/>
        </w:rPr>
        <w:t xml:space="preserve"> آموزش</w:t>
      </w:r>
      <w:r w:rsidRPr="00C926F9">
        <w:rPr>
          <w:rFonts w:cs="B Mitra" w:hint="cs"/>
          <w:spacing w:val="-2"/>
          <w:rtl/>
        </w:rPr>
        <w:t>ی</w:t>
      </w:r>
      <w:r w:rsidRPr="00C926F9">
        <w:rPr>
          <w:rFonts w:cs="B Mitra" w:hint="eastAsia"/>
          <w:spacing w:val="-2"/>
          <w:rtl/>
        </w:rPr>
        <w:t>،</w:t>
      </w:r>
      <w:r w:rsidRPr="00C926F9">
        <w:rPr>
          <w:rFonts w:cs="B Mitra"/>
          <w:spacing w:val="-2"/>
          <w:rtl/>
        </w:rPr>
        <w:t xml:space="preserve"> فضا</w:t>
      </w:r>
      <w:r w:rsidRPr="00C926F9">
        <w:rPr>
          <w:rFonts w:cs="B Mitra" w:hint="cs"/>
          <w:spacing w:val="-2"/>
          <w:rtl/>
        </w:rPr>
        <w:t>ی</w:t>
      </w:r>
      <w:r w:rsidRPr="00C926F9">
        <w:rPr>
          <w:rFonts w:cs="B Mitra"/>
          <w:spacing w:val="-2"/>
          <w:rtl/>
        </w:rPr>
        <w:t xml:space="preserve"> امن، امکانات فناورانه کاف</w:t>
      </w:r>
      <w:r w:rsidRPr="00C926F9">
        <w:rPr>
          <w:rFonts w:cs="B Mitra" w:hint="cs"/>
          <w:spacing w:val="-2"/>
          <w:rtl/>
        </w:rPr>
        <w:t>ی</w:t>
      </w:r>
      <w:r w:rsidRPr="00C926F9">
        <w:rPr>
          <w:rFonts w:cs="B Mitra"/>
          <w:spacing w:val="-2"/>
          <w:rtl/>
        </w:rPr>
        <w:t xml:space="preserve"> و پشت</w:t>
      </w:r>
      <w:r w:rsidRPr="00C926F9">
        <w:rPr>
          <w:rFonts w:cs="B Mitra" w:hint="cs"/>
          <w:spacing w:val="-2"/>
          <w:rtl/>
        </w:rPr>
        <w:t>ی</w:t>
      </w:r>
      <w:r w:rsidRPr="00C926F9">
        <w:rPr>
          <w:rFonts w:cs="B Mitra" w:hint="eastAsia"/>
          <w:spacing w:val="-2"/>
          <w:rtl/>
        </w:rPr>
        <w:t>بان</w:t>
      </w:r>
      <w:r w:rsidRPr="00C926F9">
        <w:rPr>
          <w:rFonts w:cs="B Mitra" w:hint="cs"/>
          <w:spacing w:val="-2"/>
          <w:rtl/>
        </w:rPr>
        <w:t>ی</w:t>
      </w:r>
      <w:r w:rsidRPr="00C926F9">
        <w:rPr>
          <w:rFonts w:cs="B Mitra"/>
          <w:spacing w:val="-2"/>
          <w:rtl/>
        </w:rPr>
        <w:t xml:space="preserve"> معلمان و مد</w:t>
      </w:r>
      <w:r w:rsidRPr="00C926F9">
        <w:rPr>
          <w:rFonts w:cs="B Mitra" w:hint="cs"/>
          <w:spacing w:val="-2"/>
          <w:rtl/>
        </w:rPr>
        <w:t>ی</w:t>
      </w:r>
      <w:r w:rsidRPr="00C926F9">
        <w:rPr>
          <w:rFonts w:cs="B Mitra" w:hint="eastAsia"/>
          <w:spacing w:val="-2"/>
          <w:rtl/>
        </w:rPr>
        <w:t>ران</w:t>
      </w:r>
      <w:r w:rsidRPr="00C926F9">
        <w:rPr>
          <w:rFonts w:cs="B Mitra"/>
          <w:spacing w:val="-2"/>
          <w:rtl/>
        </w:rPr>
        <w:t xml:space="preserve"> را فراهم کند. ا</w:t>
      </w:r>
      <w:r w:rsidRPr="00C926F9">
        <w:rPr>
          <w:rFonts w:cs="B Mitra" w:hint="cs"/>
          <w:spacing w:val="-2"/>
          <w:rtl/>
        </w:rPr>
        <w:t>ی</w:t>
      </w:r>
      <w:r w:rsidRPr="00C926F9">
        <w:rPr>
          <w:rFonts w:cs="B Mitra" w:hint="eastAsia"/>
          <w:spacing w:val="-2"/>
          <w:rtl/>
        </w:rPr>
        <w:t>ن</w:t>
      </w:r>
      <w:r w:rsidRPr="00C926F9">
        <w:rPr>
          <w:rFonts w:cs="B Mitra"/>
          <w:spacing w:val="-2"/>
          <w:rtl/>
        </w:rPr>
        <w:t xml:space="preserve"> </w:t>
      </w:r>
      <w:r w:rsidRPr="00C926F9">
        <w:rPr>
          <w:rFonts w:cs="B Mitra" w:hint="cs"/>
          <w:spacing w:val="-2"/>
          <w:rtl/>
        </w:rPr>
        <w:t>ی</w:t>
      </w:r>
      <w:r w:rsidRPr="00C926F9">
        <w:rPr>
          <w:rFonts w:cs="B Mitra" w:hint="eastAsia"/>
          <w:spacing w:val="-2"/>
          <w:rtl/>
        </w:rPr>
        <w:t>افته</w:t>
      </w:r>
      <w:r w:rsidRPr="00C926F9">
        <w:rPr>
          <w:rFonts w:cs="B Mitra"/>
          <w:spacing w:val="-2"/>
          <w:rtl/>
        </w:rPr>
        <w:t xml:space="preserve"> بر اهم</w:t>
      </w:r>
      <w:r w:rsidRPr="00C926F9">
        <w:rPr>
          <w:rFonts w:cs="B Mitra" w:hint="cs"/>
          <w:spacing w:val="-2"/>
          <w:rtl/>
        </w:rPr>
        <w:t>ی</w:t>
      </w:r>
      <w:r w:rsidRPr="00C926F9">
        <w:rPr>
          <w:rFonts w:cs="B Mitra" w:hint="eastAsia"/>
          <w:spacing w:val="-2"/>
          <w:rtl/>
        </w:rPr>
        <w:t>ت</w:t>
      </w:r>
      <w:r w:rsidRPr="00C926F9">
        <w:rPr>
          <w:rFonts w:cs="B Mitra"/>
          <w:spacing w:val="-2"/>
          <w:rtl/>
        </w:rPr>
        <w:t xml:space="preserve"> ا</w:t>
      </w:r>
      <w:r w:rsidRPr="00C926F9">
        <w:rPr>
          <w:rFonts w:cs="B Mitra" w:hint="cs"/>
          <w:spacing w:val="-2"/>
          <w:rtl/>
        </w:rPr>
        <w:t>ی</w:t>
      </w:r>
      <w:r w:rsidRPr="00C926F9">
        <w:rPr>
          <w:rFonts w:cs="B Mitra" w:hint="eastAsia"/>
          <w:spacing w:val="-2"/>
          <w:rtl/>
        </w:rPr>
        <w:t>جاد</w:t>
      </w:r>
      <w:r w:rsidRPr="00C926F9">
        <w:rPr>
          <w:rFonts w:cs="B Mitra"/>
          <w:spacing w:val="-2"/>
          <w:rtl/>
        </w:rPr>
        <w:t xml:space="preserve"> فرهنگ مدرسه‌ا</w:t>
      </w:r>
      <w:r w:rsidRPr="00C926F9">
        <w:rPr>
          <w:rFonts w:cs="B Mitra" w:hint="cs"/>
          <w:spacing w:val="-2"/>
          <w:rtl/>
        </w:rPr>
        <w:t>ی</w:t>
      </w:r>
      <w:r w:rsidRPr="00C926F9">
        <w:rPr>
          <w:rFonts w:cs="B Mitra"/>
          <w:spacing w:val="-2"/>
          <w:rtl/>
        </w:rPr>
        <w:t xml:space="preserve"> پو</w:t>
      </w:r>
      <w:r w:rsidRPr="00C926F9">
        <w:rPr>
          <w:rFonts w:cs="B Mitra" w:hint="cs"/>
          <w:spacing w:val="-2"/>
          <w:rtl/>
        </w:rPr>
        <w:t>ی</w:t>
      </w:r>
      <w:r w:rsidRPr="00C926F9">
        <w:rPr>
          <w:rFonts w:cs="B Mitra" w:hint="eastAsia"/>
          <w:spacing w:val="-2"/>
          <w:rtl/>
        </w:rPr>
        <w:t>ا</w:t>
      </w:r>
      <w:r w:rsidRPr="00C926F9">
        <w:rPr>
          <w:rFonts w:cs="B Mitra"/>
          <w:spacing w:val="-2"/>
          <w:rtl/>
        </w:rPr>
        <w:t xml:space="preserve"> و حما</w:t>
      </w:r>
      <w:r w:rsidRPr="00C926F9">
        <w:rPr>
          <w:rFonts w:cs="B Mitra" w:hint="cs"/>
          <w:spacing w:val="-2"/>
          <w:rtl/>
        </w:rPr>
        <w:t>ی</w:t>
      </w:r>
      <w:r w:rsidRPr="00C926F9">
        <w:rPr>
          <w:rFonts w:cs="B Mitra" w:hint="eastAsia"/>
          <w:spacing w:val="-2"/>
          <w:rtl/>
        </w:rPr>
        <w:t>ت</w:t>
      </w:r>
      <w:r w:rsidRPr="00C926F9">
        <w:rPr>
          <w:rFonts w:cs="B Mitra" w:hint="cs"/>
          <w:spacing w:val="-2"/>
          <w:rtl/>
        </w:rPr>
        <w:t>ی</w:t>
      </w:r>
      <w:r w:rsidRPr="00C926F9">
        <w:rPr>
          <w:rFonts w:cs="B Mitra"/>
          <w:spacing w:val="-2"/>
          <w:rtl/>
        </w:rPr>
        <w:t xml:space="preserve"> تأک</w:t>
      </w:r>
      <w:r w:rsidRPr="00C926F9">
        <w:rPr>
          <w:rFonts w:cs="B Mitra" w:hint="cs"/>
          <w:spacing w:val="-2"/>
          <w:rtl/>
        </w:rPr>
        <w:t>ی</w:t>
      </w:r>
      <w:r w:rsidRPr="00C926F9">
        <w:rPr>
          <w:rFonts w:cs="B Mitra" w:hint="eastAsia"/>
          <w:spacing w:val="-2"/>
          <w:rtl/>
        </w:rPr>
        <w:t>د</w:t>
      </w:r>
      <w:r w:rsidRPr="00C926F9">
        <w:rPr>
          <w:rFonts w:cs="B Mitra"/>
          <w:spacing w:val="-2"/>
          <w:rtl/>
        </w:rPr>
        <w:t xml:space="preserve"> دارد که نوآور</w:t>
      </w:r>
      <w:r w:rsidRPr="00C926F9">
        <w:rPr>
          <w:rFonts w:cs="B Mitra" w:hint="cs"/>
          <w:spacing w:val="-2"/>
          <w:rtl/>
        </w:rPr>
        <w:t>ی</w:t>
      </w:r>
      <w:r w:rsidRPr="00C926F9">
        <w:rPr>
          <w:rFonts w:cs="B Mitra"/>
          <w:spacing w:val="-2"/>
          <w:rtl/>
        </w:rPr>
        <w:t xml:space="preserve"> و مشارکت فعال دانش‌آموزان را ارزش‌گذار</w:t>
      </w:r>
      <w:r w:rsidRPr="00C926F9">
        <w:rPr>
          <w:rFonts w:cs="B Mitra" w:hint="cs"/>
          <w:spacing w:val="-2"/>
          <w:rtl/>
        </w:rPr>
        <w:t>ی</w:t>
      </w:r>
      <w:r w:rsidRPr="00C926F9">
        <w:rPr>
          <w:rFonts w:cs="B Mitra"/>
          <w:spacing w:val="-2"/>
          <w:rtl/>
        </w:rPr>
        <w:t xml:space="preserve"> کند.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مداخله‌ا</w:t>
      </w:r>
      <w:r w:rsidRPr="00C926F9">
        <w:rPr>
          <w:rFonts w:cs="B Mitra" w:hint="cs"/>
          <w:spacing w:val="-2"/>
          <w:rtl/>
        </w:rPr>
        <w:t>ی</w:t>
      </w:r>
      <w:r w:rsidRPr="00C926F9">
        <w:rPr>
          <w:rFonts w:cs="B Mitra"/>
          <w:spacing w:val="-2"/>
          <w:rtl/>
        </w:rPr>
        <w:t xml:space="preserve"> مانند شکاف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نگرش خانواده، مشکلات فن</w:t>
      </w:r>
      <w:r w:rsidRPr="00C926F9">
        <w:rPr>
          <w:rFonts w:cs="B Mitra" w:hint="cs"/>
          <w:spacing w:val="-2"/>
          <w:rtl/>
        </w:rPr>
        <w:t>ی</w:t>
      </w:r>
      <w:r w:rsidRPr="00C926F9">
        <w:rPr>
          <w:rFonts w:cs="B Mitra" w:hint="eastAsia"/>
          <w:spacing w:val="-2"/>
          <w:rtl/>
        </w:rPr>
        <w:t>،</w:t>
      </w:r>
      <w:r w:rsidRPr="00C926F9">
        <w:rPr>
          <w:rFonts w:cs="B Mitra"/>
          <w:spacing w:val="-2"/>
          <w:rtl/>
        </w:rPr>
        <w:t xml:space="preserve"> فشار </w:t>
      </w:r>
      <w:r w:rsidRPr="00C926F9">
        <w:rPr>
          <w:rFonts w:cs="B Mitra" w:hint="eastAsia"/>
          <w:spacing w:val="-2"/>
          <w:rtl/>
        </w:rPr>
        <w:t>برنامه</w:t>
      </w:r>
      <w:r w:rsidRPr="00C926F9">
        <w:rPr>
          <w:rFonts w:cs="B Mitra"/>
          <w:spacing w:val="-2"/>
          <w:rtl/>
        </w:rPr>
        <w:t xml:space="preserve"> درس</w:t>
      </w:r>
      <w:r w:rsidRPr="00C926F9">
        <w:rPr>
          <w:rFonts w:cs="B Mitra" w:hint="cs"/>
          <w:spacing w:val="-2"/>
          <w:rtl/>
        </w:rPr>
        <w:t>ی</w:t>
      </w:r>
      <w:r w:rsidRPr="00C926F9">
        <w:rPr>
          <w:rFonts w:cs="B Mitra" w:hint="eastAsia"/>
          <w:spacing w:val="-2"/>
          <w:rtl/>
        </w:rPr>
        <w:t>،</w:t>
      </w:r>
      <w:r w:rsidRPr="00C926F9">
        <w:rPr>
          <w:rFonts w:cs="B Mitra"/>
          <w:spacing w:val="-2"/>
          <w:rtl/>
        </w:rPr>
        <w:t xml:space="preserve"> استفاده غ</w:t>
      </w:r>
      <w:r w:rsidRPr="00C926F9">
        <w:rPr>
          <w:rFonts w:cs="B Mitra" w:hint="cs"/>
          <w:spacing w:val="-2"/>
          <w:rtl/>
        </w:rPr>
        <w:t>ی</w:t>
      </w:r>
      <w:r w:rsidRPr="00C926F9">
        <w:rPr>
          <w:rFonts w:cs="B Mitra" w:hint="eastAsia"/>
          <w:spacing w:val="-2"/>
          <w:rtl/>
        </w:rPr>
        <w:t>رهدفمند</w:t>
      </w:r>
      <w:r w:rsidRPr="00C926F9">
        <w:rPr>
          <w:rFonts w:cs="B Mitra"/>
          <w:spacing w:val="-2"/>
          <w:rtl/>
        </w:rPr>
        <w:t xml:space="preserve"> از فناور</w:t>
      </w:r>
      <w:r w:rsidRPr="00C926F9">
        <w:rPr>
          <w:rFonts w:cs="B Mitra" w:hint="cs"/>
          <w:spacing w:val="-2"/>
          <w:rtl/>
        </w:rPr>
        <w:t>ی</w:t>
      </w:r>
      <w:r w:rsidRPr="00C926F9">
        <w:rPr>
          <w:rFonts w:cs="B Mitra"/>
          <w:spacing w:val="-2"/>
          <w:rtl/>
        </w:rPr>
        <w:t xml:space="preserve"> و مقاومت برخ</w:t>
      </w:r>
      <w:r w:rsidRPr="00C926F9">
        <w:rPr>
          <w:rFonts w:cs="B Mitra" w:hint="cs"/>
          <w:spacing w:val="-2"/>
          <w:rtl/>
        </w:rPr>
        <w:t>ی</w:t>
      </w:r>
      <w:r w:rsidRPr="00C926F9">
        <w:rPr>
          <w:rFonts w:cs="B Mitra"/>
          <w:spacing w:val="-2"/>
          <w:rtl/>
        </w:rPr>
        <w:t xml:space="preserve"> معلمان </w:t>
      </w:r>
      <w:r w:rsidRPr="00C926F9">
        <w:rPr>
          <w:rFonts w:cs="B Mitra" w:hint="cs"/>
          <w:spacing w:val="-2"/>
          <w:rtl/>
        </w:rPr>
        <w:t>ی</w:t>
      </w:r>
      <w:r w:rsidRPr="00C926F9">
        <w:rPr>
          <w:rFonts w:cs="B Mitra" w:hint="eastAsia"/>
          <w:spacing w:val="-2"/>
          <w:rtl/>
        </w:rPr>
        <w:t>ا</w:t>
      </w:r>
      <w:r w:rsidRPr="00C926F9">
        <w:rPr>
          <w:rFonts w:cs="B Mitra"/>
          <w:spacing w:val="-2"/>
          <w:rtl/>
        </w:rPr>
        <w:t xml:space="preserve"> دانش‌آموزان، نقش تنظ</w:t>
      </w:r>
      <w:r w:rsidRPr="00C926F9">
        <w:rPr>
          <w:rFonts w:cs="B Mitra" w:hint="cs"/>
          <w:spacing w:val="-2"/>
          <w:rtl/>
        </w:rPr>
        <w:t>ی</w:t>
      </w:r>
      <w:r w:rsidRPr="00C926F9">
        <w:rPr>
          <w:rFonts w:cs="B Mitra" w:hint="eastAsia"/>
          <w:spacing w:val="-2"/>
          <w:rtl/>
        </w:rPr>
        <w:t>م‌کننده</w:t>
      </w:r>
      <w:r w:rsidRPr="00C926F9">
        <w:rPr>
          <w:rFonts w:cs="B Mitra"/>
          <w:spacing w:val="-2"/>
          <w:rtl/>
        </w:rPr>
        <w:t xml:space="preserve"> و تعد</w:t>
      </w:r>
      <w:r w:rsidRPr="00C926F9">
        <w:rPr>
          <w:rFonts w:cs="B Mitra" w:hint="cs"/>
          <w:spacing w:val="-2"/>
          <w:rtl/>
        </w:rPr>
        <w:t>ی</w:t>
      </w:r>
      <w:r w:rsidRPr="00C926F9">
        <w:rPr>
          <w:rFonts w:cs="B Mitra" w:hint="eastAsia"/>
          <w:spacing w:val="-2"/>
          <w:rtl/>
        </w:rPr>
        <w:t>ل‌کننده</w:t>
      </w:r>
      <w:r w:rsidRPr="00C926F9">
        <w:rPr>
          <w:rFonts w:cs="B Mitra"/>
          <w:spacing w:val="-2"/>
          <w:rtl/>
        </w:rPr>
        <w:t xml:space="preserve"> دارند.</w:t>
      </w:r>
      <w:r w:rsidRPr="00C926F9">
        <w:rPr>
          <w:rFonts w:cs="B Mitra" w:hint="cs"/>
          <w:spacing w:val="-2"/>
          <w:rtl/>
        </w:rPr>
        <w:t xml:space="preserve"> نتایج </w:t>
      </w:r>
      <w:r w:rsidR="00921BEB">
        <w:rPr>
          <w:rFonts w:cs="B Mitra"/>
          <w:spacing w:val="-2"/>
        </w:rPr>
        <w:fldChar w:fldCharType="begin"/>
      </w:r>
      <w:r w:rsidR="00921BEB">
        <w:rPr>
          <w:rFonts w:cs="B Mitra"/>
          <w:spacing w:val="-2"/>
        </w:rPr>
        <w:instrText xml:space="preserve"> HYPERLINK  \l "Bond" </w:instrText>
      </w:r>
      <w:r w:rsidR="00921BEB">
        <w:rPr>
          <w:rFonts w:cs="B Mitra"/>
          <w:spacing w:val="-2"/>
        </w:rPr>
      </w:r>
      <w:r w:rsidR="00921BEB">
        <w:rPr>
          <w:rFonts w:cs="B Mitra"/>
          <w:spacing w:val="-2"/>
        </w:rPr>
        <w:fldChar w:fldCharType="separate"/>
      </w:r>
      <w:r w:rsidR="00146DF4" w:rsidRPr="00921BEB">
        <w:rPr>
          <w:rStyle w:val="Hyperlink"/>
          <w:rFonts w:cs="B Mitra"/>
          <w:spacing w:val="-2"/>
        </w:rPr>
        <w:t>Bond et al. (2020)</w:t>
      </w:r>
      <w:r w:rsidR="00921BEB">
        <w:rPr>
          <w:rFonts w:cs="B Mitra"/>
          <w:spacing w:val="-2"/>
        </w:rPr>
        <w:fldChar w:fldCharType="end"/>
      </w:r>
      <w:r w:rsidR="00146DF4" w:rsidRPr="00C926F9">
        <w:rPr>
          <w:rFonts w:cs="B Mitra" w:hint="cs"/>
          <w:spacing w:val="-2"/>
          <w:rtl/>
        </w:rPr>
        <w:t xml:space="preserve"> </w:t>
      </w:r>
      <w:r w:rsidRPr="00C926F9">
        <w:rPr>
          <w:rStyle w:val="Strong"/>
          <w:rFonts w:cs="B Mitra" w:hint="cs"/>
          <w:b w:val="0"/>
          <w:bCs w:val="0"/>
          <w:spacing w:val="-2"/>
          <w:rtl/>
        </w:rPr>
        <w:t xml:space="preserve">نیز نشان داد </w:t>
      </w:r>
      <w:proofErr w:type="gramStart"/>
      <w:r w:rsidRPr="00C926F9">
        <w:rPr>
          <w:rStyle w:val="Strong"/>
          <w:rFonts w:cs="B Mitra" w:hint="cs"/>
          <w:b w:val="0"/>
          <w:bCs w:val="0"/>
          <w:spacing w:val="-2"/>
          <w:rtl/>
        </w:rPr>
        <w:t>که</w:t>
      </w:r>
      <w:r w:rsidRPr="00C926F9">
        <w:rPr>
          <w:rStyle w:val="Strong"/>
          <w:rFonts w:cs="B Mitra" w:hint="cs"/>
          <w:spacing w:val="-2"/>
          <w:rtl/>
        </w:rPr>
        <w:t xml:space="preserve"> </w:t>
      </w:r>
      <w:r w:rsidRPr="00C926F9">
        <w:rPr>
          <w:rFonts w:cs="B Mitra"/>
          <w:spacing w:val="-2"/>
          <w:rtl/>
        </w:rPr>
        <w:t xml:space="preserve"> ا</w:t>
      </w:r>
      <w:r w:rsidRPr="00C926F9">
        <w:rPr>
          <w:rFonts w:cs="B Mitra" w:hint="cs"/>
          <w:spacing w:val="-2"/>
          <w:rtl/>
        </w:rPr>
        <w:t>ی</w:t>
      </w:r>
      <w:r w:rsidRPr="00C926F9">
        <w:rPr>
          <w:rFonts w:cs="B Mitra" w:hint="eastAsia"/>
          <w:spacing w:val="-2"/>
          <w:rtl/>
        </w:rPr>
        <w:t>ن</w:t>
      </w:r>
      <w:proofErr w:type="gramEnd"/>
      <w:r w:rsidRPr="00C926F9">
        <w:rPr>
          <w:rFonts w:cs="B Mitra"/>
          <w:spacing w:val="-2"/>
          <w:rtl/>
        </w:rPr>
        <w:t xml:space="preserve"> عوامل م</w:t>
      </w:r>
      <w:r w:rsidRPr="00C926F9">
        <w:rPr>
          <w:rFonts w:cs="B Mitra" w:hint="cs"/>
          <w:spacing w:val="-2"/>
          <w:rtl/>
        </w:rPr>
        <w:t>ی‌</w:t>
      </w:r>
      <w:r w:rsidRPr="00C926F9">
        <w:rPr>
          <w:rFonts w:cs="B Mitra" w:hint="eastAsia"/>
          <w:spacing w:val="-2"/>
          <w:rtl/>
        </w:rPr>
        <w:t>توانند</w:t>
      </w:r>
      <w:r w:rsidRPr="00C926F9">
        <w:rPr>
          <w:rFonts w:cs="B Mitra"/>
          <w:spacing w:val="-2"/>
          <w:rtl/>
        </w:rPr>
        <w:t xml:space="preserve"> اثر مثبت محرک‌ها</w:t>
      </w:r>
      <w:r w:rsidRPr="00C926F9">
        <w:rPr>
          <w:rFonts w:cs="B Mitra" w:hint="cs"/>
          <w:spacing w:val="-2"/>
          <w:rtl/>
        </w:rPr>
        <w:t>ی</w:t>
      </w:r>
      <w:r w:rsidRPr="00C926F9">
        <w:rPr>
          <w:rFonts w:cs="B Mitra"/>
          <w:spacing w:val="-2"/>
          <w:rtl/>
        </w:rPr>
        <w:t xml:space="preserve"> علّ</w:t>
      </w:r>
      <w:r w:rsidRPr="00C926F9">
        <w:rPr>
          <w:rFonts w:cs="B Mitra" w:hint="cs"/>
          <w:spacing w:val="-2"/>
          <w:rtl/>
        </w:rPr>
        <w:t>ی</w:t>
      </w:r>
      <w:r w:rsidRPr="00C926F9">
        <w:rPr>
          <w:rFonts w:cs="B Mitra"/>
          <w:spacing w:val="-2"/>
          <w:rtl/>
        </w:rPr>
        <w:t xml:space="preserve"> و راهبردها</w:t>
      </w:r>
      <w:r w:rsidRPr="00C926F9">
        <w:rPr>
          <w:rFonts w:cs="B Mitra" w:hint="cs"/>
          <w:spacing w:val="-2"/>
          <w:rtl/>
        </w:rPr>
        <w:t>ی</w:t>
      </w:r>
      <w:r w:rsidRPr="00C926F9">
        <w:rPr>
          <w:rFonts w:cs="B Mitra"/>
          <w:spacing w:val="-2"/>
          <w:rtl/>
        </w:rPr>
        <w:t xml:space="preserve"> آموزش</w:t>
      </w:r>
      <w:r w:rsidRPr="00C926F9">
        <w:rPr>
          <w:rFonts w:cs="B Mitra" w:hint="cs"/>
          <w:spacing w:val="-2"/>
          <w:rtl/>
        </w:rPr>
        <w:t>ی</w:t>
      </w:r>
      <w:r w:rsidRPr="00C926F9">
        <w:rPr>
          <w:rFonts w:cs="B Mitra"/>
          <w:spacing w:val="-2"/>
          <w:rtl/>
        </w:rPr>
        <w:t xml:space="preserve"> را افزا</w:t>
      </w:r>
      <w:r w:rsidRPr="00C926F9">
        <w:rPr>
          <w:rFonts w:cs="B Mitra" w:hint="cs"/>
          <w:spacing w:val="-2"/>
          <w:rtl/>
        </w:rPr>
        <w:t>ی</w:t>
      </w:r>
      <w:r w:rsidRPr="00C926F9">
        <w:rPr>
          <w:rFonts w:cs="B Mitra" w:hint="eastAsia"/>
          <w:spacing w:val="-2"/>
          <w:rtl/>
        </w:rPr>
        <w:t>ش</w:t>
      </w:r>
      <w:r w:rsidRPr="00C926F9">
        <w:rPr>
          <w:rFonts w:cs="B Mitra"/>
          <w:spacing w:val="-2"/>
          <w:rtl/>
        </w:rPr>
        <w:t xml:space="preserve"> </w:t>
      </w:r>
      <w:r w:rsidRPr="00C926F9">
        <w:rPr>
          <w:rFonts w:cs="B Mitra" w:hint="cs"/>
          <w:spacing w:val="-2"/>
          <w:rtl/>
        </w:rPr>
        <w:t>ی</w:t>
      </w:r>
      <w:r w:rsidRPr="00C926F9">
        <w:rPr>
          <w:rFonts w:cs="B Mitra" w:hint="eastAsia"/>
          <w:spacing w:val="-2"/>
          <w:rtl/>
        </w:rPr>
        <w:t>ا</w:t>
      </w:r>
      <w:r w:rsidRPr="00C926F9">
        <w:rPr>
          <w:rFonts w:cs="B Mitra"/>
          <w:spacing w:val="-2"/>
          <w:rtl/>
        </w:rPr>
        <w:t xml:space="preserve"> کاهش دهند. به‌عنوان مثال، شکاف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w:t>
      </w:r>
      <w:r w:rsidRPr="00C926F9">
        <w:rPr>
          <w:rFonts w:cs="B Mitra" w:hint="cs"/>
          <w:spacing w:val="-2"/>
          <w:rtl/>
        </w:rPr>
        <w:t>ی</w:t>
      </w:r>
      <w:r w:rsidRPr="00C926F9">
        <w:rPr>
          <w:rFonts w:cs="B Mitra" w:hint="eastAsia"/>
          <w:spacing w:val="-2"/>
          <w:rtl/>
        </w:rPr>
        <w:t>ا</w:t>
      </w:r>
      <w:r w:rsidRPr="00C926F9">
        <w:rPr>
          <w:rFonts w:cs="B Mitra"/>
          <w:spacing w:val="-2"/>
          <w:rtl/>
        </w:rPr>
        <w:t xml:space="preserve"> مقاومت فرهنگ</w:t>
      </w:r>
      <w:r w:rsidRPr="00C926F9">
        <w:rPr>
          <w:rFonts w:cs="B Mitra" w:hint="cs"/>
          <w:spacing w:val="-2"/>
          <w:rtl/>
        </w:rPr>
        <w:t>ی</w:t>
      </w:r>
      <w:r w:rsidRPr="00C926F9">
        <w:rPr>
          <w:rFonts w:cs="B Mitra"/>
          <w:spacing w:val="-2"/>
          <w:rtl/>
        </w:rPr>
        <w:t xml:space="preserve"> م</w:t>
      </w:r>
      <w:r w:rsidRPr="00C926F9">
        <w:rPr>
          <w:rFonts w:cs="B Mitra" w:hint="cs"/>
          <w:spacing w:val="-2"/>
          <w:rtl/>
        </w:rPr>
        <w:t>ی‌</w:t>
      </w:r>
      <w:r w:rsidRPr="00C926F9">
        <w:rPr>
          <w:rFonts w:cs="B Mitra" w:hint="eastAsia"/>
          <w:spacing w:val="-2"/>
          <w:rtl/>
        </w:rPr>
        <w:t>تواند</w:t>
      </w:r>
      <w:r w:rsidRPr="00C926F9">
        <w:rPr>
          <w:rFonts w:cs="B Mitra"/>
          <w:spacing w:val="-2"/>
          <w:rtl/>
        </w:rPr>
        <w:t xml:space="preserve"> ا</w:t>
      </w:r>
      <w:r w:rsidRPr="00C926F9">
        <w:rPr>
          <w:rFonts w:cs="B Mitra" w:hint="eastAsia"/>
          <w:spacing w:val="-2"/>
          <w:rtl/>
        </w:rPr>
        <w:t>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و مشارکت فعال دانش‌آموز را محدود کند، در حال</w:t>
      </w:r>
      <w:r w:rsidRPr="00C926F9">
        <w:rPr>
          <w:rFonts w:cs="B Mitra" w:hint="cs"/>
          <w:spacing w:val="-2"/>
          <w:rtl/>
        </w:rPr>
        <w:t>ی</w:t>
      </w:r>
      <w:r w:rsidRPr="00C926F9">
        <w:rPr>
          <w:rFonts w:cs="B Mitra"/>
          <w:spacing w:val="-2"/>
          <w:rtl/>
        </w:rPr>
        <w:t xml:space="preserve"> که حما</w:t>
      </w:r>
      <w:r w:rsidRPr="00C926F9">
        <w:rPr>
          <w:rFonts w:cs="B Mitra" w:hint="cs"/>
          <w:spacing w:val="-2"/>
          <w:rtl/>
        </w:rPr>
        <w:t>ی</w:t>
      </w:r>
      <w:r w:rsidRPr="00C926F9">
        <w:rPr>
          <w:rFonts w:cs="B Mitra" w:hint="eastAsia"/>
          <w:spacing w:val="-2"/>
          <w:rtl/>
        </w:rPr>
        <w:t>ت</w:t>
      </w:r>
      <w:r w:rsidRPr="00C926F9">
        <w:rPr>
          <w:rFonts w:cs="B Mitra"/>
          <w:spacing w:val="-2"/>
          <w:rtl/>
        </w:rPr>
        <w:t xml:space="preserve"> خانواده و پشت</w:t>
      </w:r>
      <w:r w:rsidRPr="00C926F9">
        <w:rPr>
          <w:rFonts w:cs="B Mitra" w:hint="cs"/>
          <w:spacing w:val="-2"/>
          <w:rtl/>
        </w:rPr>
        <w:t>ی</w:t>
      </w:r>
      <w:r w:rsidRPr="00C926F9">
        <w:rPr>
          <w:rFonts w:cs="B Mitra" w:hint="eastAsia"/>
          <w:spacing w:val="-2"/>
          <w:rtl/>
        </w:rPr>
        <w:t>بان</w:t>
      </w:r>
      <w:r w:rsidRPr="00C926F9">
        <w:rPr>
          <w:rFonts w:cs="B Mitra" w:hint="cs"/>
          <w:spacing w:val="-2"/>
          <w:rtl/>
        </w:rPr>
        <w:t>ی</w:t>
      </w:r>
      <w:r w:rsidRPr="00C926F9">
        <w:rPr>
          <w:rFonts w:cs="B Mitra"/>
          <w:spacing w:val="-2"/>
          <w:rtl/>
        </w:rPr>
        <w:t xml:space="preserve"> فن</w:t>
      </w:r>
      <w:r w:rsidRPr="00C926F9">
        <w:rPr>
          <w:rFonts w:cs="B Mitra" w:hint="cs"/>
          <w:spacing w:val="-2"/>
          <w:rtl/>
        </w:rPr>
        <w:t>ی</w:t>
      </w:r>
      <w:r w:rsidRPr="00C926F9">
        <w:rPr>
          <w:rFonts w:cs="B Mitra"/>
          <w:spacing w:val="-2"/>
          <w:rtl/>
        </w:rPr>
        <w:t xml:space="preserve"> م</w:t>
      </w:r>
      <w:r w:rsidRPr="00C926F9">
        <w:rPr>
          <w:rFonts w:cs="B Mitra" w:hint="cs"/>
          <w:spacing w:val="-2"/>
          <w:rtl/>
        </w:rPr>
        <w:t>ی‌</w:t>
      </w:r>
      <w:r w:rsidRPr="00C926F9">
        <w:rPr>
          <w:rFonts w:cs="B Mitra" w:hint="eastAsia"/>
          <w:spacing w:val="-2"/>
          <w:rtl/>
        </w:rPr>
        <w:t>تواند</w:t>
      </w:r>
      <w:r w:rsidRPr="00C926F9">
        <w:rPr>
          <w:rFonts w:cs="B Mitra"/>
          <w:spacing w:val="-2"/>
          <w:rtl/>
        </w:rPr>
        <w:t xml:space="preserve"> اثر مثبت راهبردها را تقو</w:t>
      </w:r>
      <w:r w:rsidRPr="00C926F9">
        <w:rPr>
          <w:rFonts w:cs="B Mitra" w:hint="cs"/>
          <w:spacing w:val="-2"/>
          <w:rtl/>
        </w:rPr>
        <w:t>ی</w:t>
      </w:r>
      <w:r w:rsidRPr="00C926F9">
        <w:rPr>
          <w:rFonts w:cs="B Mitra" w:hint="eastAsia"/>
          <w:spacing w:val="-2"/>
          <w:rtl/>
        </w:rPr>
        <w:t>ت</w:t>
      </w:r>
      <w:r w:rsidRPr="00C926F9">
        <w:rPr>
          <w:rFonts w:cs="B Mitra"/>
          <w:spacing w:val="-2"/>
          <w:rtl/>
        </w:rPr>
        <w:t xml:space="preserve"> کند. مد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ت</w:t>
      </w:r>
      <w:r w:rsidRPr="00C926F9">
        <w:rPr>
          <w:rFonts w:cs="B Mitra"/>
          <w:spacing w:val="-2"/>
          <w:rtl/>
        </w:rPr>
        <w:t xml:space="preserve"> هوشمندانه ا</w:t>
      </w:r>
      <w:r w:rsidRPr="00C926F9">
        <w:rPr>
          <w:rFonts w:cs="B Mitra" w:hint="cs"/>
          <w:spacing w:val="-2"/>
          <w:rtl/>
        </w:rPr>
        <w:t>ی</w:t>
      </w:r>
      <w:r w:rsidRPr="00C926F9">
        <w:rPr>
          <w:rFonts w:cs="B Mitra" w:hint="eastAsia"/>
          <w:spacing w:val="-2"/>
          <w:rtl/>
        </w:rPr>
        <w:t>ن</w:t>
      </w:r>
      <w:r w:rsidRPr="00C926F9">
        <w:rPr>
          <w:rFonts w:cs="B Mitra"/>
          <w:spacing w:val="-2"/>
          <w:rtl/>
        </w:rPr>
        <w:t xml:space="preserve">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مداخله‌ا</w:t>
      </w:r>
      <w:r w:rsidRPr="00C926F9">
        <w:rPr>
          <w:rFonts w:cs="B Mitra" w:hint="cs"/>
          <w:spacing w:val="-2"/>
          <w:rtl/>
        </w:rPr>
        <w:t>ی</w:t>
      </w:r>
      <w:r w:rsidRPr="00C926F9">
        <w:rPr>
          <w:rFonts w:cs="B Mitra"/>
          <w:spacing w:val="-2"/>
          <w:rtl/>
        </w:rPr>
        <w:t xml:space="preserve"> برا</w:t>
      </w:r>
      <w:r w:rsidRPr="00C926F9">
        <w:rPr>
          <w:rFonts w:cs="B Mitra" w:hint="cs"/>
          <w:spacing w:val="-2"/>
          <w:rtl/>
        </w:rPr>
        <w:t>ی</w:t>
      </w:r>
      <w:r w:rsidRPr="00C926F9">
        <w:rPr>
          <w:rFonts w:cs="B Mitra"/>
          <w:spacing w:val="-2"/>
          <w:rtl/>
        </w:rPr>
        <w:t xml:space="preserve"> تضم</w:t>
      </w:r>
      <w:r w:rsidRPr="00C926F9">
        <w:rPr>
          <w:rFonts w:cs="B Mitra" w:hint="cs"/>
          <w:spacing w:val="-2"/>
          <w:rtl/>
        </w:rPr>
        <w:t>ی</w:t>
      </w:r>
      <w:r w:rsidRPr="00C926F9">
        <w:rPr>
          <w:rFonts w:cs="B Mitra" w:hint="eastAsia"/>
          <w:spacing w:val="-2"/>
          <w:rtl/>
        </w:rPr>
        <w:t>ن</w:t>
      </w:r>
      <w:r w:rsidRPr="00C926F9">
        <w:rPr>
          <w:rFonts w:cs="B Mitra"/>
          <w:spacing w:val="-2"/>
          <w:rtl/>
        </w:rPr>
        <w:t xml:space="preserve"> اثربخش</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ضرور</w:t>
      </w:r>
      <w:r w:rsidRPr="00C926F9">
        <w:rPr>
          <w:rFonts w:cs="B Mitra" w:hint="cs"/>
          <w:spacing w:val="-2"/>
          <w:rtl/>
        </w:rPr>
        <w:t>ی</w:t>
      </w:r>
      <w:r w:rsidRPr="00C926F9">
        <w:rPr>
          <w:rFonts w:cs="B Mitra"/>
          <w:spacing w:val="-2"/>
          <w:rtl/>
        </w:rPr>
        <w:t xml:space="preserve"> است. شرا</w:t>
      </w:r>
      <w:r w:rsidRPr="00C926F9">
        <w:rPr>
          <w:rFonts w:cs="B Mitra" w:hint="cs"/>
          <w:spacing w:val="-2"/>
          <w:rtl/>
        </w:rPr>
        <w:t>ی</w:t>
      </w:r>
      <w:r w:rsidRPr="00C926F9">
        <w:rPr>
          <w:rFonts w:cs="B Mitra" w:hint="eastAsia"/>
          <w:spacing w:val="-2"/>
          <w:rtl/>
        </w:rPr>
        <w:t>ط</w:t>
      </w:r>
      <w:r w:rsidRPr="00C926F9">
        <w:rPr>
          <w:rFonts w:cs="B Mitra"/>
          <w:spacing w:val="-2"/>
          <w:rtl/>
        </w:rPr>
        <w:t xml:space="preserve"> راهبرد</w:t>
      </w:r>
      <w:r w:rsidRPr="00C926F9">
        <w:rPr>
          <w:rFonts w:cs="B Mitra" w:hint="cs"/>
          <w:spacing w:val="-2"/>
          <w:rtl/>
        </w:rPr>
        <w:t>ی</w:t>
      </w:r>
      <w:r w:rsidRPr="00C926F9">
        <w:rPr>
          <w:rFonts w:cs="B Mitra"/>
          <w:spacing w:val="-2"/>
          <w:rtl/>
        </w:rPr>
        <w:t xml:space="preserve"> شامل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پروژه‌محور، باز</w:t>
      </w:r>
      <w:r w:rsidRPr="00C926F9">
        <w:rPr>
          <w:rFonts w:cs="B Mitra" w:hint="cs"/>
          <w:spacing w:val="-2"/>
          <w:rtl/>
        </w:rPr>
        <w:t>ی‌</w:t>
      </w:r>
      <w:r w:rsidRPr="00C926F9">
        <w:rPr>
          <w:rFonts w:cs="B Mitra" w:hint="eastAsia"/>
          <w:spacing w:val="-2"/>
          <w:rtl/>
        </w:rPr>
        <w:t>وارساز</w:t>
      </w:r>
      <w:r w:rsidRPr="00C926F9">
        <w:rPr>
          <w:rFonts w:cs="B Mitra" w:hint="cs"/>
          <w:spacing w:val="-2"/>
          <w:rtl/>
        </w:rPr>
        <w:t>ی</w:t>
      </w:r>
      <w:r w:rsidRPr="00C926F9">
        <w:rPr>
          <w:rFonts w:cs="B Mitra"/>
          <w:spacing w:val="-2"/>
          <w:rtl/>
        </w:rPr>
        <w:t xml:space="preserve"> آموزش</w:t>
      </w:r>
      <w:r w:rsidRPr="00C926F9">
        <w:rPr>
          <w:rFonts w:cs="B Mitra" w:hint="cs"/>
          <w:spacing w:val="-2"/>
          <w:rtl/>
        </w:rPr>
        <w:t>ی</w:t>
      </w:r>
      <w:r w:rsidRPr="00C926F9">
        <w:rPr>
          <w:rFonts w:cs="B Mitra" w:hint="eastAsia"/>
          <w:spacing w:val="-2"/>
          <w:rtl/>
        </w:rPr>
        <w:t>،</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مشارکت</w:t>
      </w:r>
      <w:r w:rsidRPr="00C926F9">
        <w:rPr>
          <w:rFonts w:cs="B Mitra" w:hint="cs"/>
          <w:spacing w:val="-2"/>
          <w:rtl/>
        </w:rPr>
        <w:t>ی</w:t>
      </w:r>
      <w:r w:rsidRPr="00C926F9">
        <w:rPr>
          <w:rFonts w:cs="B Mitra"/>
          <w:spacing w:val="-2"/>
          <w:rtl/>
        </w:rPr>
        <w:t xml:space="preserve"> آنلا</w:t>
      </w:r>
      <w:r w:rsidRPr="00C926F9">
        <w:rPr>
          <w:rFonts w:cs="B Mitra" w:hint="cs"/>
          <w:spacing w:val="-2"/>
          <w:rtl/>
        </w:rPr>
        <w:t>ی</w:t>
      </w:r>
      <w:r w:rsidRPr="00C926F9">
        <w:rPr>
          <w:rFonts w:cs="B Mitra" w:hint="eastAsia"/>
          <w:spacing w:val="-2"/>
          <w:rtl/>
        </w:rPr>
        <w:t>ن،</w:t>
      </w:r>
      <w:r w:rsidRPr="00C926F9">
        <w:rPr>
          <w:rFonts w:cs="B Mitra"/>
          <w:spacing w:val="-2"/>
          <w:rtl/>
        </w:rPr>
        <w:t xml:space="preserve"> تول</w:t>
      </w:r>
      <w:r w:rsidRPr="00C926F9">
        <w:rPr>
          <w:rFonts w:cs="B Mitra" w:hint="cs"/>
          <w:spacing w:val="-2"/>
          <w:rtl/>
        </w:rPr>
        <w:t>ی</w:t>
      </w:r>
      <w:r w:rsidRPr="00C926F9">
        <w:rPr>
          <w:rFonts w:cs="B Mitra" w:hint="eastAsia"/>
          <w:spacing w:val="-2"/>
          <w:rtl/>
        </w:rPr>
        <w:t>د</w:t>
      </w:r>
      <w:r w:rsidRPr="00C926F9">
        <w:rPr>
          <w:rFonts w:cs="B Mitra"/>
          <w:spacing w:val="-2"/>
          <w:rtl/>
        </w:rPr>
        <w:t xml:space="preserve"> محتوا توسط دانش‌آموز، شخص</w:t>
      </w:r>
      <w:r w:rsidRPr="00C926F9">
        <w:rPr>
          <w:rFonts w:cs="B Mitra" w:hint="cs"/>
          <w:spacing w:val="-2"/>
          <w:rtl/>
        </w:rPr>
        <w:t>ی‌</w:t>
      </w:r>
      <w:r w:rsidRPr="00C926F9">
        <w:rPr>
          <w:rFonts w:cs="B Mitra" w:hint="eastAsia"/>
          <w:spacing w:val="-2"/>
          <w:rtl/>
        </w:rPr>
        <w:t>ساز</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و بازخورد تعامل</w:t>
      </w:r>
      <w:r w:rsidRPr="00C926F9">
        <w:rPr>
          <w:rFonts w:cs="B Mitra" w:hint="cs"/>
          <w:spacing w:val="-2"/>
          <w:rtl/>
        </w:rPr>
        <w:t>ی</w:t>
      </w:r>
      <w:r w:rsidRPr="00C926F9">
        <w:rPr>
          <w:rFonts w:cs="B Mitra" w:hint="eastAsia"/>
          <w:spacing w:val="-2"/>
          <w:rtl/>
        </w:rPr>
        <w:t>،</w:t>
      </w:r>
      <w:r w:rsidRPr="00C926F9">
        <w:rPr>
          <w:rFonts w:cs="B Mitra"/>
          <w:spacing w:val="-2"/>
          <w:rtl/>
        </w:rPr>
        <w:t xml:space="preserve"> اقدامات عمل</w:t>
      </w:r>
      <w:r w:rsidRPr="00C926F9">
        <w:rPr>
          <w:rFonts w:cs="B Mitra" w:hint="cs"/>
          <w:spacing w:val="-2"/>
          <w:rtl/>
        </w:rPr>
        <w:t>ی</w:t>
      </w:r>
      <w:r w:rsidRPr="00C926F9">
        <w:rPr>
          <w:rFonts w:cs="B Mitra"/>
          <w:spacing w:val="-2"/>
          <w:rtl/>
        </w:rPr>
        <w:t xml:space="preserve"> هستند که دانش‌آموز را درگ</w:t>
      </w:r>
      <w:r w:rsidRPr="00C926F9">
        <w:rPr>
          <w:rFonts w:cs="B Mitra" w:hint="cs"/>
          <w:spacing w:val="-2"/>
          <w:rtl/>
        </w:rPr>
        <w:t>ی</w:t>
      </w:r>
      <w:r w:rsidRPr="00C926F9">
        <w:rPr>
          <w:rFonts w:cs="B Mitra" w:hint="eastAsia"/>
          <w:spacing w:val="-2"/>
          <w:rtl/>
        </w:rPr>
        <w:t>ر</w:t>
      </w:r>
      <w:r w:rsidRPr="00C926F9">
        <w:rPr>
          <w:rFonts w:cs="B Mitra"/>
          <w:spacing w:val="-2"/>
          <w:rtl/>
        </w:rPr>
        <w:t xml:space="preserve"> فعال و هدفمند م</w:t>
      </w:r>
      <w:r w:rsidRPr="00C926F9">
        <w:rPr>
          <w:rFonts w:cs="B Mitra" w:hint="cs"/>
          <w:spacing w:val="-2"/>
          <w:rtl/>
        </w:rPr>
        <w:t>ی‌</w:t>
      </w:r>
      <w:r w:rsidRPr="00C926F9">
        <w:rPr>
          <w:rFonts w:cs="B Mitra" w:hint="eastAsia"/>
          <w:spacing w:val="-2"/>
          <w:rtl/>
        </w:rPr>
        <w:t>کنند</w:t>
      </w:r>
      <w:r w:rsidRPr="00C926F9">
        <w:rPr>
          <w:rFonts w:cs="B Mitra"/>
          <w:spacing w:val="-2"/>
          <w:rtl/>
        </w:rPr>
        <w:t>. ا</w:t>
      </w:r>
      <w:r w:rsidRPr="00C926F9">
        <w:rPr>
          <w:rFonts w:cs="B Mitra" w:hint="cs"/>
          <w:spacing w:val="-2"/>
          <w:rtl/>
        </w:rPr>
        <w:t>ی</w:t>
      </w:r>
      <w:r w:rsidRPr="00C926F9">
        <w:rPr>
          <w:rFonts w:cs="B Mitra" w:hint="eastAsia"/>
          <w:spacing w:val="-2"/>
          <w:rtl/>
        </w:rPr>
        <w:t>ن</w:t>
      </w:r>
      <w:r w:rsidRPr="00C926F9">
        <w:rPr>
          <w:rFonts w:cs="B Mitra"/>
          <w:spacing w:val="-2"/>
          <w:rtl/>
        </w:rPr>
        <w:t xml:space="preserve"> راهبردها نه تنها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درون</w:t>
      </w:r>
      <w:r w:rsidRPr="00C926F9">
        <w:rPr>
          <w:rFonts w:cs="B Mitra" w:hint="cs"/>
          <w:spacing w:val="-2"/>
          <w:rtl/>
        </w:rPr>
        <w:t>ی</w:t>
      </w:r>
      <w:r w:rsidRPr="00C926F9">
        <w:rPr>
          <w:rFonts w:cs="B Mitra"/>
          <w:spacing w:val="-2"/>
          <w:rtl/>
        </w:rPr>
        <w:t xml:space="preserve"> را تقو</w:t>
      </w:r>
      <w:r w:rsidRPr="00C926F9">
        <w:rPr>
          <w:rFonts w:cs="B Mitra" w:hint="cs"/>
          <w:spacing w:val="-2"/>
          <w:rtl/>
        </w:rPr>
        <w:t>ی</w:t>
      </w:r>
      <w:r w:rsidRPr="00C926F9">
        <w:rPr>
          <w:rFonts w:cs="B Mitra" w:hint="eastAsia"/>
          <w:spacing w:val="-2"/>
          <w:rtl/>
        </w:rPr>
        <w:t>ت</w:t>
      </w:r>
      <w:r w:rsidRPr="00C926F9">
        <w:rPr>
          <w:rFonts w:cs="B Mitra"/>
          <w:spacing w:val="-2"/>
          <w:rtl/>
        </w:rPr>
        <w:t xml:space="preserve"> م</w:t>
      </w:r>
      <w:r w:rsidRPr="00C926F9">
        <w:rPr>
          <w:rFonts w:cs="B Mitra" w:hint="cs"/>
          <w:spacing w:val="-2"/>
          <w:rtl/>
        </w:rPr>
        <w:t>ی‌</w:t>
      </w:r>
      <w:r w:rsidRPr="00C926F9">
        <w:rPr>
          <w:rFonts w:cs="B Mitra" w:hint="eastAsia"/>
          <w:spacing w:val="-2"/>
          <w:rtl/>
        </w:rPr>
        <w:t>کنند،</w:t>
      </w:r>
      <w:r w:rsidRPr="00C926F9">
        <w:rPr>
          <w:rFonts w:cs="B Mitra"/>
          <w:spacing w:val="-2"/>
          <w:rtl/>
        </w:rPr>
        <w:t xml:space="preserve"> بلکه مهارت‌ها</w:t>
      </w:r>
      <w:r w:rsidRPr="00C926F9">
        <w:rPr>
          <w:rFonts w:cs="B Mitra" w:hint="cs"/>
          <w:spacing w:val="-2"/>
          <w:rtl/>
        </w:rPr>
        <w:t>ی</w:t>
      </w:r>
      <w:r w:rsidRPr="00C926F9">
        <w:rPr>
          <w:rFonts w:cs="B Mitra"/>
          <w:spacing w:val="-2"/>
          <w:rtl/>
        </w:rPr>
        <w:t xml:space="preserve"> شناخت</w:t>
      </w:r>
      <w:r w:rsidRPr="00C926F9">
        <w:rPr>
          <w:rFonts w:cs="B Mitra" w:hint="cs"/>
          <w:spacing w:val="-2"/>
          <w:rtl/>
        </w:rPr>
        <w:t>ی</w:t>
      </w:r>
      <w:r w:rsidRPr="00C926F9">
        <w:rPr>
          <w:rFonts w:cs="B Mitra"/>
          <w:spacing w:val="-2"/>
          <w:rtl/>
        </w:rPr>
        <w:t xml:space="preserve"> پ</w:t>
      </w:r>
      <w:r w:rsidRPr="00C926F9">
        <w:rPr>
          <w:rFonts w:cs="B Mitra" w:hint="cs"/>
          <w:spacing w:val="-2"/>
          <w:rtl/>
        </w:rPr>
        <w:t>ی</w:t>
      </w:r>
      <w:r w:rsidRPr="00C926F9">
        <w:rPr>
          <w:rFonts w:cs="B Mitra" w:hint="eastAsia"/>
          <w:spacing w:val="-2"/>
          <w:rtl/>
        </w:rPr>
        <w:t>شرفته،</w:t>
      </w:r>
      <w:r w:rsidRPr="00C926F9">
        <w:rPr>
          <w:rFonts w:cs="B Mitra"/>
          <w:spacing w:val="-2"/>
          <w:rtl/>
        </w:rPr>
        <w:t xml:space="preserve"> مهارت‌ها</w:t>
      </w:r>
      <w:r w:rsidRPr="00C926F9">
        <w:rPr>
          <w:rFonts w:cs="B Mitra" w:hint="cs"/>
          <w:spacing w:val="-2"/>
          <w:rtl/>
        </w:rPr>
        <w:t>ی</w:t>
      </w:r>
      <w:r w:rsidRPr="00C926F9">
        <w:rPr>
          <w:rFonts w:cs="B Mitra"/>
          <w:spacing w:val="-2"/>
          <w:rtl/>
        </w:rPr>
        <w:t xml:space="preserve"> اجتماع</w:t>
      </w:r>
      <w:r w:rsidRPr="00C926F9">
        <w:rPr>
          <w:rFonts w:cs="B Mitra" w:hint="cs"/>
          <w:spacing w:val="-2"/>
          <w:rtl/>
        </w:rPr>
        <w:t>ی</w:t>
      </w:r>
      <w:r w:rsidRPr="00C926F9">
        <w:rPr>
          <w:rFonts w:cs="B Mitra"/>
          <w:spacing w:val="-2"/>
          <w:rtl/>
        </w:rPr>
        <w:t xml:space="preserve">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حس مسئول</w:t>
      </w:r>
      <w:r w:rsidRPr="00C926F9">
        <w:rPr>
          <w:rFonts w:cs="B Mitra" w:hint="cs"/>
          <w:spacing w:val="-2"/>
          <w:rtl/>
        </w:rPr>
        <w:t>ی</w:t>
      </w:r>
      <w:r w:rsidRPr="00C926F9">
        <w:rPr>
          <w:rFonts w:cs="B Mitra" w:hint="eastAsia"/>
          <w:spacing w:val="-2"/>
          <w:rtl/>
        </w:rPr>
        <w:t>ت‌پذ</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و استقلال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رنده</w:t>
      </w:r>
      <w:r w:rsidRPr="00C926F9">
        <w:rPr>
          <w:rFonts w:cs="B Mitra"/>
          <w:spacing w:val="-2"/>
          <w:rtl/>
        </w:rPr>
        <w:t xml:space="preserve"> را افزا</w:t>
      </w:r>
      <w:r w:rsidRPr="00C926F9">
        <w:rPr>
          <w:rFonts w:cs="B Mitra" w:hint="cs"/>
          <w:spacing w:val="-2"/>
          <w:rtl/>
        </w:rPr>
        <w:t>ی</w:t>
      </w:r>
      <w:r w:rsidRPr="00C926F9">
        <w:rPr>
          <w:rFonts w:cs="B Mitra" w:hint="eastAsia"/>
          <w:spacing w:val="-2"/>
          <w:rtl/>
        </w:rPr>
        <w:t>ش</w:t>
      </w:r>
      <w:r w:rsidRPr="00C926F9">
        <w:rPr>
          <w:rFonts w:cs="B Mitra"/>
          <w:spacing w:val="-2"/>
          <w:rtl/>
        </w:rPr>
        <w:t xml:space="preserve"> م</w:t>
      </w:r>
      <w:r w:rsidRPr="00C926F9">
        <w:rPr>
          <w:rFonts w:cs="B Mitra" w:hint="cs"/>
          <w:spacing w:val="-2"/>
          <w:rtl/>
        </w:rPr>
        <w:t>ی‌</w:t>
      </w:r>
      <w:r w:rsidRPr="00C926F9">
        <w:rPr>
          <w:rFonts w:cs="B Mitra" w:hint="eastAsia"/>
          <w:spacing w:val="-2"/>
          <w:rtl/>
        </w:rPr>
        <w:t>دهند</w:t>
      </w:r>
      <w:r w:rsidRPr="00C926F9">
        <w:rPr>
          <w:rFonts w:cs="B Mitra"/>
          <w:spacing w:val="-2"/>
          <w:rtl/>
        </w:rPr>
        <w:t>. پ</w:t>
      </w:r>
      <w:r w:rsidRPr="00C926F9">
        <w:rPr>
          <w:rFonts w:cs="B Mitra" w:hint="cs"/>
          <w:spacing w:val="-2"/>
          <w:rtl/>
        </w:rPr>
        <w:t>ی</w:t>
      </w:r>
      <w:r w:rsidRPr="00C926F9">
        <w:rPr>
          <w:rFonts w:cs="B Mitra" w:hint="eastAsia"/>
          <w:spacing w:val="-2"/>
          <w:rtl/>
        </w:rPr>
        <w:t>امدها</w:t>
      </w:r>
      <w:r w:rsidRPr="00C926F9">
        <w:rPr>
          <w:rFonts w:cs="B Mitra" w:hint="cs"/>
          <w:spacing w:val="-2"/>
          <w:rtl/>
        </w:rPr>
        <w:t>ی</w:t>
      </w:r>
      <w:r w:rsidRPr="00C926F9">
        <w:rPr>
          <w:rFonts w:cs="B Mitra"/>
          <w:spacing w:val="-2"/>
          <w:rtl/>
        </w:rPr>
        <w:t xml:space="preserve"> ا</w:t>
      </w:r>
      <w:r w:rsidRPr="00C926F9">
        <w:rPr>
          <w:rFonts w:cs="B Mitra" w:hint="cs"/>
          <w:spacing w:val="-2"/>
          <w:rtl/>
        </w:rPr>
        <w:t>ی</w:t>
      </w:r>
      <w:r w:rsidRPr="00C926F9">
        <w:rPr>
          <w:rFonts w:cs="B Mitra" w:hint="eastAsia"/>
          <w:spacing w:val="-2"/>
          <w:rtl/>
        </w:rPr>
        <w:t>ن</w:t>
      </w:r>
      <w:r w:rsidRPr="00C926F9">
        <w:rPr>
          <w:rFonts w:cs="B Mitra"/>
          <w:spacing w:val="-2"/>
          <w:rtl/>
        </w:rPr>
        <w:t xml:space="preserve"> فرا</w:t>
      </w:r>
      <w:r w:rsidRPr="00C926F9">
        <w:rPr>
          <w:rFonts w:cs="B Mitra" w:hint="cs"/>
          <w:spacing w:val="-2"/>
          <w:rtl/>
        </w:rPr>
        <w:t>ی</w:t>
      </w:r>
      <w:r w:rsidRPr="00C926F9">
        <w:rPr>
          <w:rFonts w:cs="B Mitra" w:hint="eastAsia"/>
          <w:spacing w:val="-2"/>
          <w:rtl/>
        </w:rPr>
        <w:t>ند</w:t>
      </w:r>
      <w:r w:rsidRPr="00C926F9">
        <w:rPr>
          <w:rFonts w:cs="B Mitra"/>
          <w:spacing w:val="-2"/>
          <w:rtl/>
        </w:rPr>
        <w:t xml:space="preserve"> شامل انگ</w:t>
      </w:r>
      <w:r w:rsidRPr="00C926F9">
        <w:rPr>
          <w:rFonts w:cs="B Mitra" w:hint="cs"/>
          <w:spacing w:val="-2"/>
          <w:rtl/>
        </w:rPr>
        <w:t>ی</w:t>
      </w:r>
      <w:r w:rsidRPr="00C926F9">
        <w:rPr>
          <w:rFonts w:cs="B Mitra" w:hint="eastAsia"/>
          <w:spacing w:val="-2"/>
          <w:rtl/>
        </w:rPr>
        <w:t>زش</w:t>
      </w:r>
      <w:r w:rsidRPr="00C926F9">
        <w:rPr>
          <w:rFonts w:cs="B Mitra"/>
          <w:spacing w:val="-2"/>
          <w:rtl/>
        </w:rPr>
        <w:t xml:space="preserve"> درون</w:t>
      </w:r>
      <w:r w:rsidRPr="00C926F9">
        <w:rPr>
          <w:rFonts w:cs="B Mitra" w:hint="cs"/>
          <w:spacing w:val="-2"/>
          <w:rtl/>
        </w:rPr>
        <w:t>ی</w:t>
      </w:r>
      <w:r w:rsidRPr="00C926F9">
        <w:rPr>
          <w:rFonts w:cs="B Mitra"/>
          <w:spacing w:val="-2"/>
          <w:rtl/>
        </w:rPr>
        <w:t xml:space="preserve"> پا</w:t>
      </w:r>
      <w:r w:rsidRPr="00C926F9">
        <w:rPr>
          <w:rFonts w:cs="B Mitra" w:hint="cs"/>
          <w:spacing w:val="-2"/>
          <w:rtl/>
        </w:rPr>
        <w:t>ی</w:t>
      </w:r>
      <w:r w:rsidRPr="00C926F9">
        <w:rPr>
          <w:rFonts w:cs="B Mitra" w:hint="eastAsia"/>
          <w:spacing w:val="-2"/>
          <w:rtl/>
        </w:rPr>
        <w:t>دار،</w:t>
      </w:r>
      <w:r w:rsidRPr="00C926F9">
        <w:rPr>
          <w:rFonts w:cs="B Mitra"/>
          <w:spacing w:val="-2"/>
          <w:rtl/>
        </w:rPr>
        <w:t xml:space="preserve"> ارتقا</w:t>
      </w:r>
      <w:r w:rsidRPr="00C926F9">
        <w:rPr>
          <w:rFonts w:cs="B Mitra" w:hint="cs"/>
          <w:spacing w:val="-2"/>
          <w:rtl/>
        </w:rPr>
        <w:t>ی</w:t>
      </w:r>
      <w:r w:rsidRPr="00C926F9">
        <w:rPr>
          <w:rFonts w:cs="B Mitra"/>
          <w:spacing w:val="-2"/>
          <w:rtl/>
        </w:rPr>
        <w:t xml:space="preserve"> مهارت‌ها</w:t>
      </w:r>
      <w:r w:rsidRPr="00C926F9">
        <w:rPr>
          <w:rFonts w:cs="B Mitra" w:hint="cs"/>
          <w:spacing w:val="-2"/>
          <w:rtl/>
        </w:rPr>
        <w:t>ی</w:t>
      </w:r>
      <w:r w:rsidRPr="00C926F9">
        <w:rPr>
          <w:rFonts w:cs="B Mitra"/>
          <w:spacing w:val="-2"/>
          <w:rtl/>
        </w:rPr>
        <w:t xml:space="preserve"> شناخت</w:t>
      </w:r>
      <w:r w:rsidRPr="00C926F9">
        <w:rPr>
          <w:rFonts w:cs="B Mitra" w:hint="cs"/>
          <w:spacing w:val="-2"/>
          <w:rtl/>
        </w:rPr>
        <w:t>ی</w:t>
      </w:r>
      <w:r w:rsidRPr="00C926F9">
        <w:rPr>
          <w:rFonts w:cs="B Mitra"/>
          <w:spacing w:val="-2"/>
          <w:rtl/>
        </w:rPr>
        <w:t xml:space="preserve"> و اجتماع</w:t>
      </w:r>
      <w:r w:rsidRPr="00C926F9">
        <w:rPr>
          <w:rFonts w:cs="B Mitra" w:hint="cs"/>
          <w:spacing w:val="-2"/>
          <w:rtl/>
        </w:rPr>
        <w:t>ی</w:t>
      </w:r>
      <w:r w:rsidRPr="00C926F9">
        <w:rPr>
          <w:rFonts w:cs="B Mitra" w:hint="eastAsia"/>
          <w:spacing w:val="-2"/>
          <w:rtl/>
        </w:rPr>
        <w:t>،</w:t>
      </w:r>
      <w:r w:rsidRPr="00C926F9">
        <w:rPr>
          <w:rFonts w:cs="B Mitra"/>
          <w:spacing w:val="-2"/>
          <w:rtl/>
        </w:rPr>
        <w:t xml:space="preserve"> افزا</w:t>
      </w:r>
      <w:r w:rsidRPr="00C926F9">
        <w:rPr>
          <w:rFonts w:cs="B Mitra" w:hint="cs"/>
          <w:spacing w:val="-2"/>
          <w:rtl/>
        </w:rPr>
        <w:t>ی</w:t>
      </w:r>
      <w:r w:rsidRPr="00C926F9">
        <w:rPr>
          <w:rFonts w:cs="B Mitra" w:hint="eastAsia"/>
          <w:spacing w:val="-2"/>
          <w:rtl/>
        </w:rPr>
        <w:t>ش</w:t>
      </w:r>
      <w:r w:rsidRPr="00C926F9">
        <w:rPr>
          <w:rFonts w:cs="B Mitra"/>
          <w:spacing w:val="-2"/>
          <w:rtl/>
        </w:rPr>
        <w:t xml:space="preserve"> مسئول</w:t>
      </w:r>
      <w:r w:rsidRPr="00C926F9">
        <w:rPr>
          <w:rFonts w:cs="B Mitra" w:hint="cs"/>
          <w:spacing w:val="-2"/>
          <w:rtl/>
        </w:rPr>
        <w:t>ی</w:t>
      </w:r>
      <w:r w:rsidRPr="00C926F9">
        <w:rPr>
          <w:rFonts w:cs="B Mitra" w:hint="eastAsia"/>
          <w:spacing w:val="-2"/>
          <w:rtl/>
        </w:rPr>
        <w:t>ت‌پذ</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و شکل‌گ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هو</w:t>
      </w:r>
      <w:r w:rsidRPr="00C926F9">
        <w:rPr>
          <w:rFonts w:cs="B Mitra" w:hint="cs"/>
          <w:spacing w:val="-2"/>
          <w:rtl/>
        </w:rPr>
        <w:t>ی</w:t>
      </w:r>
      <w:r w:rsidRPr="00C926F9">
        <w:rPr>
          <w:rFonts w:cs="B Mitra" w:hint="eastAsia"/>
          <w:spacing w:val="-2"/>
          <w:rtl/>
        </w:rPr>
        <w:t>ت</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رنده</w:t>
      </w:r>
      <w:r w:rsidRPr="00C926F9">
        <w:rPr>
          <w:rFonts w:cs="B Mitra"/>
          <w:spacing w:val="-2"/>
          <w:rtl/>
        </w:rPr>
        <w:t xml:space="preserve"> فناور است. ا</w:t>
      </w:r>
      <w:r w:rsidRPr="00C926F9">
        <w:rPr>
          <w:rFonts w:cs="B Mitra" w:hint="cs"/>
          <w:spacing w:val="-2"/>
          <w:rtl/>
        </w:rPr>
        <w:t>ی</w:t>
      </w:r>
      <w:r w:rsidRPr="00C926F9">
        <w:rPr>
          <w:rFonts w:cs="B Mitra" w:hint="eastAsia"/>
          <w:spacing w:val="-2"/>
          <w:rtl/>
        </w:rPr>
        <w:t>ن</w:t>
      </w:r>
      <w:r w:rsidRPr="00C926F9">
        <w:rPr>
          <w:rFonts w:cs="B Mitra"/>
          <w:spacing w:val="-2"/>
          <w:rtl/>
        </w:rPr>
        <w:t xml:space="preserve"> پ</w:t>
      </w:r>
      <w:r w:rsidRPr="00C926F9">
        <w:rPr>
          <w:rFonts w:cs="B Mitra" w:hint="cs"/>
          <w:spacing w:val="-2"/>
          <w:rtl/>
        </w:rPr>
        <w:t>ی</w:t>
      </w:r>
      <w:r w:rsidRPr="00C926F9">
        <w:rPr>
          <w:rFonts w:cs="B Mitra" w:hint="eastAsia"/>
          <w:spacing w:val="-2"/>
          <w:rtl/>
        </w:rPr>
        <w:t>امدها</w:t>
      </w:r>
      <w:r w:rsidRPr="00C926F9">
        <w:rPr>
          <w:rFonts w:cs="B Mitra"/>
          <w:spacing w:val="-2"/>
          <w:rtl/>
        </w:rPr>
        <w:t xml:space="preserve"> نشان م</w:t>
      </w:r>
      <w:r w:rsidRPr="00C926F9">
        <w:rPr>
          <w:rFonts w:cs="B Mitra" w:hint="cs"/>
          <w:spacing w:val="-2"/>
          <w:rtl/>
        </w:rPr>
        <w:t>ی‌</w:t>
      </w:r>
      <w:r w:rsidRPr="00C926F9">
        <w:rPr>
          <w:rFonts w:cs="B Mitra" w:hint="eastAsia"/>
          <w:spacing w:val="-2"/>
          <w:rtl/>
        </w:rPr>
        <w:t>دهند</w:t>
      </w:r>
      <w:r w:rsidRPr="00C926F9">
        <w:rPr>
          <w:rFonts w:cs="B Mitra"/>
          <w:spacing w:val="-2"/>
          <w:rtl/>
        </w:rPr>
        <w:t xml:space="preserve"> که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w:t>
      </w:r>
      <w:r w:rsidRPr="00C926F9">
        <w:rPr>
          <w:rFonts w:cs="B Mitra" w:hint="eastAsia"/>
          <w:spacing w:val="-2"/>
          <w:rtl/>
        </w:rPr>
        <w:t>نه</w:t>
      </w:r>
      <w:r w:rsidRPr="00C926F9">
        <w:rPr>
          <w:rFonts w:cs="B Mitra"/>
          <w:spacing w:val="-2"/>
          <w:rtl/>
        </w:rPr>
        <w:t xml:space="preserve"> تجربه‌ا</w:t>
      </w:r>
      <w:r w:rsidRPr="00C926F9">
        <w:rPr>
          <w:rFonts w:cs="B Mitra" w:hint="cs"/>
          <w:spacing w:val="-2"/>
          <w:rtl/>
        </w:rPr>
        <w:t>ی</w:t>
      </w:r>
      <w:r w:rsidRPr="00C926F9">
        <w:rPr>
          <w:rFonts w:cs="B Mitra"/>
          <w:spacing w:val="-2"/>
          <w:rtl/>
        </w:rPr>
        <w:t xml:space="preserve"> چندبعد</w:t>
      </w:r>
      <w:r w:rsidRPr="00C926F9">
        <w:rPr>
          <w:rFonts w:cs="B Mitra" w:hint="cs"/>
          <w:spacing w:val="-2"/>
          <w:rtl/>
        </w:rPr>
        <w:t>ی</w:t>
      </w:r>
      <w:r w:rsidRPr="00C926F9">
        <w:rPr>
          <w:rFonts w:cs="B Mitra"/>
          <w:spacing w:val="-2"/>
          <w:rtl/>
        </w:rPr>
        <w:t xml:space="preserve"> و تحول‌آفر</w:t>
      </w:r>
      <w:r w:rsidRPr="00C926F9">
        <w:rPr>
          <w:rFonts w:cs="B Mitra" w:hint="cs"/>
          <w:spacing w:val="-2"/>
          <w:rtl/>
        </w:rPr>
        <w:t>ی</w:t>
      </w:r>
      <w:r w:rsidRPr="00C926F9">
        <w:rPr>
          <w:rFonts w:cs="B Mitra" w:hint="eastAsia"/>
          <w:spacing w:val="-2"/>
          <w:rtl/>
        </w:rPr>
        <w:t>ن</w:t>
      </w:r>
      <w:r w:rsidRPr="00C926F9">
        <w:rPr>
          <w:rFonts w:cs="B Mitra"/>
          <w:spacing w:val="-2"/>
          <w:rtl/>
        </w:rPr>
        <w:t xml:space="preserve"> است که فراتر از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صرفاً محتوا</w:t>
      </w:r>
      <w:r w:rsidRPr="00C926F9">
        <w:rPr>
          <w:rFonts w:cs="B Mitra" w:hint="cs"/>
          <w:spacing w:val="-2"/>
          <w:rtl/>
        </w:rPr>
        <w:t>یی</w:t>
      </w:r>
      <w:r w:rsidRPr="00C926F9">
        <w:rPr>
          <w:rFonts w:cs="B Mitra" w:hint="eastAsia"/>
          <w:spacing w:val="-2"/>
          <w:rtl/>
        </w:rPr>
        <w:t>،</w:t>
      </w:r>
      <w:r w:rsidRPr="00C926F9">
        <w:rPr>
          <w:rFonts w:cs="B Mitra"/>
          <w:spacing w:val="-2"/>
          <w:rtl/>
        </w:rPr>
        <w:t xml:space="preserve"> به توسعه مهارت‌ها و رفتارها</w:t>
      </w:r>
      <w:r w:rsidRPr="00C926F9">
        <w:rPr>
          <w:rFonts w:cs="B Mitra" w:hint="cs"/>
          <w:spacing w:val="-2"/>
          <w:rtl/>
        </w:rPr>
        <w:t>ی</w:t>
      </w:r>
      <w:r w:rsidRPr="00C926F9">
        <w:rPr>
          <w:rFonts w:cs="B Mitra"/>
          <w:spacing w:val="-2"/>
          <w:rtl/>
        </w:rPr>
        <w:t xml:space="preserve"> فعال و پا</w:t>
      </w:r>
      <w:r w:rsidRPr="00C926F9">
        <w:rPr>
          <w:rFonts w:cs="B Mitra" w:hint="cs"/>
          <w:spacing w:val="-2"/>
          <w:rtl/>
        </w:rPr>
        <w:t>ی</w:t>
      </w:r>
      <w:r w:rsidRPr="00C926F9">
        <w:rPr>
          <w:rFonts w:cs="B Mitra" w:hint="eastAsia"/>
          <w:spacing w:val="-2"/>
          <w:rtl/>
        </w:rPr>
        <w:t>دار</w:t>
      </w:r>
      <w:r w:rsidRPr="00C926F9">
        <w:rPr>
          <w:rFonts w:cs="B Mitra"/>
          <w:spacing w:val="-2"/>
          <w:rtl/>
        </w:rPr>
        <w:t xml:space="preserve"> دانش‌آموزان منجر م</w:t>
      </w:r>
      <w:r w:rsidRPr="00C926F9">
        <w:rPr>
          <w:rFonts w:cs="B Mitra" w:hint="cs"/>
          <w:spacing w:val="-2"/>
          <w:rtl/>
        </w:rPr>
        <w:t>ی‌</w:t>
      </w:r>
      <w:r w:rsidRPr="00C926F9">
        <w:rPr>
          <w:rFonts w:cs="B Mitra" w:hint="eastAsia"/>
          <w:spacing w:val="-2"/>
          <w:rtl/>
        </w:rPr>
        <w:t>شود</w:t>
      </w:r>
      <w:r w:rsidRPr="00C926F9">
        <w:rPr>
          <w:rFonts w:cs="B Mitra"/>
          <w:spacing w:val="-2"/>
          <w:rtl/>
        </w:rPr>
        <w:t xml:space="preserve"> و زم</w:t>
      </w:r>
      <w:r w:rsidRPr="00C926F9">
        <w:rPr>
          <w:rFonts w:cs="B Mitra" w:hint="cs"/>
          <w:spacing w:val="-2"/>
          <w:rtl/>
        </w:rPr>
        <w:t>ی</w:t>
      </w:r>
      <w:r w:rsidRPr="00C926F9">
        <w:rPr>
          <w:rFonts w:cs="B Mitra" w:hint="eastAsia"/>
          <w:spacing w:val="-2"/>
          <w:rtl/>
        </w:rPr>
        <w:t>نه</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مادام‌العمر را فراهم م</w:t>
      </w:r>
      <w:r w:rsidRPr="00C926F9">
        <w:rPr>
          <w:rFonts w:cs="B Mitra" w:hint="cs"/>
          <w:spacing w:val="-2"/>
          <w:rtl/>
        </w:rPr>
        <w:t>ی‌</w:t>
      </w:r>
      <w:r w:rsidRPr="00C926F9">
        <w:rPr>
          <w:rFonts w:cs="B Mitra" w:hint="eastAsia"/>
          <w:spacing w:val="-2"/>
          <w:rtl/>
        </w:rPr>
        <w:t>کند</w:t>
      </w:r>
      <w:r w:rsidRPr="00C926F9">
        <w:rPr>
          <w:rFonts w:cs="B Mitra"/>
          <w:spacing w:val="-2"/>
          <w:rtl/>
        </w:rPr>
        <w:t xml:space="preserve">. </w:t>
      </w:r>
      <w:r w:rsidRPr="00C926F9">
        <w:rPr>
          <w:rFonts w:cs="B Mitra" w:hint="cs"/>
          <w:spacing w:val="-2"/>
          <w:rtl/>
        </w:rPr>
        <w:t>نتایج</w:t>
      </w:r>
      <w:r w:rsidR="00513701" w:rsidRPr="00C926F9">
        <w:rPr>
          <w:rFonts w:cs="B Mitra" w:hint="cs"/>
          <w:spacing w:val="-2"/>
          <w:rtl/>
        </w:rPr>
        <w:t xml:space="preserve"> با مطالعه</w:t>
      </w:r>
      <w:r w:rsidRPr="00C926F9">
        <w:rPr>
          <w:rFonts w:cs="B Mitra" w:hint="cs"/>
          <w:spacing w:val="-2"/>
          <w:rtl/>
        </w:rPr>
        <w:t xml:space="preserve"> </w:t>
      </w:r>
      <w:hyperlink w:anchor="Chen" w:history="1">
        <w:r w:rsidR="00146DF4" w:rsidRPr="00921BEB">
          <w:rPr>
            <w:rStyle w:val="Hyperlink"/>
          </w:rPr>
          <w:t>Chen and Hsu (2021)</w:t>
        </w:r>
      </w:hyperlink>
      <w:r w:rsidR="00146DF4" w:rsidRPr="00C926F9">
        <w:rPr>
          <w:rStyle w:val="Strong"/>
          <w:rFonts w:cs="B Mitra" w:hint="cs"/>
          <w:b w:val="0"/>
          <w:bCs w:val="0"/>
          <w:spacing w:val="-2"/>
          <w:rtl/>
        </w:rPr>
        <w:t xml:space="preserve"> </w:t>
      </w:r>
      <w:r w:rsidR="00513701" w:rsidRPr="00C926F9">
        <w:rPr>
          <w:rStyle w:val="Strong"/>
          <w:rFonts w:cs="B Mitra" w:hint="cs"/>
          <w:b w:val="0"/>
          <w:bCs w:val="0"/>
          <w:spacing w:val="-2"/>
          <w:rtl/>
        </w:rPr>
        <w:t xml:space="preserve">همسویی داشته است. این مطالعه نشان داد </w:t>
      </w:r>
      <w:r w:rsidRPr="00C926F9">
        <w:rPr>
          <w:rFonts w:cs="B Mitra"/>
          <w:spacing w:val="-2"/>
          <w:rtl/>
        </w:rPr>
        <w:t xml:space="preserve"> که طراح</w:t>
      </w:r>
      <w:r w:rsidRPr="00C926F9">
        <w:rPr>
          <w:rFonts w:cs="B Mitra" w:hint="cs"/>
          <w:spacing w:val="-2"/>
          <w:rtl/>
        </w:rPr>
        <w:t>ی</w:t>
      </w:r>
      <w:r w:rsidRPr="00C926F9">
        <w:rPr>
          <w:rFonts w:cs="B Mitra"/>
          <w:spacing w:val="-2"/>
          <w:rtl/>
        </w:rPr>
        <w:t xml:space="preserve"> </w:t>
      </w:r>
      <w:r w:rsidRPr="00C926F9">
        <w:rPr>
          <w:rFonts w:cs="B Mitra" w:hint="cs"/>
          <w:spacing w:val="-2"/>
          <w:rtl/>
        </w:rPr>
        <w:t>ی</w:t>
      </w:r>
      <w:r w:rsidRPr="00C926F9">
        <w:rPr>
          <w:rFonts w:cs="B Mitra" w:hint="eastAsia"/>
          <w:spacing w:val="-2"/>
          <w:rtl/>
        </w:rPr>
        <w:t>کپارچه</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ضرور</w:t>
      </w:r>
      <w:r w:rsidRPr="00C926F9">
        <w:rPr>
          <w:rFonts w:cs="B Mitra" w:hint="cs"/>
          <w:spacing w:val="-2"/>
          <w:rtl/>
        </w:rPr>
        <w:t>ی</w:t>
      </w:r>
      <w:r w:rsidRPr="00C926F9">
        <w:rPr>
          <w:rFonts w:cs="B Mitra"/>
          <w:spacing w:val="-2"/>
          <w:rtl/>
        </w:rPr>
        <w:t xml:space="preserve"> است؛ به ا</w:t>
      </w:r>
      <w:r w:rsidRPr="00C926F9">
        <w:rPr>
          <w:rFonts w:cs="B Mitra" w:hint="cs"/>
          <w:spacing w:val="-2"/>
          <w:rtl/>
        </w:rPr>
        <w:t>ی</w:t>
      </w:r>
      <w:r w:rsidRPr="00C926F9">
        <w:rPr>
          <w:rFonts w:cs="B Mitra" w:hint="eastAsia"/>
          <w:spacing w:val="-2"/>
          <w:rtl/>
        </w:rPr>
        <w:t>ن</w:t>
      </w:r>
      <w:r w:rsidRPr="00C926F9">
        <w:rPr>
          <w:rFonts w:cs="B Mitra"/>
          <w:spacing w:val="-2"/>
          <w:rtl/>
        </w:rPr>
        <w:t xml:space="preserve"> معنا که محرک‌ها</w:t>
      </w:r>
      <w:r w:rsidRPr="00C926F9">
        <w:rPr>
          <w:rFonts w:cs="B Mitra" w:hint="cs"/>
          <w:spacing w:val="-2"/>
          <w:rtl/>
        </w:rPr>
        <w:t>ی</w:t>
      </w:r>
      <w:r w:rsidRPr="00C926F9">
        <w:rPr>
          <w:rFonts w:cs="B Mitra"/>
          <w:spacing w:val="-2"/>
          <w:rtl/>
        </w:rPr>
        <w:t xml:space="preserve"> فرد</w:t>
      </w:r>
      <w:r w:rsidRPr="00C926F9">
        <w:rPr>
          <w:rFonts w:cs="B Mitra" w:hint="cs"/>
          <w:spacing w:val="-2"/>
          <w:rtl/>
        </w:rPr>
        <w:t>ی</w:t>
      </w:r>
      <w:r w:rsidRPr="00C926F9">
        <w:rPr>
          <w:rFonts w:cs="B Mitra" w:hint="eastAsia"/>
          <w:spacing w:val="-2"/>
          <w:rtl/>
        </w:rPr>
        <w:t>،</w:t>
      </w:r>
      <w:r w:rsidRPr="00C926F9">
        <w:rPr>
          <w:rFonts w:cs="B Mitra"/>
          <w:spacing w:val="-2"/>
          <w:rtl/>
        </w:rPr>
        <w:t xml:space="preserve"> بستر مح</w:t>
      </w:r>
      <w:r w:rsidRPr="00C926F9">
        <w:rPr>
          <w:rFonts w:cs="B Mitra" w:hint="cs"/>
          <w:spacing w:val="-2"/>
          <w:rtl/>
        </w:rPr>
        <w:t>ی</w:t>
      </w:r>
      <w:r w:rsidRPr="00C926F9">
        <w:rPr>
          <w:rFonts w:cs="B Mitra" w:hint="eastAsia"/>
          <w:spacing w:val="-2"/>
          <w:rtl/>
        </w:rPr>
        <w:t>ط</w:t>
      </w:r>
      <w:r w:rsidRPr="00C926F9">
        <w:rPr>
          <w:rFonts w:cs="B Mitra" w:hint="cs"/>
          <w:spacing w:val="-2"/>
          <w:rtl/>
        </w:rPr>
        <w:t>ی</w:t>
      </w:r>
      <w:r w:rsidRPr="00C926F9">
        <w:rPr>
          <w:rFonts w:cs="B Mitra"/>
          <w:spacing w:val="-2"/>
          <w:rtl/>
        </w:rPr>
        <w:t xml:space="preserve"> و راهبردها</w:t>
      </w:r>
      <w:r w:rsidRPr="00C926F9">
        <w:rPr>
          <w:rFonts w:cs="B Mitra" w:hint="cs"/>
          <w:spacing w:val="-2"/>
          <w:rtl/>
        </w:rPr>
        <w:t>ی</w:t>
      </w:r>
      <w:r w:rsidRPr="00C926F9">
        <w:rPr>
          <w:rFonts w:cs="B Mitra"/>
          <w:spacing w:val="-2"/>
          <w:rtl/>
        </w:rPr>
        <w:t xml:space="preserve"> عمل</w:t>
      </w:r>
      <w:r w:rsidRPr="00C926F9">
        <w:rPr>
          <w:rFonts w:cs="B Mitra" w:hint="cs"/>
          <w:spacing w:val="-2"/>
          <w:rtl/>
        </w:rPr>
        <w:t>ی</w:t>
      </w:r>
      <w:r w:rsidRPr="00C926F9">
        <w:rPr>
          <w:rFonts w:cs="B Mitra" w:hint="eastAsia"/>
          <w:spacing w:val="-2"/>
          <w:rtl/>
        </w:rPr>
        <w:t>ات</w:t>
      </w:r>
      <w:r w:rsidRPr="00C926F9">
        <w:rPr>
          <w:rFonts w:cs="B Mitra" w:hint="cs"/>
          <w:spacing w:val="-2"/>
          <w:rtl/>
        </w:rPr>
        <w:t>ی</w:t>
      </w:r>
      <w:r w:rsidRPr="00C926F9">
        <w:rPr>
          <w:rFonts w:cs="B Mitra"/>
          <w:spacing w:val="-2"/>
          <w:rtl/>
        </w:rPr>
        <w:t xml:space="preserve"> با</w:t>
      </w:r>
      <w:r w:rsidRPr="00C926F9">
        <w:rPr>
          <w:rFonts w:cs="B Mitra" w:hint="cs"/>
          <w:spacing w:val="-2"/>
          <w:rtl/>
        </w:rPr>
        <w:t>ی</w:t>
      </w:r>
      <w:r w:rsidRPr="00C926F9">
        <w:rPr>
          <w:rFonts w:cs="B Mitra" w:hint="eastAsia"/>
          <w:spacing w:val="-2"/>
          <w:rtl/>
        </w:rPr>
        <w:t>د</w:t>
      </w:r>
      <w:r w:rsidRPr="00C926F9">
        <w:rPr>
          <w:rFonts w:cs="B Mitra"/>
          <w:spacing w:val="-2"/>
          <w:rtl/>
        </w:rPr>
        <w:t xml:space="preserve"> به صورت هماهنگ و همزمان مد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ت</w:t>
      </w:r>
      <w:r w:rsidRPr="00C926F9">
        <w:rPr>
          <w:rFonts w:cs="B Mitra"/>
          <w:spacing w:val="-2"/>
          <w:rtl/>
        </w:rPr>
        <w:t xml:space="preserve"> شوند تا انگ</w:t>
      </w:r>
      <w:r w:rsidRPr="00C926F9">
        <w:rPr>
          <w:rFonts w:cs="B Mitra" w:hint="cs"/>
          <w:spacing w:val="-2"/>
          <w:rtl/>
        </w:rPr>
        <w:t>ی</w:t>
      </w:r>
      <w:r w:rsidRPr="00C926F9">
        <w:rPr>
          <w:rFonts w:cs="B Mitra" w:hint="eastAsia"/>
          <w:spacing w:val="-2"/>
          <w:rtl/>
        </w:rPr>
        <w:t>زه</w:t>
      </w:r>
      <w:r w:rsidRPr="00C926F9">
        <w:rPr>
          <w:rFonts w:cs="B Mitra"/>
          <w:spacing w:val="-2"/>
          <w:rtl/>
        </w:rPr>
        <w:t xml:space="preserve"> کنشگر</w:t>
      </w:r>
      <w:r w:rsidRPr="00C926F9">
        <w:rPr>
          <w:rFonts w:cs="B Mitra" w:hint="cs"/>
          <w:spacing w:val="-2"/>
          <w:rtl/>
        </w:rPr>
        <w:t>ی</w:t>
      </w:r>
      <w:r w:rsidRPr="00C926F9">
        <w:rPr>
          <w:rFonts w:cs="B Mitra"/>
          <w:spacing w:val="-2"/>
          <w:rtl/>
        </w:rPr>
        <w:t xml:space="preserve"> دانش‌آموزان به حداکثر برسد. </w:t>
      </w:r>
      <w:r w:rsidRPr="00C926F9">
        <w:rPr>
          <w:rFonts w:cs="B Mitra" w:hint="cs"/>
          <w:spacing w:val="-2"/>
          <w:rtl/>
        </w:rPr>
        <w:t xml:space="preserve">نتایج  </w:t>
      </w:r>
      <w:r w:rsidR="00921BEB">
        <w:rPr>
          <w:rFonts w:cs="B Mitra"/>
          <w:spacing w:val="-2"/>
        </w:rPr>
        <w:fldChar w:fldCharType="begin"/>
      </w:r>
      <w:r w:rsidR="00921BEB">
        <w:rPr>
          <w:rFonts w:cs="B Mitra"/>
          <w:spacing w:val="-2"/>
        </w:rPr>
        <w:instrText xml:space="preserve"> HYPERLINK  \l "Zhou" </w:instrText>
      </w:r>
      <w:r w:rsidR="00921BEB">
        <w:rPr>
          <w:rFonts w:cs="B Mitra"/>
          <w:spacing w:val="-2"/>
        </w:rPr>
      </w:r>
      <w:r w:rsidR="00921BEB">
        <w:rPr>
          <w:rFonts w:cs="B Mitra"/>
          <w:spacing w:val="-2"/>
        </w:rPr>
        <w:fldChar w:fldCharType="separate"/>
      </w:r>
      <w:r w:rsidR="00146DF4" w:rsidRPr="00921BEB">
        <w:rPr>
          <w:rStyle w:val="Hyperlink"/>
          <w:rFonts w:cs="B Mitra"/>
          <w:spacing w:val="-2"/>
        </w:rPr>
        <w:t>Zhou and Li (2022)</w:t>
      </w:r>
      <w:r w:rsidR="00921BEB">
        <w:rPr>
          <w:rFonts w:cs="B Mitra"/>
          <w:spacing w:val="-2"/>
        </w:rPr>
        <w:fldChar w:fldCharType="end"/>
      </w:r>
      <w:r w:rsidR="00146DF4" w:rsidRPr="00C926F9">
        <w:rPr>
          <w:rFonts w:cs="B Mitra" w:hint="cs"/>
          <w:spacing w:val="-2"/>
          <w:rtl/>
        </w:rPr>
        <w:t xml:space="preserve"> </w:t>
      </w:r>
      <w:r w:rsidRPr="00C926F9">
        <w:rPr>
          <w:rFonts w:cs="B Mitra" w:hint="cs"/>
          <w:spacing w:val="-2"/>
          <w:rtl/>
        </w:rPr>
        <w:t xml:space="preserve">نشان داد که </w:t>
      </w:r>
      <w:r w:rsidRPr="00C926F9">
        <w:rPr>
          <w:rFonts w:cs="B Mitra"/>
          <w:spacing w:val="-2"/>
          <w:rtl/>
        </w:rPr>
        <w:t>چن</w:t>
      </w:r>
      <w:r w:rsidRPr="00C926F9">
        <w:rPr>
          <w:rFonts w:cs="B Mitra" w:hint="cs"/>
          <w:spacing w:val="-2"/>
          <w:rtl/>
        </w:rPr>
        <w:t>ی</w:t>
      </w:r>
      <w:r w:rsidRPr="00C926F9">
        <w:rPr>
          <w:rFonts w:cs="B Mitra" w:hint="eastAsia"/>
          <w:spacing w:val="-2"/>
          <w:rtl/>
        </w:rPr>
        <w:t>ن</w:t>
      </w:r>
      <w:r w:rsidRPr="00C926F9">
        <w:rPr>
          <w:rFonts w:cs="B Mitra"/>
          <w:spacing w:val="-2"/>
          <w:rtl/>
        </w:rPr>
        <w:t xml:space="preserve"> طراح</w:t>
      </w:r>
      <w:r w:rsidRPr="00C926F9">
        <w:rPr>
          <w:rFonts w:cs="B Mitra" w:hint="cs"/>
          <w:spacing w:val="-2"/>
          <w:rtl/>
        </w:rPr>
        <w:t>ی‌</w:t>
      </w:r>
      <w:r w:rsidRPr="00C926F9">
        <w:rPr>
          <w:rFonts w:cs="B Mitra" w:hint="eastAsia"/>
          <w:spacing w:val="-2"/>
          <w:rtl/>
        </w:rPr>
        <w:t>ا</w:t>
      </w:r>
      <w:r w:rsidRPr="00C926F9">
        <w:rPr>
          <w:rFonts w:cs="B Mitra" w:hint="cs"/>
          <w:spacing w:val="-2"/>
          <w:rtl/>
        </w:rPr>
        <w:t>ی</w:t>
      </w:r>
      <w:r w:rsidRPr="00C926F9">
        <w:rPr>
          <w:rFonts w:cs="B Mitra"/>
          <w:spacing w:val="-2"/>
          <w:rtl/>
        </w:rPr>
        <w:t xml:space="preserve"> موجب ا</w:t>
      </w:r>
      <w:r w:rsidRPr="00C926F9">
        <w:rPr>
          <w:rFonts w:cs="B Mitra" w:hint="cs"/>
          <w:spacing w:val="-2"/>
          <w:rtl/>
        </w:rPr>
        <w:t>ی</w:t>
      </w:r>
      <w:r w:rsidRPr="00C926F9">
        <w:rPr>
          <w:rFonts w:cs="B Mitra" w:hint="eastAsia"/>
          <w:spacing w:val="-2"/>
          <w:rtl/>
        </w:rPr>
        <w:t>جاد</w:t>
      </w:r>
      <w:r w:rsidRPr="00C926F9">
        <w:rPr>
          <w:rFonts w:cs="B Mitra"/>
          <w:spacing w:val="-2"/>
          <w:rtl/>
        </w:rPr>
        <w:t xml:space="preserve"> مح</w:t>
      </w:r>
      <w:r w:rsidRPr="00C926F9">
        <w:rPr>
          <w:rFonts w:cs="B Mitra" w:hint="cs"/>
          <w:spacing w:val="-2"/>
          <w:rtl/>
        </w:rPr>
        <w:t>ی</w:t>
      </w:r>
      <w:r w:rsidRPr="00C926F9">
        <w:rPr>
          <w:rFonts w:cs="B Mitra" w:hint="eastAsia"/>
          <w:spacing w:val="-2"/>
          <w:rtl/>
        </w:rPr>
        <w:t>ط</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معنادار، تعامل</w:t>
      </w:r>
      <w:r w:rsidRPr="00C926F9">
        <w:rPr>
          <w:rFonts w:cs="B Mitra" w:hint="cs"/>
          <w:spacing w:val="-2"/>
          <w:rtl/>
        </w:rPr>
        <w:t>ی</w:t>
      </w:r>
      <w:r w:rsidRPr="00C926F9">
        <w:rPr>
          <w:rFonts w:cs="B Mitra"/>
          <w:spacing w:val="-2"/>
          <w:rtl/>
        </w:rPr>
        <w:t xml:space="preserve"> و مستمر م</w:t>
      </w:r>
      <w:r w:rsidRPr="00C926F9">
        <w:rPr>
          <w:rFonts w:cs="B Mitra" w:hint="cs"/>
          <w:spacing w:val="-2"/>
          <w:rtl/>
        </w:rPr>
        <w:t>ی‌</w:t>
      </w:r>
      <w:r w:rsidRPr="00C926F9">
        <w:rPr>
          <w:rFonts w:cs="B Mitra" w:hint="eastAsia"/>
          <w:spacing w:val="-2"/>
          <w:rtl/>
        </w:rPr>
        <w:t>شود</w:t>
      </w:r>
      <w:r w:rsidRPr="00C926F9">
        <w:rPr>
          <w:rFonts w:cs="B Mitra"/>
          <w:spacing w:val="-2"/>
          <w:rtl/>
        </w:rPr>
        <w:t xml:space="preserve"> که در آن دانش‌آموزان نه تنها </w:t>
      </w:r>
      <w:r w:rsidRPr="00C926F9">
        <w:rPr>
          <w:rFonts w:cs="B Mitra" w:hint="cs"/>
          <w:spacing w:val="-2"/>
          <w:rtl/>
        </w:rPr>
        <w:t>ی</w:t>
      </w:r>
      <w:r w:rsidRPr="00C926F9">
        <w:rPr>
          <w:rFonts w:cs="B Mitra" w:hint="eastAsia"/>
          <w:spacing w:val="-2"/>
          <w:rtl/>
        </w:rPr>
        <w:t>اد</w:t>
      </w:r>
      <w:r w:rsidRPr="00C926F9">
        <w:rPr>
          <w:rFonts w:cs="B Mitra"/>
          <w:spacing w:val="-2"/>
          <w:rtl/>
        </w:rPr>
        <w:t xml:space="preserve"> م</w:t>
      </w:r>
      <w:r w:rsidRPr="00C926F9">
        <w:rPr>
          <w:rFonts w:cs="B Mitra" w:hint="cs"/>
          <w:spacing w:val="-2"/>
          <w:rtl/>
        </w:rPr>
        <w:t>ی‌</w:t>
      </w:r>
      <w:r w:rsidRPr="00C926F9">
        <w:rPr>
          <w:rFonts w:cs="B Mitra" w:hint="eastAsia"/>
          <w:spacing w:val="-2"/>
          <w:rtl/>
        </w:rPr>
        <w:t>گ</w:t>
      </w:r>
      <w:r w:rsidRPr="00C926F9">
        <w:rPr>
          <w:rFonts w:cs="B Mitra" w:hint="cs"/>
          <w:spacing w:val="-2"/>
          <w:rtl/>
        </w:rPr>
        <w:t>ی</w:t>
      </w:r>
      <w:r w:rsidRPr="00C926F9">
        <w:rPr>
          <w:rFonts w:cs="B Mitra" w:hint="eastAsia"/>
          <w:spacing w:val="-2"/>
          <w:rtl/>
        </w:rPr>
        <w:t>رند،</w:t>
      </w:r>
      <w:r w:rsidRPr="00C926F9">
        <w:rPr>
          <w:rFonts w:cs="B Mitra"/>
          <w:spacing w:val="-2"/>
          <w:rtl/>
        </w:rPr>
        <w:t xml:space="preserve"> بلکه فعالانه عمل م</w:t>
      </w:r>
      <w:r w:rsidRPr="00C926F9">
        <w:rPr>
          <w:rFonts w:cs="B Mitra" w:hint="cs"/>
          <w:spacing w:val="-2"/>
          <w:rtl/>
        </w:rPr>
        <w:t>ی‌</w:t>
      </w:r>
      <w:r w:rsidRPr="00C926F9">
        <w:rPr>
          <w:rFonts w:cs="B Mitra" w:hint="eastAsia"/>
          <w:spacing w:val="-2"/>
          <w:rtl/>
        </w:rPr>
        <w:t>کنند،</w:t>
      </w:r>
      <w:r w:rsidRPr="00C926F9">
        <w:rPr>
          <w:rFonts w:cs="B Mitra"/>
          <w:spacing w:val="-2"/>
          <w:rtl/>
        </w:rPr>
        <w:t xml:space="preserve"> مسئول</w:t>
      </w:r>
      <w:r w:rsidRPr="00C926F9">
        <w:rPr>
          <w:rFonts w:cs="B Mitra" w:hint="cs"/>
          <w:spacing w:val="-2"/>
          <w:rtl/>
        </w:rPr>
        <w:t>ی</w:t>
      </w:r>
      <w:r w:rsidRPr="00C926F9">
        <w:rPr>
          <w:rFonts w:cs="B Mitra" w:hint="eastAsia"/>
          <w:spacing w:val="-2"/>
          <w:rtl/>
        </w:rPr>
        <w:t>ت‌پذ</w:t>
      </w:r>
      <w:r w:rsidRPr="00C926F9">
        <w:rPr>
          <w:rFonts w:cs="B Mitra" w:hint="cs"/>
          <w:spacing w:val="-2"/>
          <w:rtl/>
        </w:rPr>
        <w:t>ی</w:t>
      </w:r>
      <w:r w:rsidRPr="00C926F9">
        <w:rPr>
          <w:rFonts w:cs="B Mitra" w:hint="eastAsia"/>
          <w:spacing w:val="-2"/>
          <w:rtl/>
        </w:rPr>
        <w:t>ر</w:t>
      </w:r>
      <w:r w:rsidRPr="00C926F9">
        <w:rPr>
          <w:rFonts w:cs="B Mitra"/>
          <w:spacing w:val="-2"/>
          <w:rtl/>
        </w:rPr>
        <w:t xml:space="preserve"> م</w:t>
      </w:r>
      <w:r w:rsidRPr="00C926F9">
        <w:rPr>
          <w:rFonts w:cs="B Mitra" w:hint="cs"/>
          <w:spacing w:val="-2"/>
          <w:rtl/>
        </w:rPr>
        <w:t>ی‌</w:t>
      </w:r>
      <w:r w:rsidRPr="00C926F9">
        <w:rPr>
          <w:rFonts w:cs="B Mitra" w:hint="eastAsia"/>
          <w:spacing w:val="-2"/>
          <w:rtl/>
        </w:rPr>
        <w:t>شوند</w:t>
      </w:r>
      <w:r w:rsidRPr="00C926F9">
        <w:rPr>
          <w:rFonts w:cs="B Mitra"/>
          <w:spacing w:val="-2"/>
          <w:rtl/>
        </w:rPr>
        <w:t xml:space="preserve"> و مهارت‌ها و هو</w:t>
      </w:r>
      <w:r w:rsidRPr="00C926F9">
        <w:rPr>
          <w:rFonts w:cs="B Mitra" w:hint="cs"/>
          <w:spacing w:val="-2"/>
          <w:rtl/>
        </w:rPr>
        <w:t>ی</w:t>
      </w:r>
      <w:r w:rsidRPr="00C926F9">
        <w:rPr>
          <w:rFonts w:cs="B Mitra" w:hint="eastAsia"/>
          <w:spacing w:val="-2"/>
          <w:rtl/>
        </w:rPr>
        <w:t>ت</w:t>
      </w:r>
      <w:r w:rsidRPr="00C926F9">
        <w:rPr>
          <w:rFonts w:cs="B Mitra"/>
          <w:spacing w:val="-2"/>
          <w:rtl/>
        </w:rPr>
        <w:t xml:space="preserve">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رنده</w:t>
      </w:r>
      <w:r w:rsidRPr="00C926F9">
        <w:rPr>
          <w:rFonts w:cs="B Mitra"/>
          <w:spacing w:val="-2"/>
          <w:rtl/>
        </w:rPr>
        <w:t xml:space="preserve"> فناور خود را شکل م</w:t>
      </w:r>
      <w:r w:rsidRPr="00C926F9">
        <w:rPr>
          <w:rFonts w:cs="B Mitra" w:hint="cs"/>
          <w:spacing w:val="-2"/>
          <w:rtl/>
        </w:rPr>
        <w:t>ی‌</w:t>
      </w:r>
      <w:r w:rsidRPr="00C926F9">
        <w:rPr>
          <w:rFonts w:cs="B Mitra" w:hint="eastAsia"/>
          <w:spacing w:val="-2"/>
          <w:rtl/>
        </w:rPr>
        <w:t>دهند</w:t>
      </w:r>
      <w:r w:rsidRPr="00C926F9">
        <w:rPr>
          <w:rFonts w:cs="B Mitra"/>
          <w:spacing w:val="-2"/>
          <w:rtl/>
        </w:rPr>
        <w:t>. ا</w:t>
      </w:r>
      <w:r w:rsidRPr="00C926F9">
        <w:rPr>
          <w:rFonts w:cs="B Mitra" w:hint="cs"/>
          <w:spacing w:val="-2"/>
          <w:rtl/>
        </w:rPr>
        <w:t>ی</w:t>
      </w:r>
      <w:r w:rsidRPr="00C926F9">
        <w:rPr>
          <w:rFonts w:cs="B Mitra" w:hint="eastAsia"/>
          <w:spacing w:val="-2"/>
          <w:rtl/>
        </w:rPr>
        <w:t>ن</w:t>
      </w:r>
      <w:r w:rsidRPr="00C926F9">
        <w:rPr>
          <w:rFonts w:cs="B Mitra"/>
          <w:spacing w:val="-2"/>
          <w:rtl/>
        </w:rPr>
        <w:t xml:space="preserve"> نت</w:t>
      </w:r>
      <w:r w:rsidRPr="00C926F9">
        <w:rPr>
          <w:rFonts w:cs="B Mitra" w:hint="cs"/>
          <w:spacing w:val="-2"/>
          <w:rtl/>
        </w:rPr>
        <w:t>ی</w:t>
      </w:r>
      <w:r w:rsidRPr="00C926F9">
        <w:rPr>
          <w:rFonts w:cs="B Mitra" w:hint="eastAsia"/>
          <w:spacing w:val="-2"/>
          <w:rtl/>
        </w:rPr>
        <w:t>جه‌گ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نشان م</w:t>
      </w:r>
      <w:r w:rsidRPr="00C926F9">
        <w:rPr>
          <w:rFonts w:cs="B Mitra" w:hint="cs"/>
          <w:spacing w:val="-2"/>
          <w:rtl/>
        </w:rPr>
        <w:t>ی‌</w:t>
      </w:r>
      <w:r w:rsidRPr="00C926F9">
        <w:rPr>
          <w:rFonts w:cs="B Mitra" w:hint="eastAsia"/>
          <w:spacing w:val="-2"/>
          <w:rtl/>
        </w:rPr>
        <w:t>دهد</w:t>
      </w:r>
      <w:r w:rsidRPr="00C926F9">
        <w:rPr>
          <w:rFonts w:cs="B Mitra"/>
          <w:spacing w:val="-2"/>
          <w:rtl/>
        </w:rPr>
        <w:t xml:space="preserve"> که </w:t>
      </w:r>
      <w:r w:rsidRPr="00C926F9">
        <w:rPr>
          <w:rFonts w:cs="B Mitra" w:hint="cs"/>
          <w:spacing w:val="-2"/>
          <w:rtl/>
        </w:rPr>
        <w:t>ی</w:t>
      </w:r>
      <w:r w:rsidRPr="00C926F9">
        <w:rPr>
          <w:rFonts w:cs="B Mitra" w:hint="eastAsia"/>
          <w:spacing w:val="-2"/>
          <w:rtl/>
        </w:rPr>
        <w:t>ادگ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spacing w:val="-2"/>
          <w:rtl/>
        </w:rPr>
        <w:t xml:space="preserve"> فناورانه، اگر به‌صورت هدفمند و متوازن با مد</w:t>
      </w:r>
      <w:r w:rsidRPr="00C926F9">
        <w:rPr>
          <w:rFonts w:cs="B Mitra" w:hint="cs"/>
          <w:spacing w:val="-2"/>
          <w:rtl/>
        </w:rPr>
        <w:t>ی</w:t>
      </w:r>
      <w:r w:rsidRPr="00C926F9">
        <w:rPr>
          <w:rFonts w:cs="B Mitra" w:hint="eastAsia"/>
          <w:spacing w:val="-2"/>
          <w:rtl/>
        </w:rPr>
        <w:t>ر</w:t>
      </w:r>
      <w:r w:rsidRPr="00C926F9">
        <w:rPr>
          <w:rFonts w:cs="B Mitra" w:hint="cs"/>
          <w:spacing w:val="-2"/>
          <w:rtl/>
        </w:rPr>
        <w:t>ی</w:t>
      </w:r>
      <w:r w:rsidRPr="00C926F9">
        <w:rPr>
          <w:rFonts w:cs="B Mitra" w:hint="eastAsia"/>
          <w:spacing w:val="-2"/>
          <w:rtl/>
        </w:rPr>
        <w:t>ت</w:t>
      </w:r>
      <w:r w:rsidRPr="00C926F9">
        <w:rPr>
          <w:rFonts w:cs="B Mitra"/>
          <w:spacing w:val="-2"/>
          <w:rtl/>
        </w:rPr>
        <w:t xml:space="preserve"> عوامل مح</w:t>
      </w:r>
      <w:r w:rsidRPr="00C926F9">
        <w:rPr>
          <w:rFonts w:cs="B Mitra" w:hint="cs"/>
          <w:spacing w:val="-2"/>
          <w:rtl/>
        </w:rPr>
        <w:t>ی</w:t>
      </w:r>
      <w:r w:rsidRPr="00C926F9">
        <w:rPr>
          <w:rFonts w:cs="B Mitra" w:hint="eastAsia"/>
          <w:spacing w:val="-2"/>
          <w:rtl/>
        </w:rPr>
        <w:t>ط</w:t>
      </w:r>
      <w:r w:rsidRPr="00C926F9">
        <w:rPr>
          <w:rFonts w:cs="B Mitra" w:hint="cs"/>
          <w:spacing w:val="-2"/>
          <w:rtl/>
        </w:rPr>
        <w:t>ی</w:t>
      </w:r>
      <w:r w:rsidRPr="00C926F9">
        <w:rPr>
          <w:rFonts w:cs="B Mitra"/>
          <w:spacing w:val="-2"/>
          <w:rtl/>
        </w:rPr>
        <w:t xml:space="preserve"> و فرد</w:t>
      </w:r>
      <w:r w:rsidRPr="00C926F9">
        <w:rPr>
          <w:rFonts w:cs="B Mitra" w:hint="cs"/>
          <w:spacing w:val="-2"/>
          <w:rtl/>
        </w:rPr>
        <w:t>ی</w:t>
      </w:r>
      <w:r w:rsidRPr="00C926F9">
        <w:rPr>
          <w:rFonts w:cs="B Mitra"/>
          <w:spacing w:val="-2"/>
          <w:rtl/>
        </w:rPr>
        <w:t xml:space="preserve"> طراح</w:t>
      </w:r>
      <w:r w:rsidRPr="00C926F9">
        <w:rPr>
          <w:rFonts w:cs="B Mitra" w:hint="cs"/>
          <w:spacing w:val="-2"/>
          <w:rtl/>
        </w:rPr>
        <w:t>ی</w:t>
      </w:r>
      <w:r w:rsidRPr="00C926F9">
        <w:rPr>
          <w:rFonts w:cs="B Mitra"/>
          <w:spacing w:val="-2"/>
          <w:rtl/>
        </w:rPr>
        <w:t xml:space="preserve"> شود، م</w:t>
      </w:r>
      <w:r w:rsidRPr="00C926F9">
        <w:rPr>
          <w:rFonts w:cs="B Mitra" w:hint="cs"/>
          <w:spacing w:val="-2"/>
          <w:rtl/>
        </w:rPr>
        <w:t>ی‌</w:t>
      </w:r>
      <w:r w:rsidRPr="00C926F9">
        <w:rPr>
          <w:rFonts w:cs="B Mitra" w:hint="eastAsia"/>
          <w:spacing w:val="-2"/>
          <w:rtl/>
        </w:rPr>
        <w:t>تواند</w:t>
      </w:r>
      <w:r w:rsidRPr="00C926F9">
        <w:rPr>
          <w:rFonts w:cs="B Mitra"/>
          <w:spacing w:val="-2"/>
          <w:rtl/>
        </w:rPr>
        <w:t xml:space="preserve"> فرا</w:t>
      </w:r>
      <w:r w:rsidRPr="00C926F9">
        <w:rPr>
          <w:rFonts w:cs="B Mitra" w:hint="cs"/>
          <w:spacing w:val="-2"/>
          <w:rtl/>
        </w:rPr>
        <w:t>ی</w:t>
      </w:r>
      <w:r w:rsidRPr="00C926F9">
        <w:rPr>
          <w:rFonts w:cs="B Mitra" w:hint="eastAsia"/>
          <w:spacing w:val="-2"/>
          <w:rtl/>
        </w:rPr>
        <w:t>ند</w:t>
      </w:r>
      <w:r w:rsidRPr="00C926F9">
        <w:rPr>
          <w:rFonts w:cs="B Mitra" w:hint="cs"/>
          <w:spacing w:val="-2"/>
          <w:rtl/>
        </w:rPr>
        <w:t>ی</w:t>
      </w:r>
      <w:r w:rsidRPr="00C926F9">
        <w:rPr>
          <w:rFonts w:cs="B Mitra"/>
          <w:spacing w:val="-2"/>
          <w:rtl/>
        </w:rPr>
        <w:t xml:space="preserve"> تحول‌آفر</w:t>
      </w:r>
      <w:r w:rsidRPr="00C926F9">
        <w:rPr>
          <w:rFonts w:cs="B Mitra" w:hint="cs"/>
          <w:spacing w:val="-2"/>
          <w:rtl/>
        </w:rPr>
        <w:t>ی</w:t>
      </w:r>
      <w:r w:rsidRPr="00C926F9">
        <w:rPr>
          <w:rFonts w:cs="B Mitra" w:hint="eastAsia"/>
          <w:spacing w:val="-2"/>
          <w:rtl/>
        </w:rPr>
        <w:t>ن</w:t>
      </w:r>
      <w:r w:rsidRPr="00C926F9">
        <w:rPr>
          <w:rFonts w:cs="B Mitra"/>
          <w:spacing w:val="-2"/>
          <w:rtl/>
        </w:rPr>
        <w:t xml:space="preserve"> در سطح فرد</w:t>
      </w:r>
      <w:r w:rsidRPr="00C926F9">
        <w:rPr>
          <w:rFonts w:cs="B Mitra" w:hint="cs"/>
          <w:spacing w:val="-2"/>
          <w:rtl/>
        </w:rPr>
        <w:t>ی</w:t>
      </w:r>
      <w:r w:rsidRPr="00C926F9">
        <w:rPr>
          <w:rFonts w:cs="B Mitra" w:hint="eastAsia"/>
          <w:spacing w:val="-2"/>
          <w:rtl/>
        </w:rPr>
        <w:t>،</w:t>
      </w:r>
      <w:r w:rsidRPr="00C926F9">
        <w:rPr>
          <w:rFonts w:cs="B Mitra"/>
          <w:spacing w:val="-2"/>
          <w:rtl/>
        </w:rPr>
        <w:t xml:space="preserve"> اجتماع</w:t>
      </w:r>
      <w:r w:rsidRPr="00C926F9">
        <w:rPr>
          <w:rFonts w:cs="B Mitra" w:hint="cs"/>
          <w:spacing w:val="-2"/>
          <w:rtl/>
        </w:rPr>
        <w:t>ی</w:t>
      </w:r>
      <w:r w:rsidRPr="00C926F9">
        <w:rPr>
          <w:rFonts w:cs="B Mitra"/>
          <w:spacing w:val="-2"/>
          <w:rtl/>
        </w:rPr>
        <w:t xml:space="preserve"> و شناخت</w:t>
      </w:r>
      <w:r w:rsidRPr="00C926F9">
        <w:rPr>
          <w:rFonts w:cs="B Mitra" w:hint="cs"/>
          <w:spacing w:val="-2"/>
          <w:rtl/>
        </w:rPr>
        <w:t>ی</w:t>
      </w:r>
      <w:r w:rsidRPr="00C926F9">
        <w:rPr>
          <w:rFonts w:cs="B Mitra"/>
          <w:spacing w:val="-2"/>
          <w:rtl/>
        </w:rPr>
        <w:t xml:space="preserve"> ا</w:t>
      </w:r>
      <w:r w:rsidRPr="00C926F9">
        <w:rPr>
          <w:rFonts w:cs="B Mitra" w:hint="cs"/>
          <w:spacing w:val="-2"/>
          <w:rtl/>
        </w:rPr>
        <w:t>ی</w:t>
      </w:r>
      <w:r w:rsidRPr="00C926F9">
        <w:rPr>
          <w:rFonts w:cs="B Mitra" w:hint="eastAsia"/>
          <w:spacing w:val="-2"/>
          <w:rtl/>
        </w:rPr>
        <w:t>جاد</w:t>
      </w:r>
      <w:r w:rsidRPr="00C926F9">
        <w:rPr>
          <w:rFonts w:cs="B Mitra"/>
          <w:spacing w:val="-2"/>
          <w:rtl/>
        </w:rPr>
        <w:t xml:space="preserve"> کند و به رشد جامع دانش‌آموزان در عصر د</w:t>
      </w:r>
      <w:r w:rsidRPr="00C926F9">
        <w:rPr>
          <w:rFonts w:cs="B Mitra" w:hint="cs"/>
          <w:spacing w:val="-2"/>
          <w:rtl/>
        </w:rPr>
        <w:t>ی</w:t>
      </w:r>
      <w:r w:rsidRPr="00C926F9">
        <w:rPr>
          <w:rFonts w:cs="B Mitra" w:hint="eastAsia"/>
          <w:spacing w:val="-2"/>
          <w:rtl/>
        </w:rPr>
        <w:t>ج</w:t>
      </w:r>
      <w:r w:rsidRPr="00C926F9">
        <w:rPr>
          <w:rFonts w:cs="B Mitra" w:hint="cs"/>
          <w:spacing w:val="-2"/>
          <w:rtl/>
        </w:rPr>
        <w:t>ی</w:t>
      </w:r>
      <w:r w:rsidRPr="00C926F9">
        <w:rPr>
          <w:rFonts w:cs="B Mitra" w:hint="eastAsia"/>
          <w:spacing w:val="-2"/>
          <w:rtl/>
        </w:rPr>
        <w:t>تال</w:t>
      </w:r>
      <w:r w:rsidRPr="00C926F9">
        <w:rPr>
          <w:rFonts w:cs="B Mitra"/>
          <w:spacing w:val="-2"/>
          <w:rtl/>
        </w:rPr>
        <w:t xml:space="preserve"> منجر شود.</w:t>
      </w:r>
    </w:p>
    <w:p w14:paraId="6F6C25CB" w14:textId="77777777" w:rsidR="0098046A" w:rsidRPr="00C926F9" w:rsidRDefault="0098046A" w:rsidP="0098046A">
      <w:pPr>
        <w:pStyle w:val="NormalWeb"/>
        <w:bidi/>
        <w:spacing w:before="0" w:beforeAutospacing="0" w:after="0" w:afterAutospacing="0"/>
        <w:jc w:val="both"/>
        <w:rPr>
          <w:rFonts w:cs="B Mitra"/>
          <w:spacing w:val="-2"/>
          <w:rtl/>
        </w:rPr>
      </w:pPr>
    </w:p>
    <w:p w14:paraId="3FF12008" w14:textId="77777777" w:rsidR="0098046A" w:rsidRPr="00C926F9" w:rsidRDefault="0098046A" w:rsidP="0098046A">
      <w:pPr>
        <w:pStyle w:val="Heading3"/>
        <w:bidi/>
        <w:spacing w:line="276" w:lineRule="auto"/>
        <w:jc w:val="both"/>
        <w:rPr>
          <w:color w:val="auto"/>
          <w:sz w:val="24"/>
          <w:rtl/>
        </w:rPr>
      </w:pPr>
      <w:r w:rsidRPr="00C926F9">
        <w:rPr>
          <w:rFonts w:hint="cs"/>
          <w:color w:val="auto"/>
          <w:sz w:val="24"/>
          <w:rtl/>
        </w:rPr>
        <w:t>پیشنهادهای کاربردی پژوهش</w:t>
      </w:r>
    </w:p>
    <w:p w14:paraId="0FF2EB81" w14:textId="77777777" w:rsidR="0028373B" w:rsidRPr="00C926F9" w:rsidRDefault="0028373B" w:rsidP="0028373B">
      <w:pPr>
        <w:pStyle w:val="NormalWeb"/>
        <w:bidi/>
        <w:spacing w:before="0" w:beforeAutospacing="0" w:after="0" w:afterAutospacing="0"/>
        <w:jc w:val="both"/>
        <w:rPr>
          <w:rFonts w:cs="B Mitra"/>
        </w:rPr>
      </w:pPr>
      <w:r w:rsidRPr="00C926F9">
        <w:rPr>
          <w:rFonts w:cs="B Mitra" w:hint="cs"/>
          <w:rtl/>
        </w:rPr>
        <w:t xml:space="preserve">برای ارائه پیشنهادهای کاربردی، معمولاً باید پیشنهادها بر اساس مقولات و یافته‌های استخراج‌شده از تحلیل داده‌ها (در نظریه داده‌بنیاد) تنظیم شوند. با توجه به اینکه پژوهش شما درباره </w:t>
      </w:r>
      <w:r w:rsidRPr="00C926F9">
        <w:rPr>
          <w:rStyle w:val="Strong"/>
          <w:rFonts w:cs="B Mitra" w:hint="cs"/>
          <w:b w:val="0"/>
          <w:bCs w:val="0"/>
          <w:rtl/>
        </w:rPr>
        <w:t>کنشگری و انگیزه دانش‌آموزان در یادگیری فناورانه</w:t>
      </w:r>
      <w:r w:rsidRPr="00C926F9">
        <w:rPr>
          <w:rFonts w:cs="B Mitra" w:hint="cs"/>
          <w:rtl/>
        </w:rPr>
        <w:t xml:space="preserve"> و از دیدگاه </w:t>
      </w:r>
      <w:r w:rsidRPr="00C926F9">
        <w:rPr>
          <w:rStyle w:val="Strong"/>
          <w:rFonts w:cs="B Mitra" w:hint="cs"/>
          <w:b w:val="0"/>
          <w:bCs w:val="0"/>
          <w:rtl/>
        </w:rPr>
        <w:t>معلمان دوره ابتدایی</w:t>
      </w:r>
      <w:r w:rsidRPr="00C926F9">
        <w:rPr>
          <w:rFonts w:cs="B Mitra" w:hint="cs"/>
          <w:rtl/>
        </w:rPr>
        <w:t xml:space="preserve"> انجام شده است، می‌توان پیشنهادهای کاربردی زیر را مطرح کرد:</w:t>
      </w:r>
    </w:p>
    <w:p w14:paraId="75415B7F"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t>توانمندسازی معلمان در استفاده از فناوری آموزشی:</w:t>
      </w:r>
      <w:r w:rsidRPr="00C926F9">
        <w:rPr>
          <w:rFonts w:cs="B Mitra" w:hint="cs"/>
          <w:rtl/>
        </w:rPr>
        <w:t xml:space="preserve"> برگزاری دوره‌های آموزشی و کارگاه‌های عملی برای معلمان دوره ابتدایی به منظور آشنایی با روش‌های نوین تدریس مبتنی بر فناوری، پلتفرم‌های آموزشی و ابزارهای دیجیتال تا بتوانند محیط‌های یادگیری فعال و تعاملی ایجاد کنند.</w:t>
      </w:r>
    </w:p>
    <w:p w14:paraId="67601AB5"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t>طراحی محیط‌های یادگیری تعاملی:</w:t>
      </w:r>
      <w:r w:rsidRPr="00C926F9">
        <w:rPr>
          <w:rFonts w:cs="B Mitra" w:hint="cs"/>
          <w:rtl/>
        </w:rPr>
        <w:t xml:space="preserve"> مدارس و برنامه‌ریزان آموزشی می‌توانند از محیط‌های یادگیری هوشمند، نرم‌افزارهای آموزشی، بازی‌های یادگیری و پلتفرم‌های آنلاین استفاده کنند تا فرصت بیشتری برای مشارکت، تعامل و تصمیم‌گیری دانش‌آموزان در فرایند یادگیری فراهم شود.</w:t>
      </w:r>
    </w:p>
    <w:p w14:paraId="6CED9075"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t>تقویت نقش کنشگری دانش‌آموزان در کلاس درس:</w:t>
      </w:r>
      <w:r w:rsidRPr="00C926F9">
        <w:rPr>
          <w:rFonts w:cs="B Mitra" w:hint="cs"/>
          <w:rtl/>
        </w:rPr>
        <w:t xml:space="preserve"> معلمان می‌توانند با استفاده از روش‌هایی مانند یادگیری مبتنی بر پروژه، یادگیری اکتشافی، فعالیت‌های گروهی و حل مسئله، زمینه را برای مشارکت فعال دانش‌آموزان در یادگیری فراهم کنند و به آن‌ها اجازه دهند در انتخاب فعالیت‌ها و مسیر یادگیری نقش داشته باشند.</w:t>
      </w:r>
    </w:p>
    <w:p w14:paraId="70CBB842"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t>توسعه زیرساخت‌های فناوری در مدارس:</w:t>
      </w:r>
      <w:r w:rsidRPr="00C926F9">
        <w:rPr>
          <w:rFonts w:cs="B Mitra" w:hint="cs"/>
          <w:rtl/>
        </w:rPr>
        <w:t xml:space="preserve"> مدیران و مسئولان آموزشی لازم است امکانات و زیرساخت‌های لازم مانند اینترنت پایدار، تجهیزات دیجیتال، تخته‌های هوشمند و دسترسی به منابع آموزشی آنلاین را در مدارس فراهم کنند تا معلمان بتوانند به شکل مؤثرتری از فناوری در تدریس استفاده کنند.</w:t>
      </w:r>
    </w:p>
    <w:p w14:paraId="5268C193"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t>تولید و به‌کارگیری محتوای آموزشی دیجیتال مناسب دوره ابتدایی:</w:t>
      </w:r>
      <w:r w:rsidRPr="00C926F9">
        <w:rPr>
          <w:rFonts w:cs="B Mitra" w:hint="cs"/>
          <w:rtl/>
        </w:rPr>
        <w:t xml:space="preserve"> تهیه محتوای چندرسانه‌ای، بازی‌های آموزشی و فعالیت‌های تعاملی متناسب با سن دانش‌آموزان می‌تواند انگیزه و مشارکت آن‌ها را در یادگیری افزایش دهد.</w:t>
      </w:r>
    </w:p>
    <w:p w14:paraId="17D6F926"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t>تشویق فرهنگ یادگیری مشارکتی:</w:t>
      </w:r>
      <w:r w:rsidRPr="00C926F9">
        <w:rPr>
          <w:rFonts w:cs="B Mitra" w:hint="cs"/>
          <w:rtl/>
        </w:rPr>
        <w:t xml:space="preserve"> ایجاد فرصت‌هایی برای یادگیری گروهی و همکاری میان دانش‌آموزان از طریق فعالیت‌های فناورانه مانند پروژه‌های مشترک، بحث‌های آنلاین و استفاده از ابزارهای همکاری دیجیتال.</w:t>
      </w:r>
    </w:p>
    <w:p w14:paraId="2D20EAFE"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lastRenderedPageBreak/>
        <w:t>توجه به تفاوت‌های فردی دانش‌آموزان در محیط‌های فناورانه:</w:t>
      </w:r>
      <w:r w:rsidRPr="00C926F9">
        <w:rPr>
          <w:rFonts w:cs="B Mitra" w:hint="cs"/>
          <w:rtl/>
        </w:rPr>
        <w:t xml:space="preserve"> معلمان می‌توانند با استفاده از فناوری، مسیرهای یادگیری متنوع و شخصی‌سازی‌شده ایجاد کنند تا دانش‌آموزان بر اساس توانایی‌ها و علایق خود در فرایند یادگیری مشارکت فعال داشته باشند.</w:t>
      </w:r>
    </w:p>
    <w:p w14:paraId="62E3D0FD" w14:textId="77777777" w:rsidR="0028373B" w:rsidRPr="00C926F9" w:rsidRDefault="0028373B" w:rsidP="0028373B">
      <w:pPr>
        <w:pStyle w:val="NormalWeb"/>
        <w:bidi/>
        <w:spacing w:before="0" w:beforeAutospacing="0" w:after="0" w:afterAutospacing="0"/>
        <w:jc w:val="both"/>
        <w:rPr>
          <w:rFonts w:cs="B Mitra"/>
          <w:rtl/>
        </w:rPr>
      </w:pPr>
      <w:r w:rsidRPr="00C926F9">
        <w:rPr>
          <w:rStyle w:val="Strong"/>
          <w:rFonts w:cs="B Mitra" w:hint="cs"/>
          <w:b w:val="0"/>
          <w:bCs w:val="0"/>
          <w:rtl/>
        </w:rPr>
        <w:t>حمایت مدیریتی و سیاست‌گذاری آموزشی:</w:t>
      </w:r>
      <w:r w:rsidRPr="00C926F9">
        <w:rPr>
          <w:rFonts w:cs="B Mitra" w:hint="cs"/>
          <w:rtl/>
        </w:rPr>
        <w:t xml:space="preserve"> مسئولان آموزشی می‌توانند با تدوین برنامه‌ها و سیاست‌هایی برای گسترش استفاده از فناوری در آموزش ابتدایی، زمینه تقویت انگیزه و کنشگری دانش‌آموزان را فراهم کنند.</w:t>
      </w:r>
    </w:p>
    <w:p w14:paraId="30C608F2" w14:textId="77777777" w:rsidR="00B11E58" w:rsidRPr="00C926F9" w:rsidRDefault="00B11E58" w:rsidP="00B11E58">
      <w:pPr>
        <w:pStyle w:val="NormalWeb"/>
        <w:bidi/>
        <w:spacing w:before="0" w:beforeAutospacing="0" w:after="0" w:afterAutospacing="0"/>
        <w:jc w:val="both"/>
        <w:rPr>
          <w:rFonts w:cs="B Mitra"/>
          <w:rtl/>
        </w:rPr>
      </w:pPr>
    </w:p>
    <w:p w14:paraId="39891EC4" w14:textId="77777777" w:rsidR="00B11E58" w:rsidRPr="00C926F9" w:rsidRDefault="00B11E58" w:rsidP="00B11E58">
      <w:pPr>
        <w:pStyle w:val="NormalWeb"/>
        <w:bidi/>
        <w:spacing w:before="0" w:beforeAutospacing="0" w:after="0" w:afterAutospacing="0"/>
        <w:jc w:val="both"/>
        <w:rPr>
          <w:rFonts w:cs="B Mitra"/>
          <w:rtl/>
        </w:rPr>
      </w:pPr>
    </w:p>
    <w:p w14:paraId="08BA146C" w14:textId="77777777" w:rsidR="0028373B" w:rsidRPr="00C926F9" w:rsidRDefault="0028373B" w:rsidP="0028373B">
      <w:pPr>
        <w:pStyle w:val="NormalWeb"/>
        <w:bidi/>
        <w:spacing w:before="0" w:beforeAutospacing="0" w:after="0" w:afterAutospacing="0"/>
        <w:jc w:val="both"/>
        <w:rPr>
          <w:rFonts w:cs="B Mitra"/>
          <w:rtl/>
        </w:rPr>
      </w:pPr>
    </w:p>
    <w:p w14:paraId="32BD362C" w14:textId="77777777" w:rsidR="0098046A" w:rsidRPr="00C926F9" w:rsidRDefault="0098046A" w:rsidP="0098046A">
      <w:pPr>
        <w:bidi/>
        <w:spacing w:after="160"/>
        <w:ind w:hanging="19"/>
        <w:jc w:val="both"/>
        <w:rPr>
          <w:rFonts w:ascii="Calibri" w:hAnsi="Calibri" w:cs="B Mitra"/>
          <w:b/>
          <w:bCs/>
          <w:color w:val="auto"/>
          <w:rtl/>
          <w:lang w:bidi="fa-IR"/>
        </w:rPr>
      </w:pPr>
      <w:r w:rsidRPr="00C926F9">
        <w:rPr>
          <w:rFonts w:ascii="Calibri" w:hAnsi="Calibri" w:cs="B Mitra" w:hint="cs"/>
          <w:b/>
          <w:bCs/>
          <w:color w:val="auto"/>
          <w:rtl/>
          <w:lang w:bidi="fa-IR"/>
        </w:rPr>
        <w:t>ملاحظات اخلاقی</w:t>
      </w:r>
    </w:p>
    <w:p w14:paraId="376D759A" w14:textId="1A3C0418" w:rsidR="0028373B" w:rsidRPr="00C926F9" w:rsidRDefault="0098046A" w:rsidP="0028373B">
      <w:pPr>
        <w:bidi/>
        <w:spacing w:after="0"/>
        <w:ind w:hanging="17"/>
        <w:jc w:val="both"/>
        <w:rPr>
          <w:rFonts w:ascii="Calibri" w:hAnsi="Calibri" w:cs="B Mitra"/>
          <w:color w:val="auto"/>
        </w:rPr>
      </w:pPr>
      <w:r w:rsidRPr="00C926F9">
        <w:rPr>
          <w:rFonts w:ascii="Calibri" w:hAnsi="Calibri" w:cs="B Mitra"/>
          <w:color w:val="auto"/>
          <w:rtl/>
        </w:rPr>
        <w:t>تمامی اصول اخلاقی در این مقاله در نظر گرفته شده است</w:t>
      </w:r>
      <w:r w:rsidR="0028373B" w:rsidRPr="00C926F9">
        <w:rPr>
          <w:rFonts w:ascii="Calibri" w:hAnsi="Calibri" w:cs="B Mitra" w:hint="cs"/>
          <w:color w:val="auto"/>
          <w:rtl/>
        </w:rPr>
        <w:t>.</w:t>
      </w:r>
      <w:r w:rsidR="0028373B" w:rsidRPr="00C926F9">
        <w:rPr>
          <w:rFonts w:ascii="Calibri" w:hAnsi="Calibri" w:cs="B Mitra"/>
          <w:color w:val="auto"/>
        </w:rPr>
        <w:t xml:space="preserve"> </w:t>
      </w:r>
      <w:r w:rsidR="0028373B" w:rsidRPr="00C926F9">
        <w:rPr>
          <w:rFonts w:ascii="Calibri" w:hAnsi="Calibri" w:cs="B Mitra" w:hint="cs"/>
          <w:color w:val="auto"/>
          <w:rtl/>
          <w:lang w:bidi="fa-IR"/>
        </w:rPr>
        <w:t>کسب رضایت آگاهانه: پیش از آغاز مصاحبه‌ها، هدف پژوهش، نحوه استفاده از داده‌ها، مدت زمان مصاحبه و حقوق مشارکت‌کنندگان کاملاً توضیح داده شد و رضایت آگاهانه آنان به‌صورت شفاهی یا کتبی دریافت گردید. مشارکت‌کنندگان اطمینان یافتند که همکاری با پژوهش کاملاً داوطلبانه است و هر زمان بخواهند می‌توانند از ادامه حضور انصراف دهند.</w:t>
      </w:r>
    </w:p>
    <w:p w14:paraId="7D4566FD" w14:textId="27814465" w:rsidR="0028373B" w:rsidRPr="00C926F9" w:rsidRDefault="0028373B" w:rsidP="0028373B">
      <w:pPr>
        <w:bidi/>
        <w:spacing w:after="0"/>
        <w:ind w:hanging="17"/>
        <w:jc w:val="both"/>
        <w:rPr>
          <w:rFonts w:ascii="Calibri" w:hAnsi="Calibri" w:cs="B Mitra"/>
          <w:color w:val="auto"/>
          <w:rtl/>
          <w:lang w:bidi="fa-IR"/>
        </w:rPr>
      </w:pPr>
      <w:r w:rsidRPr="00C926F9">
        <w:rPr>
          <w:rFonts w:ascii="Calibri" w:hAnsi="Calibri" w:cs="B Mitra" w:hint="cs"/>
          <w:color w:val="auto"/>
          <w:rtl/>
        </w:rPr>
        <w:t>-</w:t>
      </w:r>
      <w:r w:rsidRPr="00C926F9">
        <w:rPr>
          <w:rFonts w:ascii="Calibri" w:hAnsi="Calibri" w:cs="B Mitra" w:hint="cs"/>
          <w:color w:val="auto"/>
          <w:rtl/>
          <w:lang w:bidi="fa-IR"/>
        </w:rPr>
        <w:t>حفظ محرمانگی و ناشناس‌سازی اطلاعات: برای حفظ حریم خصوصی مشارکت‌کنندگان، نام افراد، محل خدمت و هرگونه اطلاعات هویتی حذف یا رمزگذاری شد. در گزارش نهایی، یافته‌ها بدون اشاره به هویت واقعی افراد ارائه گردید و داده‌ها تنها در قالب کد یا عنوان‌های کلی استفاده شد.</w:t>
      </w:r>
    </w:p>
    <w:p w14:paraId="6A8CF424" w14:textId="64F062F3" w:rsidR="0028373B" w:rsidRPr="00C926F9" w:rsidRDefault="0028373B" w:rsidP="0028373B">
      <w:pPr>
        <w:bidi/>
        <w:spacing w:after="0"/>
        <w:ind w:hanging="17"/>
        <w:jc w:val="both"/>
        <w:rPr>
          <w:rFonts w:ascii="Calibri" w:hAnsi="Calibri" w:cs="B Mitra"/>
          <w:color w:val="auto"/>
          <w:rtl/>
          <w:lang w:bidi="fa-IR"/>
        </w:rPr>
      </w:pPr>
      <w:r w:rsidRPr="00C926F9">
        <w:rPr>
          <w:rFonts w:ascii="Calibri" w:hAnsi="Calibri" w:cs="B Mitra" w:hint="cs"/>
          <w:color w:val="auto"/>
          <w:rtl/>
        </w:rPr>
        <w:t>-</w:t>
      </w:r>
      <w:r w:rsidRPr="00C926F9">
        <w:rPr>
          <w:rFonts w:ascii="Calibri" w:hAnsi="Calibri" w:cs="B Mitra"/>
          <w:color w:val="auto"/>
        </w:rPr>
        <w:t xml:space="preserve">  </w:t>
      </w:r>
      <w:r w:rsidRPr="00C926F9">
        <w:rPr>
          <w:rFonts w:ascii="Calibri" w:hAnsi="Calibri" w:cs="B Mitra" w:hint="cs"/>
          <w:color w:val="auto"/>
          <w:rtl/>
          <w:lang w:bidi="fa-IR"/>
        </w:rPr>
        <w:t>امانت‌داری در گردآوری و تحلیل داده‌ها: پژوهشگر متعهد بود مصاحبه‌ها را بدون دست‌کاری، تحریف یا تغییر معنای اظهارات مشارکت‌کنندگان ثبت و پیاده‌سازی کند و تحلیل داده‌ها بر اساس گفته‌های واقعی افراد انجام شود.</w:t>
      </w:r>
    </w:p>
    <w:p w14:paraId="3C7EE936" w14:textId="0B98C0C6" w:rsidR="0028373B" w:rsidRPr="00C926F9" w:rsidRDefault="0028373B" w:rsidP="0028373B">
      <w:pPr>
        <w:bidi/>
        <w:spacing w:after="0"/>
        <w:ind w:hanging="17"/>
        <w:jc w:val="both"/>
        <w:rPr>
          <w:rFonts w:ascii="Calibri" w:hAnsi="Calibri" w:cs="B Mitra"/>
          <w:color w:val="auto"/>
          <w:rtl/>
          <w:lang w:bidi="fa-IR"/>
        </w:rPr>
      </w:pPr>
      <w:r w:rsidRPr="00C926F9">
        <w:rPr>
          <w:rFonts w:ascii="Calibri" w:hAnsi="Calibri" w:cs="B Mitra" w:hint="cs"/>
          <w:color w:val="auto"/>
          <w:rtl/>
        </w:rPr>
        <w:t>-</w:t>
      </w:r>
      <w:r w:rsidRPr="00C926F9">
        <w:rPr>
          <w:rFonts w:ascii="Calibri" w:hAnsi="Calibri" w:cs="B Mitra" w:hint="cs"/>
          <w:color w:val="auto"/>
          <w:rtl/>
          <w:lang w:bidi="fa-IR"/>
        </w:rPr>
        <w:t>حفظ حق انصراف: مشارکت‌کنندگان در طول فرایند مصاحبه و تحلیل داده‌ها حق داشتند در هر مرحله، بدون هیچ پیامد منفی، از ادامه همکاری منصرف شوند یا بخشی از اظهارات خود را حذف کنند.</w:t>
      </w:r>
    </w:p>
    <w:p w14:paraId="6BC5982D" w14:textId="5CAA569D" w:rsidR="0028373B" w:rsidRPr="00C926F9" w:rsidRDefault="0028373B" w:rsidP="0028373B">
      <w:pPr>
        <w:bidi/>
        <w:spacing w:after="0"/>
        <w:ind w:hanging="17"/>
        <w:jc w:val="both"/>
        <w:rPr>
          <w:rFonts w:ascii="Calibri" w:hAnsi="Calibri" w:cs="B Mitra"/>
          <w:color w:val="auto"/>
          <w:rtl/>
          <w:lang w:bidi="fa-IR"/>
        </w:rPr>
      </w:pPr>
      <w:r w:rsidRPr="00C926F9">
        <w:rPr>
          <w:rFonts w:ascii="Calibri" w:hAnsi="Calibri" w:cs="B Mitra" w:hint="cs"/>
          <w:color w:val="auto"/>
          <w:rtl/>
        </w:rPr>
        <w:t>-</w:t>
      </w:r>
      <w:r w:rsidRPr="00C926F9">
        <w:rPr>
          <w:rFonts w:ascii="Calibri" w:hAnsi="Calibri" w:cs="B Mitra"/>
          <w:color w:val="auto"/>
        </w:rPr>
        <w:t xml:space="preserve">  </w:t>
      </w:r>
      <w:r w:rsidRPr="00C926F9">
        <w:rPr>
          <w:rFonts w:ascii="Calibri" w:hAnsi="Calibri" w:cs="B Mitra" w:hint="cs"/>
          <w:color w:val="auto"/>
          <w:rtl/>
          <w:lang w:bidi="fa-IR"/>
        </w:rPr>
        <w:t>ذخیره‌سازی ایمن داده‌ها: فایل‌های صوتی، متون پیاده‌سازی شده و یادداشت‌های میدانی در فضای امن نگهداری و تنها پژوهشگر اصلی به آن‌ها دسترسی داشت. پس از پایان پژوهش، داده‌ها طبق دستورالعمل‌های اخلاقی دانشگاه به‌صورت امن نگهداری یا حذف شدند.</w:t>
      </w:r>
    </w:p>
    <w:p w14:paraId="166BF534" w14:textId="16629A7B" w:rsidR="0028373B" w:rsidRPr="00C926F9" w:rsidRDefault="0028373B" w:rsidP="0028373B">
      <w:pPr>
        <w:bidi/>
        <w:spacing w:after="0"/>
        <w:ind w:hanging="17"/>
        <w:jc w:val="both"/>
        <w:rPr>
          <w:rFonts w:ascii="Calibri" w:hAnsi="Calibri" w:cs="B Mitra"/>
          <w:color w:val="auto"/>
          <w:rtl/>
          <w:lang w:bidi="fa-IR"/>
        </w:rPr>
      </w:pPr>
      <w:r w:rsidRPr="00C926F9">
        <w:rPr>
          <w:rFonts w:ascii="Calibri" w:hAnsi="Calibri" w:cs="B Mitra" w:hint="cs"/>
          <w:color w:val="auto"/>
          <w:rtl/>
        </w:rPr>
        <w:t>-</w:t>
      </w:r>
      <w:r w:rsidRPr="00C926F9">
        <w:rPr>
          <w:rFonts w:ascii="Calibri" w:hAnsi="Calibri" w:cs="B Mitra"/>
          <w:color w:val="auto"/>
        </w:rPr>
        <w:t xml:space="preserve">  </w:t>
      </w:r>
      <w:r w:rsidRPr="00C926F9">
        <w:rPr>
          <w:rFonts w:ascii="Calibri" w:hAnsi="Calibri" w:cs="B Mitra" w:hint="cs"/>
          <w:color w:val="auto"/>
          <w:rtl/>
          <w:lang w:bidi="fa-IR"/>
        </w:rPr>
        <w:t>رعایت صداقت علمی و اجتناب از سوگیری: پژوهشگر تلاش کرد با حفظ بی‌طرفی، بدون اعمال پیش‌داوری یا دیدگاه شخصی، به روایت دقیق تجربیات مشارکت‌کنندگان بپردازد. فرآیندهای کدگذاری و تحلیل برای جلوگیری از سوگیری‌های احتمالی به‌صورت مرحله‌ای و با بازبینی مکرر انجام شد.</w:t>
      </w:r>
    </w:p>
    <w:p w14:paraId="46AA934C" w14:textId="6D126A8C" w:rsidR="0028373B" w:rsidRPr="00C926F9" w:rsidRDefault="0028373B" w:rsidP="0028373B">
      <w:pPr>
        <w:bidi/>
        <w:spacing w:after="0"/>
        <w:ind w:hanging="17"/>
        <w:jc w:val="both"/>
        <w:rPr>
          <w:rFonts w:ascii="Calibri" w:hAnsi="Calibri" w:cs="B Mitra"/>
          <w:color w:val="auto"/>
          <w:rtl/>
          <w:lang w:bidi="fa-IR"/>
        </w:rPr>
      </w:pPr>
      <w:r w:rsidRPr="00C926F9">
        <w:rPr>
          <w:rFonts w:ascii="Calibri" w:hAnsi="Calibri" w:cs="B Mitra" w:hint="cs"/>
          <w:color w:val="auto"/>
          <w:rtl/>
        </w:rPr>
        <w:t>-</w:t>
      </w:r>
      <w:r w:rsidRPr="00C926F9">
        <w:rPr>
          <w:rFonts w:ascii="Calibri" w:hAnsi="Calibri" w:cs="B Mitra"/>
          <w:color w:val="auto"/>
        </w:rPr>
        <w:t xml:space="preserve">  </w:t>
      </w:r>
      <w:r w:rsidRPr="00C926F9">
        <w:rPr>
          <w:rFonts w:ascii="Calibri" w:hAnsi="Calibri" w:cs="B Mitra" w:hint="cs"/>
          <w:color w:val="auto"/>
          <w:rtl/>
          <w:lang w:bidi="fa-IR"/>
        </w:rPr>
        <w:t>احترام به کرامت انسانی مشارکت‌کنندگان: فضای مصاحبه با رعایت احترام، آرامش و بدون هیچ‌گونه فشار یا اجبار فراهم شد. زمان و مکان مصاحبه بر اساس تمایل و راحتی مشارکت‌کنندگان تعیین گردید.</w:t>
      </w:r>
    </w:p>
    <w:p w14:paraId="18E1A86C" w14:textId="4FB4AAC6" w:rsidR="0028373B" w:rsidRPr="00C926F9" w:rsidRDefault="0028373B" w:rsidP="0028373B">
      <w:pPr>
        <w:bidi/>
        <w:spacing w:after="0"/>
        <w:ind w:hanging="17"/>
        <w:jc w:val="both"/>
        <w:rPr>
          <w:rFonts w:ascii="Calibri" w:hAnsi="Calibri" w:cs="B Mitra"/>
          <w:color w:val="auto"/>
          <w:rtl/>
          <w:lang w:bidi="fa-IR"/>
        </w:rPr>
      </w:pPr>
      <w:r w:rsidRPr="00C926F9">
        <w:rPr>
          <w:rFonts w:ascii="Calibri" w:hAnsi="Calibri" w:cs="B Mitra" w:hint="cs"/>
          <w:color w:val="auto"/>
          <w:rtl/>
        </w:rPr>
        <w:t>-</w:t>
      </w:r>
      <w:r w:rsidRPr="00C926F9">
        <w:rPr>
          <w:rFonts w:ascii="Calibri" w:hAnsi="Calibri" w:cs="B Mitra"/>
          <w:color w:val="auto"/>
        </w:rPr>
        <w:t xml:space="preserve">  </w:t>
      </w:r>
      <w:r w:rsidRPr="00C926F9">
        <w:rPr>
          <w:rFonts w:ascii="Calibri" w:hAnsi="Calibri" w:cs="B Mitra" w:hint="cs"/>
          <w:color w:val="auto"/>
          <w:rtl/>
          <w:lang w:bidi="fa-IR"/>
        </w:rPr>
        <w:t>استفاده از نتایج تنها برای اهداف پژوهشی: داده‌ها و یافته‌های به‌دست‌آمده صرفاً در چارچوب اهداف علمی پژوهش و نگارش پایان‌نامه استفاده شدند و هیچ‌گونه استفاده غیراخلاقی، تجاری یا خارج از چهارچوب برای آن‌ها در نظر گرفته نشد.</w:t>
      </w:r>
    </w:p>
    <w:p w14:paraId="4306BEFF" w14:textId="2406FA99" w:rsidR="0098046A" w:rsidRPr="00C926F9" w:rsidRDefault="0098046A" w:rsidP="0028373B">
      <w:pPr>
        <w:bidi/>
        <w:spacing w:after="160"/>
        <w:ind w:hanging="19"/>
        <w:jc w:val="both"/>
        <w:rPr>
          <w:rFonts w:ascii="Cambria" w:hAnsi="Cambria" w:cs="B Mitra"/>
          <w:b/>
          <w:bCs/>
          <w:color w:val="auto"/>
          <w:rtl/>
          <w:lang w:bidi="fa-IR"/>
        </w:rPr>
      </w:pPr>
      <w:r w:rsidRPr="00C926F9">
        <w:rPr>
          <w:rFonts w:ascii="Cambria" w:hAnsi="Cambria" w:cs="B Mitra" w:hint="cs"/>
          <w:b/>
          <w:bCs/>
          <w:color w:val="auto"/>
          <w:rtl/>
          <w:lang w:bidi="fa-IR"/>
        </w:rPr>
        <w:t>حامی مالی</w:t>
      </w:r>
    </w:p>
    <w:p w14:paraId="74DA21DD" w14:textId="77777777" w:rsidR="0098046A" w:rsidRPr="00C926F9" w:rsidRDefault="0098046A" w:rsidP="0098046A">
      <w:pPr>
        <w:bidi/>
        <w:spacing w:after="160"/>
        <w:ind w:hanging="19"/>
        <w:jc w:val="both"/>
        <w:rPr>
          <w:rFonts w:ascii="Calibri" w:hAnsi="Calibri" w:cs="B Mitra"/>
          <w:color w:val="auto"/>
          <w:rtl/>
          <w:lang w:bidi="fa-IR"/>
        </w:rPr>
      </w:pPr>
      <w:r w:rsidRPr="00C926F9">
        <w:rPr>
          <w:rFonts w:ascii="Calibri" w:hAnsi="Calibri" w:cs="B Mitra" w:hint="cs"/>
          <w:color w:val="auto"/>
          <w:rtl/>
          <w:lang w:bidi="fa-IR"/>
        </w:rPr>
        <w:t>این مقاله هیچگونه حامی مالی نداشته است.</w:t>
      </w:r>
    </w:p>
    <w:p w14:paraId="33E25A9F" w14:textId="77777777" w:rsidR="0098046A" w:rsidRPr="00C926F9" w:rsidRDefault="0098046A" w:rsidP="0098046A">
      <w:pPr>
        <w:bidi/>
        <w:spacing w:after="0"/>
        <w:jc w:val="both"/>
        <w:rPr>
          <w:rFonts w:ascii="Cambria" w:hAnsi="Cambria" w:cs="B Mitra"/>
          <w:color w:val="auto"/>
          <w:rtl/>
          <w:lang w:bidi="fa-IR"/>
        </w:rPr>
      </w:pPr>
      <w:r w:rsidRPr="00C926F9">
        <w:rPr>
          <w:rFonts w:ascii="Cambria" w:hAnsi="Cambria" w:cs="B Mitra" w:hint="cs"/>
          <w:b/>
          <w:bCs/>
          <w:color w:val="auto"/>
          <w:rtl/>
          <w:lang w:bidi="fa-IR"/>
        </w:rPr>
        <w:t>تعارض منافع</w:t>
      </w:r>
    </w:p>
    <w:p w14:paraId="0DBB520B" w14:textId="77777777" w:rsidR="0098046A" w:rsidRPr="00C926F9" w:rsidRDefault="0098046A" w:rsidP="0098046A">
      <w:pPr>
        <w:bidi/>
        <w:jc w:val="both"/>
        <w:rPr>
          <w:rFonts w:ascii="Cambria" w:hAnsi="Cambria" w:cs="B Mitra"/>
          <w:color w:val="auto"/>
          <w:rtl/>
          <w:lang w:bidi="fa-IR"/>
        </w:rPr>
      </w:pPr>
      <w:r w:rsidRPr="00C926F9">
        <w:rPr>
          <w:rFonts w:ascii="Cambria" w:hAnsi="Cambria" w:cs="B Mitra" w:hint="cs"/>
          <w:color w:val="auto"/>
          <w:rtl/>
          <w:lang w:bidi="fa-IR"/>
        </w:rPr>
        <w:t>بنابر اظهار نویسندگان مقاله حاضر فاقد هرگونه تعارض منافع بوده است.</w:t>
      </w:r>
    </w:p>
    <w:p w14:paraId="5B527473" w14:textId="77777777" w:rsidR="00AC4C5E" w:rsidRPr="00C926F9" w:rsidRDefault="00AC4C5E" w:rsidP="00AC4C5E">
      <w:pPr>
        <w:bidi/>
        <w:jc w:val="both"/>
        <w:rPr>
          <w:rFonts w:ascii="Cambria" w:hAnsi="Cambria" w:cs="B Mitra"/>
          <w:color w:val="auto"/>
          <w:rtl/>
          <w:lang w:bidi="fa-IR"/>
        </w:rPr>
      </w:pPr>
    </w:p>
    <w:p w14:paraId="0E0F575D" w14:textId="77777777" w:rsidR="00AC4C5E" w:rsidRPr="00C926F9" w:rsidRDefault="00AC4C5E" w:rsidP="00AC4C5E">
      <w:pPr>
        <w:bidi/>
        <w:jc w:val="both"/>
        <w:rPr>
          <w:rFonts w:ascii="Cambria" w:hAnsi="Cambria" w:cs="B Mitra"/>
          <w:color w:val="auto"/>
          <w:rtl/>
          <w:lang w:bidi="fa-IR"/>
        </w:rPr>
      </w:pPr>
    </w:p>
    <w:p w14:paraId="5D441E40" w14:textId="77777777" w:rsidR="00AC4C5E" w:rsidRPr="00C926F9" w:rsidRDefault="00AC4C5E" w:rsidP="00AC4C5E">
      <w:pPr>
        <w:bidi/>
        <w:jc w:val="both"/>
        <w:rPr>
          <w:rFonts w:ascii="Cambria" w:hAnsi="Cambria" w:cs="B Mitra"/>
          <w:color w:val="auto"/>
          <w:rtl/>
          <w:lang w:bidi="fa-IR"/>
        </w:rPr>
      </w:pPr>
    </w:p>
    <w:p w14:paraId="7DC28A4F" w14:textId="5E874B99" w:rsidR="0098046A" w:rsidRPr="00C926F9" w:rsidRDefault="00AC4C5E" w:rsidP="00AC4C5E">
      <w:pPr>
        <w:spacing w:after="0" w:line="360" w:lineRule="auto"/>
        <w:jc w:val="both"/>
        <w:rPr>
          <w:rFonts w:asciiTheme="majorBidi" w:hAnsiTheme="majorBidi" w:cstheme="majorBidi"/>
          <w:b/>
          <w:bCs/>
          <w:color w:val="auto"/>
          <w:rtl/>
        </w:rPr>
      </w:pPr>
      <w:r w:rsidRPr="00C926F9">
        <w:rPr>
          <w:rFonts w:asciiTheme="majorBidi" w:hAnsiTheme="majorBidi" w:cstheme="majorBidi"/>
          <w:b/>
          <w:bCs/>
          <w:color w:val="auto"/>
        </w:rPr>
        <w:lastRenderedPageBreak/>
        <w:t>References</w:t>
      </w:r>
    </w:p>
    <w:p w14:paraId="2F102DA2" w14:textId="688420C0" w:rsidR="00D27B0E" w:rsidRPr="00C926F9" w:rsidRDefault="00D27B0E" w:rsidP="00D27B0E">
      <w:pPr>
        <w:pStyle w:val="NormalWeb"/>
        <w:spacing w:before="0" w:beforeAutospacing="0" w:after="0" w:afterAutospacing="0"/>
        <w:ind w:left="284" w:hanging="284"/>
        <w:jc w:val="both"/>
        <w:rPr>
          <w:rFonts w:asciiTheme="majorBidi" w:hAnsiTheme="majorBidi" w:cstheme="majorBidi"/>
          <w:sz w:val="20"/>
          <w:szCs w:val="20"/>
          <w:rtl/>
          <w:lang w:val="en"/>
        </w:rPr>
      </w:pPr>
      <w:bookmarkStart w:id="2" w:name="Ahmadi"/>
      <w:r w:rsidRPr="00C926F9">
        <w:rPr>
          <w:rFonts w:asciiTheme="majorBidi" w:hAnsiTheme="majorBidi" w:cstheme="majorBidi"/>
          <w:sz w:val="20"/>
          <w:szCs w:val="20"/>
        </w:rPr>
        <w:t>Ahmadi, R., &amp; Rezaei</w:t>
      </w:r>
      <w:bookmarkEnd w:id="2"/>
      <w:r w:rsidRPr="00C926F9">
        <w:rPr>
          <w:rFonts w:asciiTheme="majorBidi" w:hAnsiTheme="majorBidi" w:cstheme="majorBidi"/>
          <w:sz w:val="20"/>
          <w:szCs w:val="20"/>
        </w:rPr>
        <w:t xml:space="preserve">, M. (2021). The impact of information and communication technology on students’ academic motivation. </w:t>
      </w:r>
      <w:r w:rsidRPr="00C926F9">
        <w:rPr>
          <w:rFonts w:asciiTheme="majorBidi" w:hAnsiTheme="majorBidi" w:cstheme="majorBidi"/>
          <w:i/>
          <w:iCs/>
          <w:sz w:val="20"/>
          <w:szCs w:val="20"/>
        </w:rPr>
        <w:t>Curriculum Research Quarterly</w:t>
      </w:r>
      <w:r w:rsidRPr="00C926F9">
        <w:rPr>
          <w:rFonts w:asciiTheme="majorBidi" w:hAnsiTheme="majorBidi" w:cstheme="majorBidi"/>
          <w:sz w:val="20"/>
          <w:szCs w:val="20"/>
        </w:rPr>
        <w:t xml:space="preserve">, 18(1), 75–92. [in </w:t>
      </w:r>
      <w:proofErr w:type="spellStart"/>
      <w:r w:rsidRPr="00C926F9">
        <w:rPr>
          <w:rFonts w:asciiTheme="majorBidi" w:hAnsiTheme="majorBidi" w:cstheme="majorBidi"/>
          <w:sz w:val="20"/>
          <w:szCs w:val="20"/>
        </w:rPr>
        <w:t>persian</w:t>
      </w:r>
      <w:proofErr w:type="spellEnd"/>
      <w:r w:rsidRPr="00C926F9">
        <w:rPr>
          <w:rFonts w:asciiTheme="majorBidi" w:hAnsiTheme="majorBidi" w:cstheme="majorBidi"/>
          <w:sz w:val="20"/>
          <w:szCs w:val="20"/>
        </w:rPr>
        <w:t>]</w:t>
      </w:r>
    </w:p>
    <w:p w14:paraId="2B40EA84"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rPr>
      </w:pPr>
      <w:bookmarkStart w:id="3" w:name="Alé"/>
      <w:r w:rsidRPr="00C926F9">
        <w:rPr>
          <w:rFonts w:asciiTheme="majorBidi" w:hAnsiTheme="majorBidi" w:cstheme="majorBidi"/>
          <w:spacing w:val="-2"/>
          <w:sz w:val="20"/>
          <w:szCs w:val="20"/>
        </w:rPr>
        <w:t>Alé</w:t>
      </w:r>
      <w:bookmarkEnd w:id="3"/>
      <w:r w:rsidRPr="00C926F9">
        <w:rPr>
          <w:rFonts w:asciiTheme="majorBidi" w:hAnsiTheme="majorBidi" w:cstheme="majorBidi"/>
          <w:spacing w:val="-2"/>
          <w:sz w:val="20"/>
          <w:szCs w:val="20"/>
        </w:rPr>
        <w:t xml:space="preserve">, J. &amp; Arancibia, M. L. (2025). Emerging Technology‑Based Motivational Strategies: A Systematic Review with Meta‑Analysis. Education Sciences, 15(2), 197. </w:t>
      </w:r>
      <w:hyperlink r:id="rId38" w:history="1">
        <w:r w:rsidRPr="00C926F9">
          <w:rPr>
            <w:rStyle w:val="Hyperlink"/>
            <w:rFonts w:asciiTheme="majorBidi" w:hAnsiTheme="majorBidi" w:cstheme="majorBidi"/>
            <w:color w:val="auto"/>
            <w:spacing w:val="-2"/>
            <w:sz w:val="20"/>
            <w:szCs w:val="20"/>
          </w:rPr>
          <w:t>https://doi.org/10.3390/educsci15020197</w:t>
        </w:r>
      </w:hyperlink>
    </w:p>
    <w:p w14:paraId="7471A07E"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bookmarkStart w:id="4" w:name="Bond"/>
      <w:r w:rsidRPr="00C926F9">
        <w:rPr>
          <w:rFonts w:asciiTheme="majorBidi" w:hAnsiTheme="majorBidi" w:cstheme="majorBidi"/>
          <w:spacing w:val="-2"/>
          <w:sz w:val="20"/>
          <w:szCs w:val="20"/>
        </w:rPr>
        <w:t>Bond</w:t>
      </w:r>
      <w:bookmarkEnd w:id="4"/>
      <w:r w:rsidRPr="00C926F9">
        <w:rPr>
          <w:rFonts w:asciiTheme="majorBidi" w:hAnsiTheme="majorBidi" w:cstheme="majorBidi"/>
          <w:spacing w:val="-2"/>
          <w:sz w:val="20"/>
          <w:szCs w:val="20"/>
        </w:rPr>
        <w:t xml:space="preserve">, M., Bedenlier, S., Marín, V. I., &amp; Händel, M. (2020). Emergency remote teaching in higher education: Mapping the first global online semester. International Journal of Educational Technology in Higher Education, 17(1). </w:t>
      </w:r>
    </w:p>
    <w:p w14:paraId="4626FA1C"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lang w:val="en"/>
        </w:rPr>
      </w:pPr>
      <w:bookmarkStart w:id="5" w:name="Chen"/>
      <w:r w:rsidRPr="00C926F9">
        <w:rPr>
          <w:rFonts w:asciiTheme="majorBidi" w:hAnsiTheme="majorBidi" w:cstheme="majorBidi"/>
          <w:spacing w:val="-2"/>
          <w:sz w:val="20"/>
          <w:szCs w:val="20"/>
          <w:lang w:val="en"/>
        </w:rPr>
        <w:t>Chen</w:t>
      </w:r>
      <w:bookmarkEnd w:id="5"/>
      <w:r w:rsidRPr="00C926F9">
        <w:rPr>
          <w:rFonts w:asciiTheme="majorBidi" w:hAnsiTheme="majorBidi" w:cstheme="majorBidi"/>
          <w:spacing w:val="-2"/>
          <w:sz w:val="20"/>
          <w:szCs w:val="20"/>
          <w:lang w:val="en"/>
        </w:rPr>
        <w:t>, C. H., &amp; Hsu, C. C. (2021). The impact of blended learning on student motivation and engagement in learning. Education and Information Technologies, 26, 6801–6819</w:t>
      </w:r>
    </w:p>
    <w:p w14:paraId="6055D338"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rPr>
      </w:pPr>
      <w:bookmarkStart w:id="6" w:name="ChenCJamiat"/>
      <w:r w:rsidRPr="00C926F9">
        <w:rPr>
          <w:rFonts w:asciiTheme="majorBidi" w:hAnsiTheme="majorBidi" w:cstheme="majorBidi"/>
          <w:spacing w:val="-2"/>
          <w:sz w:val="20"/>
          <w:szCs w:val="20"/>
        </w:rPr>
        <w:t>Chen, C., Jamiat</w:t>
      </w:r>
      <w:bookmarkEnd w:id="6"/>
      <w:r w:rsidRPr="00C926F9">
        <w:rPr>
          <w:rFonts w:asciiTheme="majorBidi" w:hAnsiTheme="majorBidi" w:cstheme="majorBidi"/>
          <w:spacing w:val="-2"/>
          <w:sz w:val="20"/>
          <w:szCs w:val="20"/>
        </w:rPr>
        <w:t xml:space="preserve">, N. &amp; Mao, Y. (2023). The effects of gamified interactive e‑books on students’ learning achievement and motivation. Frontiers in Psychology. </w:t>
      </w:r>
      <w:hyperlink r:id="rId39" w:history="1">
        <w:r w:rsidRPr="00C926F9">
          <w:rPr>
            <w:rStyle w:val="Hyperlink"/>
            <w:rFonts w:asciiTheme="majorBidi" w:hAnsiTheme="majorBidi" w:cstheme="majorBidi"/>
            <w:color w:val="auto"/>
            <w:spacing w:val="-2"/>
            <w:sz w:val="20"/>
            <w:szCs w:val="20"/>
          </w:rPr>
          <w:t>https://doi.org/10.3389/fpsyg.2023.1236297</w:t>
        </w:r>
      </w:hyperlink>
    </w:p>
    <w:p w14:paraId="5794FD62" w14:textId="77777777" w:rsidR="0098046A" w:rsidRPr="00C926F9" w:rsidRDefault="0098046A" w:rsidP="0098046A">
      <w:pPr>
        <w:pStyle w:val="NormalWeb"/>
        <w:spacing w:before="0" w:beforeAutospacing="0" w:after="0" w:afterAutospacing="0"/>
        <w:ind w:left="284" w:hanging="284"/>
        <w:jc w:val="both"/>
        <w:rPr>
          <w:rFonts w:asciiTheme="majorBidi" w:hAnsiTheme="majorBidi" w:cstheme="majorBidi"/>
          <w:spacing w:val="-2"/>
          <w:sz w:val="20"/>
          <w:szCs w:val="20"/>
          <w:rtl/>
        </w:rPr>
      </w:pPr>
      <w:bookmarkStart w:id="7" w:name="Dede"/>
      <w:r w:rsidRPr="00C926F9">
        <w:rPr>
          <w:rFonts w:asciiTheme="majorBidi" w:hAnsiTheme="majorBidi" w:cstheme="majorBidi"/>
          <w:spacing w:val="-2"/>
          <w:sz w:val="20"/>
          <w:szCs w:val="20"/>
        </w:rPr>
        <w:t>Dede</w:t>
      </w:r>
      <w:bookmarkEnd w:id="7"/>
      <w:r w:rsidRPr="00C926F9">
        <w:rPr>
          <w:rFonts w:asciiTheme="majorBidi" w:hAnsiTheme="majorBidi" w:cstheme="majorBidi"/>
          <w:spacing w:val="-2"/>
          <w:sz w:val="20"/>
          <w:szCs w:val="20"/>
        </w:rPr>
        <w:t>, C. (2014). Digital teaching platforms: Customizing classroom learning for each student. Teachers College Press.</w:t>
      </w:r>
    </w:p>
    <w:p w14:paraId="09C983FA" w14:textId="77777777" w:rsidR="0098046A" w:rsidRPr="00C926F9" w:rsidRDefault="0098046A" w:rsidP="0098046A">
      <w:pPr>
        <w:pStyle w:val="NormalWeb"/>
        <w:spacing w:before="0" w:beforeAutospacing="0" w:after="0" w:afterAutospacing="0"/>
        <w:ind w:left="284" w:hanging="284"/>
        <w:jc w:val="both"/>
        <w:rPr>
          <w:rFonts w:asciiTheme="majorBidi" w:hAnsiTheme="majorBidi" w:cstheme="majorBidi"/>
          <w:spacing w:val="-2"/>
          <w:sz w:val="20"/>
          <w:szCs w:val="20"/>
          <w:lang w:val="en"/>
        </w:rPr>
      </w:pPr>
      <w:bookmarkStart w:id="8" w:name="Greene"/>
      <w:r w:rsidRPr="00C926F9">
        <w:rPr>
          <w:rFonts w:asciiTheme="majorBidi" w:hAnsiTheme="majorBidi" w:cstheme="majorBidi"/>
          <w:spacing w:val="-2"/>
          <w:sz w:val="20"/>
          <w:szCs w:val="20"/>
          <w:lang w:val="en"/>
        </w:rPr>
        <w:t>Greene</w:t>
      </w:r>
      <w:bookmarkEnd w:id="8"/>
      <w:r w:rsidRPr="00C926F9">
        <w:rPr>
          <w:rFonts w:asciiTheme="majorBidi" w:hAnsiTheme="majorBidi" w:cstheme="majorBidi"/>
          <w:spacing w:val="-2"/>
          <w:sz w:val="20"/>
          <w:szCs w:val="20"/>
          <w:lang w:val="en"/>
        </w:rPr>
        <w:t>, J. A., &amp; Azevedo, R. (2021</w:t>
      </w:r>
      <w:proofErr w:type="gramStart"/>
      <w:r w:rsidRPr="00C926F9">
        <w:rPr>
          <w:rFonts w:asciiTheme="majorBidi" w:hAnsiTheme="majorBidi" w:cstheme="majorBidi"/>
          <w:spacing w:val="-2"/>
          <w:sz w:val="20"/>
          <w:szCs w:val="20"/>
          <w:lang w:val="en"/>
        </w:rPr>
        <w:t>).Self</w:t>
      </w:r>
      <w:proofErr w:type="gramEnd"/>
      <w:r w:rsidRPr="00C926F9">
        <w:rPr>
          <w:rFonts w:asciiTheme="majorBidi" w:hAnsiTheme="majorBidi" w:cstheme="majorBidi"/>
          <w:spacing w:val="-2"/>
          <w:sz w:val="20"/>
          <w:szCs w:val="20"/>
          <w:lang w:val="en"/>
        </w:rPr>
        <w:noBreakHyphen/>
        <w:t>regulated learning with computer</w:t>
      </w:r>
      <w:r w:rsidRPr="00C926F9">
        <w:rPr>
          <w:rFonts w:asciiTheme="majorBidi" w:hAnsiTheme="majorBidi" w:cstheme="majorBidi"/>
          <w:spacing w:val="-2"/>
          <w:sz w:val="20"/>
          <w:szCs w:val="20"/>
          <w:lang w:val="en"/>
        </w:rPr>
        <w:noBreakHyphen/>
        <w:t>based learning environments: A review of research. Educational Psychologist, 56(1), 1–21.</w:t>
      </w:r>
    </w:p>
    <w:p w14:paraId="12D8CC77" w14:textId="77777777" w:rsidR="0098046A" w:rsidRPr="00C926F9" w:rsidRDefault="0098046A" w:rsidP="0098046A">
      <w:pPr>
        <w:pStyle w:val="NormalWeb"/>
        <w:spacing w:before="0" w:beforeAutospacing="0" w:after="0" w:afterAutospacing="0"/>
        <w:ind w:left="284" w:hanging="284"/>
        <w:jc w:val="both"/>
        <w:rPr>
          <w:rFonts w:asciiTheme="majorBidi" w:hAnsiTheme="majorBidi" w:cstheme="majorBidi"/>
          <w:spacing w:val="-2"/>
          <w:sz w:val="20"/>
          <w:szCs w:val="20"/>
        </w:rPr>
      </w:pPr>
    </w:p>
    <w:p w14:paraId="22289F04"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rPr>
      </w:pPr>
      <w:r w:rsidRPr="00C926F9">
        <w:rPr>
          <w:rFonts w:asciiTheme="majorBidi" w:hAnsiTheme="majorBidi" w:cstheme="majorBidi"/>
          <w:spacing w:val="-2"/>
          <w:sz w:val="20"/>
          <w:szCs w:val="20"/>
        </w:rPr>
        <w:t xml:space="preserve">He, J., Wang, Q. &amp; Lee, H. (2025). Enhancing online learning engagement: teacher support, psychological needs satisfaction and interaction. BMC Psychology, 13, 696. </w:t>
      </w:r>
    </w:p>
    <w:p w14:paraId="0B690F42"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lang w:val="en"/>
        </w:rPr>
      </w:pPr>
      <w:bookmarkStart w:id="9" w:name="Hennessy"/>
      <w:r w:rsidRPr="00C926F9">
        <w:rPr>
          <w:rFonts w:asciiTheme="majorBidi" w:hAnsiTheme="majorBidi" w:cstheme="majorBidi"/>
          <w:spacing w:val="-2"/>
          <w:sz w:val="20"/>
          <w:szCs w:val="20"/>
          <w:lang w:val="en"/>
        </w:rPr>
        <w:t>Hennessy</w:t>
      </w:r>
      <w:bookmarkEnd w:id="9"/>
      <w:r w:rsidRPr="00C926F9">
        <w:rPr>
          <w:rFonts w:asciiTheme="majorBidi" w:hAnsiTheme="majorBidi" w:cstheme="majorBidi"/>
          <w:spacing w:val="-2"/>
          <w:sz w:val="20"/>
          <w:szCs w:val="20"/>
          <w:lang w:val="en"/>
        </w:rPr>
        <w:t>, S., Jordan, K., Wagner, D. A., &amp; Angrist, N. (2020).</w:t>
      </w:r>
      <w:r w:rsidRPr="00C926F9">
        <w:rPr>
          <w:rFonts w:asciiTheme="majorBidi" w:hAnsiTheme="majorBidi" w:cstheme="majorBidi"/>
          <w:spacing w:val="-2"/>
          <w:sz w:val="20"/>
          <w:szCs w:val="20"/>
          <w:rtl/>
          <w:lang w:val="en"/>
        </w:rPr>
        <w:t xml:space="preserve"> </w:t>
      </w:r>
      <w:r w:rsidRPr="00C926F9">
        <w:rPr>
          <w:rFonts w:asciiTheme="majorBidi" w:hAnsiTheme="majorBidi" w:cstheme="majorBidi"/>
          <w:spacing w:val="-2"/>
          <w:sz w:val="20"/>
          <w:szCs w:val="20"/>
          <w:lang w:val="en"/>
        </w:rPr>
        <w:t>Problem analysis and focus of EdTech hub’s work: Technology in education in low</w:t>
      </w:r>
      <w:r w:rsidRPr="00C926F9">
        <w:rPr>
          <w:rFonts w:asciiTheme="majorBidi" w:hAnsiTheme="majorBidi" w:cstheme="majorBidi"/>
          <w:spacing w:val="-2"/>
          <w:sz w:val="20"/>
          <w:szCs w:val="20"/>
          <w:lang w:val="en"/>
        </w:rPr>
        <w:noBreakHyphen/>
        <w:t xml:space="preserve"> and middle</w:t>
      </w:r>
      <w:r w:rsidRPr="00C926F9">
        <w:rPr>
          <w:rFonts w:asciiTheme="majorBidi" w:hAnsiTheme="majorBidi" w:cstheme="majorBidi"/>
          <w:spacing w:val="-2"/>
          <w:sz w:val="20"/>
          <w:szCs w:val="20"/>
          <w:lang w:val="en"/>
        </w:rPr>
        <w:noBreakHyphen/>
        <w:t>income countries. Cambridge, UK: EdTech Hub</w:t>
      </w:r>
    </w:p>
    <w:p w14:paraId="587B104C"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rPr>
      </w:pPr>
      <w:bookmarkStart w:id="10" w:name="Huang"/>
      <w:r w:rsidRPr="00C926F9">
        <w:rPr>
          <w:rStyle w:val="Strong"/>
          <w:rFonts w:asciiTheme="majorBidi" w:eastAsiaTheme="majorEastAsia" w:hAnsiTheme="majorBidi" w:cstheme="majorBidi"/>
          <w:b w:val="0"/>
          <w:bCs w:val="0"/>
          <w:spacing w:val="-2"/>
          <w:sz w:val="20"/>
          <w:szCs w:val="20"/>
        </w:rPr>
        <w:t>Huang</w:t>
      </w:r>
      <w:bookmarkEnd w:id="10"/>
      <w:r w:rsidRPr="00C926F9">
        <w:rPr>
          <w:rStyle w:val="Strong"/>
          <w:rFonts w:asciiTheme="majorBidi" w:eastAsiaTheme="majorEastAsia" w:hAnsiTheme="majorBidi" w:cstheme="majorBidi"/>
          <w:b w:val="0"/>
          <w:bCs w:val="0"/>
          <w:spacing w:val="-2"/>
          <w:sz w:val="20"/>
          <w:szCs w:val="20"/>
        </w:rPr>
        <w:t>, W., Li, X., &amp; Shang, J. (2023).</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Gamified Project</w:t>
      </w:r>
      <w:r w:rsidRPr="00C926F9">
        <w:rPr>
          <w:rStyle w:val="Emphasis"/>
          <w:rFonts w:asciiTheme="majorBidi" w:eastAsiaTheme="majorEastAsia" w:hAnsiTheme="majorBidi" w:cstheme="majorBidi"/>
          <w:i w:val="0"/>
          <w:iCs w:val="0"/>
          <w:spacing w:val="-2"/>
          <w:sz w:val="20"/>
          <w:szCs w:val="20"/>
        </w:rPr>
        <w:noBreakHyphen/>
        <w:t>Based Learning: A Systematic Review of the Research Landscape.</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Sustainability</w:t>
      </w:r>
      <w:r w:rsidRPr="00C926F9">
        <w:rPr>
          <w:rFonts w:asciiTheme="majorBidi" w:hAnsiTheme="majorBidi" w:cstheme="majorBidi"/>
          <w:spacing w:val="-2"/>
          <w:sz w:val="20"/>
          <w:szCs w:val="20"/>
        </w:rPr>
        <w:t xml:space="preserve">, 15(2), 940. doi:10.3390/su15020940 </w:t>
      </w:r>
    </w:p>
    <w:p w14:paraId="042D0BBB" w14:textId="77777777" w:rsidR="0098046A" w:rsidRPr="00C926F9" w:rsidRDefault="0098046A" w:rsidP="0098046A">
      <w:pPr>
        <w:pStyle w:val="NormalWeb"/>
        <w:spacing w:before="0" w:beforeAutospacing="0" w:after="0" w:afterAutospacing="0"/>
        <w:ind w:left="284" w:hanging="284"/>
        <w:jc w:val="both"/>
        <w:rPr>
          <w:rFonts w:asciiTheme="majorBidi" w:hAnsiTheme="majorBidi" w:cstheme="majorBidi"/>
          <w:sz w:val="20"/>
          <w:szCs w:val="20"/>
          <w:rtl/>
          <w:lang w:val="en"/>
        </w:rPr>
      </w:pPr>
      <w:bookmarkStart w:id="11" w:name="HuangRSpector"/>
      <w:r w:rsidRPr="00C926F9">
        <w:rPr>
          <w:rFonts w:asciiTheme="majorBidi" w:hAnsiTheme="majorBidi" w:cstheme="majorBidi"/>
          <w:sz w:val="20"/>
          <w:szCs w:val="20"/>
          <w:lang w:val="en"/>
        </w:rPr>
        <w:t>Huang, R., Spector</w:t>
      </w:r>
      <w:bookmarkEnd w:id="11"/>
      <w:r w:rsidRPr="00C926F9">
        <w:rPr>
          <w:rFonts w:asciiTheme="majorBidi" w:hAnsiTheme="majorBidi" w:cstheme="majorBidi"/>
          <w:sz w:val="20"/>
          <w:szCs w:val="20"/>
          <w:lang w:val="en"/>
        </w:rPr>
        <w:t xml:space="preserve">, J. M., &amp; Yang, J. (2023). Educational technology and student engagement in smart learning environments. </w:t>
      </w:r>
      <w:r w:rsidRPr="00C926F9">
        <w:rPr>
          <w:rStyle w:val="Emphasis"/>
          <w:rFonts w:asciiTheme="majorBidi" w:eastAsiaTheme="majorEastAsia" w:hAnsiTheme="majorBidi" w:cstheme="majorBidi"/>
          <w:i w:val="0"/>
          <w:iCs w:val="0"/>
          <w:sz w:val="20"/>
          <w:szCs w:val="20"/>
          <w:lang w:val="en"/>
        </w:rPr>
        <w:t>Educational Technology Research and Development</w:t>
      </w:r>
      <w:r w:rsidRPr="00C926F9">
        <w:rPr>
          <w:rFonts w:asciiTheme="majorBidi" w:hAnsiTheme="majorBidi" w:cstheme="majorBidi"/>
          <w:sz w:val="20"/>
          <w:szCs w:val="20"/>
          <w:lang w:val="en"/>
        </w:rPr>
        <w:t>, 71, 145–162.</w:t>
      </w:r>
    </w:p>
    <w:p w14:paraId="4F27A96C" w14:textId="77777777" w:rsidR="0098046A" w:rsidRPr="00C926F9" w:rsidRDefault="0098046A" w:rsidP="0098046A">
      <w:pPr>
        <w:pStyle w:val="NormalWeb"/>
        <w:spacing w:before="0" w:beforeAutospacing="0" w:after="0" w:afterAutospacing="0"/>
        <w:ind w:left="284" w:hanging="284"/>
        <w:jc w:val="both"/>
        <w:rPr>
          <w:rFonts w:asciiTheme="majorBidi" w:hAnsiTheme="majorBidi" w:cstheme="majorBidi"/>
          <w:sz w:val="20"/>
          <w:szCs w:val="20"/>
          <w:rtl/>
          <w:lang w:val="en"/>
        </w:rPr>
      </w:pPr>
      <w:bookmarkStart w:id="12" w:name="Kearney"/>
      <w:r w:rsidRPr="00C926F9">
        <w:rPr>
          <w:rStyle w:val="Strong"/>
          <w:rFonts w:asciiTheme="majorBidi" w:eastAsiaTheme="majorEastAsia" w:hAnsiTheme="majorBidi" w:cstheme="majorBidi"/>
          <w:b w:val="0"/>
          <w:bCs w:val="0"/>
          <w:sz w:val="20"/>
          <w:szCs w:val="20"/>
          <w:lang w:val="en"/>
        </w:rPr>
        <w:t>Kearney</w:t>
      </w:r>
      <w:bookmarkEnd w:id="12"/>
      <w:r w:rsidRPr="00C926F9">
        <w:rPr>
          <w:rStyle w:val="Strong"/>
          <w:rFonts w:asciiTheme="majorBidi" w:eastAsiaTheme="majorEastAsia" w:hAnsiTheme="majorBidi" w:cstheme="majorBidi"/>
          <w:b w:val="0"/>
          <w:bCs w:val="0"/>
          <w:sz w:val="20"/>
          <w:szCs w:val="20"/>
          <w:lang w:val="en"/>
        </w:rPr>
        <w:t>, M., Schuck, S., Burden, K., &amp; Aubusson, P. (2021</w:t>
      </w:r>
      <w:proofErr w:type="gramStart"/>
      <w:r w:rsidRPr="00C926F9">
        <w:rPr>
          <w:rStyle w:val="Strong"/>
          <w:rFonts w:asciiTheme="majorBidi" w:eastAsiaTheme="majorEastAsia" w:hAnsiTheme="majorBidi" w:cstheme="majorBidi"/>
          <w:b w:val="0"/>
          <w:bCs w:val="0"/>
          <w:sz w:val="20"/>
          <w:szCs w:val="20"/>
          <w:lang w:val="en"/>
        </w:rPr>
        <w:t>).</w:t>
      </w:r>
      <w:r w:rsidRPr="00C926F9">
        <w:rPr>
          <w:rFonts w:asciiTheme="majorBidi" w:hAnsiTheme="majorBidi" w:cstheme="majorBidi"/>
          <w:sz w:val="20"/>
          <w:szCs w:val="20"/>
          <w:lang w:val="en"/>
        </w:rPr>
        <w:t>Viewing</w:t>
      </w:r>
      <w:proofErr w:type="gramEnd"/>
      <w:r w:rsidRPr="00C926F9">
        <w:rPr>
          <w:rFonts w:asciiTheme="majorBidi" w:hAnsiTheme="majorBidi" w:cstheme="majorBidi"/>
          <w:sz w:val="20"/>
          <w:szCs w:val="20"/>
          <w:lang w:val="en"/>
        </w:rPr>
        <w:t xml:space="preserve"> mobile learning from a pedagogical perspective. </w:t>
      </w:r>
      <w:r w:rsidRPr="00C926F9">
        <w:rPr>
          <w:rStyle w:val="Emphasis"/>
          <w:rFonts w:asciiTheme="majorBidi" w:eastAsiaTheme="majorEastAsia" w:hAnsiTheme="majorBidi" w:cstheme="majorBidi"/>
          <w:i w:val="0"/>
          <w:iCs w:val="0"/>
          <w:sz w:val="20"/>
          <w:szCs w:val="20"/>
          <w:lang w:val="en"/>
        </w:rPr>
        <w:t>Research in Learning Technology</w:t>
      </w:r>
      <w:r w:rsidRPr="00C926F9">
        <w:rPr>
          <w:rFonts w:asciiTheme="majorBidi" w:hAnsiTheme="majorBidi" w:cstheme="majorBidi"/>
          <w:sz w:val="20"/>
          <w:szCs w:val="20"/>
          <w:lang w:val="en"/>
        </w:rPr>
        <w:t>, 29, 1–17.</w:t>
      </w:r>
    </w:p>
    <w:p w14:paraId="1A39265D" w14:textId="3E90D405" w:rsidR="00D27B0E" w:rsidRPr="00C926F9" w:rsidRDefault="00D27B0E" w:rsidP="00D27B0E">
      <w:pPr>
        <w:pStyle w:val="NormalWeb"/>
        <w:spacing w:before="0" w:beforeAutospacing="0" w:after="0" w:afterAutospacing="0"/>
        <w:ind w:left="284" w:hanging="284"/>
        <w:jc w:val="both"/>
        <w:rPr>
          <w:rFonts w:asciiTheme="majorBidi" w:hAnsiTheme="majorBidi" w:cstheme="majorBidi"/>
          <w:sz w:val="20"/>
          <w:szCs w:val="20"/>
          <w:lang w:val="en"/>
        </w:rPr>
      </w:pPr>
      <w:bookmarkStart w:id="13" w:name="Khosravi"/>
      <w:r w:rsidRPr="00C926F9">
        <w:rPr>
          <w:rFonts w:asciiTheme="majorBidi" w:hAnsiTheme="majorBidi" w:cstheme="majorBidi"/>
          <w:sz w:val="20"/>
          <w:szCs w:val="20"/>
        </w:rPr>
        <w:t>Khosravi</w:t>
      </w:r>
      <w:bookmarkEnd w:id="13"/>
      <w:r w:rsidRPr="00C926F9">
        <w:rPr>
          <w:rFonts w:asciiTheme="majorBidi" w:hAnsiTheme="majorBidi" w:cstheme="majorBidi"/>
          <w:sz w:val="20"/>
          <w:szCs w:val="20"/>
        </w:rPr>
        <w:t>, M., Hosseini, F., &amp; Karimi, A. (2022). Examining the role of e</w:t>
      </w:r>
      <w:r w:rsidRPr="00C926F9">
        <w:rPr>
          <w:rFonts w:asciiTheme="majorBidi" w:hAnsiTheme="majorBidi" w:cstheme="majorBidi"/>
          <w:sz w:val="20"/>
          <w:szCs w:val="20"/>
        </w:rPr>
        <w:noBreakHyphen/>
        <w:t xml:space="preserve">learning in enhancing students’ interaction and participation. </w:t>
      </w:r>
      <w:r w:rsidRPr="00C926F9">
        <w:rPr>
          <w:rFonts w:asciiTheme="majorBidi" w:hAnsiTheme="majorBidi" w:cstheme="majorBidi"/>
          <w:i/>
          <w:iCs/>
          <w:sz w:val="20"/>
          <w:szCs w:val="20"/>
        </w:rPr>
        <w:t>Educational Technology Journal</w:t>
      </w:r>
      <w:r w:rsidRPr="00C926F9">
        <w:rPr>
          <w:rFonts w:asciiTheme="majorBidi" w:hAnsiTheme="majorBidi" w:cstheme="majorBidi"/>
          <w:sz w:val="20"/>
          <w:szCs w:val="20"/>
        </w:rPr>
        <w:t>, 15(2), 45–60.</w:t>
      </w:r>
      <w:r w:rsidRPr="00C926F9">
        <w:rPr>
          <w:rFonts w:asciiTheme="majorBidi" w:hAnsiTheme="majorBidi" w:cstheme="majorBidi" w:hint="cs"/>
          <w:sz w:val="20"/>
          <w:szCs w:val="20"/>
          <w:rtl/>
        </w:rPr>
        <w:t xml:space="preserve">  </w:t>
      </w:r>
      <w:r w:rsidRPr="00C926F9">
        <w:rPr>
          <w:rFonts w:asciiTheme="majorBidi" w:hAnsiTheme="majorBidi" w:cstheme="majorBidi"/>
          <w:sz w:val="20"/>
          <w:szCs w:val="20"/>
        </w:rPr>
        <w:t xml:space="preserve">[in </w:t>
      </w:r>
      <w:proofErr w:type="spellStart"/>
      <w:r w:rsidRPr="00C926F9">
        <w:rPr>
          <w:rFonts w:asciiTheme="majorBidi" w:hAnsiTheme="majorBidi" w:cstheme="majorBidi"/>
          <w:sz w:val="20"/>
          <w:szCs w:val="20"/>
        </w:rPr>
        <w:t>persian</w:t>
      </w:r>
      <w:proofErr w:type="spellEnd"/>
      <w:r w:rsidRPr="00C926F9">
        <w:rPr>
          <w:rFonts w:asciiTheme="majorBidi" w:hAnsiTheme="majorBidi" w:cstheme="majorBidi"/>
          <w:sz w:val="20"/>
          <w:szCs w:val="20"/>
        </w:rPr>
        <w:t>]</w:t>
      </w:r>
    </w:p>
    <w:p w14:paraId="3F9B7FAF" w14:textId="77777777" w:rsidR="0098046A" w:rsidRPr="00C926F9" w:rsidRDefault="0098046A" w:rsidP="0098046A">
      <w:pPr>
        <w:pStyle w:val="NormalWeb"/>
        <w:spacing w:before="0" w:beforeAutospacing="0" w:after="0" w:afterAutospacing="0"/>
        <w:ind w:left="284" w:hanging="284"/>
        <w:jc w:val="both"/>
        <w:rPr>
          <w:rFonts w:asciiTheme="majorBidi" w:hAnsiTheme="majorBidi" w:cstheme="majorBidi"/>
          <w:sz w:val="20"/>
          <w:szCs w:val="20"/>
          <w:rtl/>
          <w:lang w:val="en"/>
        </w:rPr>
      </w:pPr>
    </w:p>
    <w:p w14:paraId="4B7E222F" w14:textId="77777777" w:rsidR="0098046A" w:rsidRPr="00C926F9" w:rsidRDefault="0098046A" w:rsidP="0098046A">
      <w:pPr>
        <w:pStyle w:val="NormalWeb"/>
        <w:spacing w:before="0" w:beforeAutospacing="0" w:after="0" w:afterAutospacing="0"/>
        <w:ind w:left="284" w:hanging="284"/>
        <w:jc w:val="both"/>
        <w:rPr>
          <w:rFonts w:asciiTheme="majorBidi" w:hAnsiTheme="majorBidi" w:cstheme="majorBidi"/>
          <w:spacing w:val="-2"/>
          <w:sz w:val="20"/>
          <w:szCs w:val="20"/>
          <w:rtl/>
        </w:rPr>
      </w:pPr>
      <w:bookmarkStart w:id="14" w:name="Kuh"/>
      <w:r w:rsidRPr="00C926F9">
        <w:rPr>
          <w:rFonts w:asciiTheme="majorBidi" w:hAnsiTheme="majorBidi" w:cstheme="majorBidi"/>
          <w:spacing w:val="-2"/>
          <w:sz w:val="20"/>
          <w:szCs w:val="20"/>
        </w:rPr>
        <w:t>Kuh</w:t>
      </w:r>
      <w:bookmarkEnd w:id="14"/>
      <w:r w:rsidRPr="00C926F9">
        <w:rPr>
          <w:rFonts w:asciiTheme="majorBidi" w:hAnsiTheme="majorBidi" w:cstheme="majorBidi"/>
          <w:spacing w:val="-2"/>
          <w:sz w:val="20"/>
          <w:szCs w:val="20"/>
        </w:rPr>
        <w:t xml:space="preserve">, G. D. (2015). Student engagement in the digital age. New Directions for Teaching and Learning. </w:t>
      </w:r>
    </w:p>
    <w:p w14:paraId="40F23519"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bookmarkStart w:id="15" w:name="Liang"/>
      <w:r w:rsidRPr="00C926F9">
        <w:rPr>
          <w:rStyle w:val="Strong"/>
          <w:rFonts w:asciiTheme="majorBidi" w:eastAsiaTheme="majorEastAsia" w:hAnsiTheme="majorBidi" w:cstheme="majorBidi"/>
          <w:b w:val="0"/>
          <w:bCs w:val="0"/>
          <w:spacing w:val="-2"/>
          <w:sz w:val="20"/>
          <w:szCs w:val="20"/>
        </w:rPr>
        <w:t>Liang</w:t>
      </w:r>
      <w:bookmarkEnd w:id="15"/>
      <w:r w:rsidRPr="00C926F9">
        <w:rPr>
          <w:rStyle w:val="Strong"/>
          <w:rFonts w:asciiTheme="majorBidi" w:eastAsiaTheme="majorEastAsia" w:hAnsiTheme="majorBidi" w:cstheme="majorBidi"/>
          <w:b w:val="0"/>
          <w:bCs w:val="0"/>
          <w:spacing w:val="-2"/>
          <w:sz w:val="20"/>
          <w:szCs w:val="20"/>
        </w:rPr>
        <w:t>, Y., Chen, S., Abeysekera, R., O’Sullivan, H., &amp; Bray, J. (2024).</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Examining the adoption of technology</w:t>
      </w:r>
      <w:r w:rsidRPr="00C926F9">
        <w:rPr>
          <w:rStyle w:val="Emphasis"/>
          <w:rFonts w:asciiTheme="majorBidi" w:eastAsiaTheme="majorEastAsia" w:hAnsiTheme="majorBidi" w:cstheme="majorBidi"/>
          <w:i w:val="0"/>
          <w:iCs w:val="0"/>
          <w:spacing w:val="-2"/>
          <w:sz w:val="20"/>
          <w:szCs w:val="20"/>
        </w:rPr>
        <w:noBreakHyphen/>
        <w:t>enhanced learning in universities and its effects on student performance, satisfaction, and motivation.</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Computers and Education Open</w:t>
      </w:r>
      <w:r w:rsidRPr="00C926F9">
        <w:rPr>
          <w:rFonts w:asciiTheme="majorBidi" w:hAnsiTheme="majorBidi" w:cstheme="majorBidi"/>
          <w:spacing w:val="-2"/>
          <w:sz w:val="20"/>
          <w:szCs w:val="20"/>
        </w:rPr>
        <w:t xml:space="preserve">, 7, 100223. </w:t>
      </w:r>
      <w:proofErr w:type="gramStart"/>
      <w:r w:rsidRPr="00C926F9">
        <w:rPr>
          <w:rFonts w:asciiTheme="majorBidi" w:hAnsiTheme="majorBidi" w:cstheme="majorBidi"/>
          <w:spacing w:val="-2"/>
          <w:sz w:val="20"/>
          <w:szCs w:val="20"/>
        </w:rPr>
        <w:t>doi:10.1016/j.caeo</w:t>
      </w:r>
      <w:proofErr w:type="gramEnd"/>
      <w:r w:rsidRPr="00C926F9">
        <w:rPr>
          <w:rFonts w:asciiTheme="majorBidi" w:hAnsiTheme="majorBidi" w:cstheme="majorBidi"/>
          <w:spacing w:val="-2"/>
          <w:sz w:val="20"/>
          <w:szCs w:val="20"/>
        </w:rPr>
        <w:t xml:space="preserve">.2024.100223 </w:t>
      </w:r>
    </w:p>
    <w:p w14:paraId="26EBD9A0"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bookmarkStart w:id="16" w:name="LiLHew"/>
      <w:r w:rsidRPr="00C926F9">
        <w:rPr>
          <w:rStyle w:val="Strong"/>
          <w:rFonts w:asciiTheme="majorBidi" w:eastAsiaTheme="majorEastAsia" w:hAnsiTheme="majorBidi" w:cstheme="majorBidi"/>
          <w:b w:val="0"/>
          <w:bCs w:val="0"/>
          <w:spacing w:val="-2"/>
          <w:sz w:val="20"/>
          <w:szCs w:val="20"/>
        </w:rPr>
        <w:t>Li, L., Hew</w:t>
      </w:r>
      <w:bookmarkEnd w:id="16"/>
      <w:r w:rsidRPr="00C926F9">
        <w:rPr>
          <w:rStyle w:val="Strong"/>
          <w:rFonts w:asciiTheme="majorBidi" w:eastAsiaTheme="majorEastAsia" w:hAnsiTheme="majorBidi" w:cstheme="majorBidi"/>
          <w:b w:val="0"/>
          <w:bCs w:val="0"/>
          <w:spacing w:val="-2"/>
          <w:sz w:val="20"/>
          <w:szCs w:val="20"/>
        </w:rPr>
        <w:t>, K. F., &amp; Du, J. (2024).</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Gamification enhances student intrinsic motivation, perceptions of autonomy and relatedness, but minimal impact on competency: a meta</w:t>
      </w:r>
      <w:r w:rsidRPr="00C926F9">
        <w:rPr>
          <w:rStyle w:val="Emphasis"/>
          <w:rFonts w:asciiTheme="majorBidi" w:eastAsiaTheme="majorEastAsia" w:hAnsiTheme="majorBidi" w:cstheme="majorBidi"/>
          <w:i w:val="0"/>
          <w:iCs w:val="0"/>
          <w:spacing w:val="-2"/>
          <w:sz w:val="20"/>
          <w:szCs w:val="20"/>
        </w:rPr>
        <w:noBreakHyphen/>
        <w:t>analysis and systematic review.</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Educational Technology Research and Development</w:t>
      </w:r>
      <w:r w:rsidRPr="00C926F9">
        <w:rPr>
          <w:rFonts w:asciiTheme="majorBidi" w:hAnsiTheme="majorBidi" w:cstheme="majorBidi"/>
          <w:spacing w:val="-2"/>
          <w:sz w:val="20"/>
          <w:szCs w:val="20"/>
        </w:rPr>
        <w:t>, 72, 765–796. doi:10.1007/s11423-023-10337-</w:t>
      </w:r>
      <w:r w:rsidRPr="00C926F9">
        <w:rPr>
          <w:rFonts w:asciiTheme="majorBidi" w:hAnsiTheme="majorBidi" w:cstheme="majorBidi"/>
          <w:spacing w:val="-2"/>
          <w:sz w:val="20"/>
          <w:szCs w:val="20"/>
          <w:rtl/>
        </w:rPr>
        <w:t xml:space="preserve"> </w:t>
      </w:r>
    </w:p>
    <w:p w14:paraId="410884EC"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rPr>
      </w:pPr>
      <w:bookmarkStart w:id="17" w:name="Ibrahim"/>
      <w:r w:rsidRPr="00C926F9">
        <w:rPr>
          <w:rStyle w:val="Strong"/>
          <w:rFonts w:asciiTheme="majorBidi" w:eastAsiaTheme="majorEastAsia" w:hAnsiTheme="majorBidi" w:cstheme="majorBidi"/>
          <w:b w:val="0"/>
          <w:bCs w:val="0"/>
          <w:spacing w:val="-2"/>
          <w:sz w:val="20"/>
          <w:szCs w:val="20"/>
        </w:rPr>
        <w:t>Ibrahim</w:t>
      </w:r>
      <w:bookmarkEnd w:id="17"/>
      <w:r w:rsidRPr="00C926F9">
        <w:rPr>
          <w:rStyle w:val="Strong"/>
          <w:rFonts w:asciiTheme="majorBidi" w:eastAsiaTheme="majorEastAsia" w:hAnsiTheme="majorBidi" w:cstheme="majorBidi"/>
          <w:b w:val="0"/>
          <w:bCs w:val="0"/>
          <w:spacing w:val="-2"/>
          <w:sz w:val="20"/>
          <w:szCs w:val="20"/>
        </w:rPr>
        <w:t>, Z., Mufid, B., &amp; Agam, A. A. (2025).</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Exploring the Impact of Technology</w:t>
      </w:r>
      <w:r w:rsidRPr="00C926F9">
        <w:rPr>
          <w:rStyle w:val="Emphasis"/>
          <w:rFonts w:asciiTheme="majorBidi" w:eastAsiaTheme="majorEastAsia" w:hAnsiTheme="majorBidi" w:cstheme="majorBidi"/>
          <w:i w:val="0"/>
          <w:iCs w:val="0"/>
          <w:spacing w:val="-2"/>
          <w:sz w:val="20"/>
          <w:szCs w:val="20"/>
        </w:rPr>
        <w:noBreakHyphen/>
        <w:t>Enhanced Learning on Student Engagement and Academic Performance in Indonesian Primary Schools.</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Journal of Education and Social Science</w:t>
      </w:r>
      <w:r w:rsidRPr="00C926F9">
        <w:rPr>
          <w:rFonts w:asciiTheme="majorBidi" w:hAnsiTheme="majorBidi" w:cstheme="majorBidi"/>
          <w:spacing w:val="-2"/>
          <w:sz w:val="20"/>
          <w:szCs w:val="20"/>
        </w:rPr>
        <w:t>, 2(1), 7–12. doi:10.70716/</w:t>
      </w:r>
      <w:proofErr w:type="gramStart"/>
      <w:r w:rsidRPr="00C926F9">
        <w:rPr>
          <w:rFonts w:asciiTheme="majorBidi" w:hAnsiTheme="majorBidi" w:cstheme="majorBidi"/>
          <w:spacing w:val="-2"/>
          <w:sz w:val="20"/>
          <w:szCs w:val="20"/>
        </w:rPr>
        <w:t>jess.v</w:t>
      </w:r>
      <w:proofErr w:type="gramEnd"/>
      <w:r w:rsidRPr="00C926F9">
        <w:rPr>
          <w:rFonts w:asciiTheme="majorBidi" w:hAnsiTheme="majorBidi" w:cstheme="majorBidi"/>
          <w:spacing w:val="-2"/>
          <w:sz w:val="20"/>
          <w:szCs w:val="20"/>
        </w:rPr>
        <w:t xml:space="preserve">2i1.180 </w:t>
      </w:r>
    </w:p>
    <w:p w14:paraId="7EE03B9B" w14:textId="77777777" w:rsidR="0098046A" w:rsidRPr="00C926F9" w:rsidRDefault="0098046A" w:rsidP="0098046A">
      <w:pPr>
        <w:pStyle w:val="NormalWeb"/>
        <w:spacing w:before="0" w:beforeAutospacing="0" w:after="0" w:afterAutospacing="0"/>
        <w:ind w:left="284" w:hanging="284"/>
        <w:rPr>
          <w:rFonts w:asciiTheme="majorBidi" w:hAnsiTheme="majorBidi" w:cstheme="majorBidi"/>
          <w:spacing w:val="-2"/>
          <w:sz w:val="20"/>
          <w:szCs w:val="20"/>
          <w:rtl/>
        </w:rPr>
      </w:pPr>
      <w:bookmarkStart w:id="18" w:name="Mekheimer"/>
      <w:proofErr w:type="spellStart"/>
      <w:r w:rsidRPr="00C926F9">
        <w:rPr>
          <w:rFonts w:asciiTheme="majorBidi" w:hAnsiTheme="majorBidi" w:cstheme="majorBidi"/>
          <w:spacing w:val="-2"/>
          <w:sz w:val="20"/>
          <w:szCs w:val="20"/>
        </w:rPr>
        <w:t>Mekheimer</w:t>
      </w:r>
      <w:bookmarkEnd w:id="18"/>
      <w:proofErr w:type="spellEnd"/>
      <w:r w:rsidRPr="00C926F9">
        <w:rPr>
          <w:rFonts w:asciiTheme="majorBidi" w:hAnsiTheme="majorBidi" w:cstheme="majorBidi"/>
          <w:spacing w:val="-2"/>
          <w:sz w:val="20"/>
          <w:szCs w:val="20"/>
        </w:rPr>
        <w:t>, M. (2025). Technological self‑efficacy, motivation, and contextual factors in advanced EFL e‑learning. Humanities and Social Sciences Communications, 12, 677. (</w:t>
      </w:r>
      <w:r w:rsidRPr="00C926F9">
        <w:rPr>
          <w:rFonts w:asciiTheme="majorBidi" w:hAnsiTheme="majorBidi" w:cstheme="majorBidi"/>
          <w:spacing w:val="-2"/>
          <w:sz w:val="20"/>
          <w:szCs w:val="20"/>
          <w:rtl/>
        </w:rPr>
        <w:t>از</w:t>
      </w:r>
      <w:r w:rsidRPr="00C926F9">
        <w:rPr>
          <w:rFonts w:asciiTheme="majorBidi" w:hAnsiTheme="majorBidi" w:cstheme="majorBidi"/>
          <w:spacing w:val="-2"/>
          <w:sz w:val="20"/>
          <w:szCs w:val="20"/>
        </w:rPr>
        <w:t xml:space="preserve">Self‑Efficacy </w:t>
      </w:r>
    </w:p>
    <w:p w14:paraId="7B5B9C65"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bookmarkStart w:id="19" w:name="Nadeem"/>
      <w:r w:rsidRPr="00C926F9">
        <w:rPr>
          <w:rStyle w:val="Strong"/>
          <w:rFonts w:asciiTheme="majorBidi" w:eastAsiaTheme="majorEastAsia" w:hAnsiTheme="majorBidi" w:cstheme="majorBidi"/>
          <w:b w:val="0"/>
          <w:bCs w:val="0"/>
          <w:spacing w:val="-2"/>
          <w:sz w:val="20"/>
          <w:szCs w:val="20"/>
        </w:rPr>
        <w:t>Nadeem</w:t>
      </w:r>
      <w:bookmarkEnd w:id="19"/>
      <w:r w:rsidRPr="00C926F9">
        <w:rPr>
          <w:rStyle w:val="Strong"/>
          <w:rFonts w:asciiTheme="majorBidi" w:eastAsiaTheme="majorEastAsia" w:hAnsiTheme="majorBidi" w:cstheme="majorBidi"/>
          <w:b w:val="0"/>
          <w:bCs w:val="0"/>
          <w:spacing w:val="-2"/>
          <w:sz w:val="20"/>
          <w:szCs w:val="20"/>
        </w:rPr>
        <w:t xml:space="preserve">, M., </w:t>
      </w:r>
      <w:proofErr w:type="spellStart"/>
      <w:r w:rsidRPr="00C926F9">
        <w:rPr>
          <w:rStyle w:val="Strong"/>
          <w:rFonts w:asciiTheme="majorBidi" w:eastAsiaTheme="majorEastAsia" w:hAnsiTheme="majorBidi" w:cstheme="majorBidi"/>
          <w:b w:val="0"/>
          <w:bCs w:val="0"/>
          <w:spacing w:val="-2"/>
          <w:sz w:val="20"/>
          <w:szCs w:val="20"/>
        </w:rPr>
        <w:t>Oroszlanyova</w:t>
      </w:r>
      <w:proofErr w:type="spellEnd"/>
      <w:r w:rsidRPr="00C926F9">
        <w:rPr>
          <w:rStyle w:val="Strong"/>
          <w:rFonts w:asciiTheme="majorBidi" w:eastAsiaTheme="majorEastAsia" w:hAnsiTheme="majorBidi" w:cstheme="majorBidi"/>
          <w:b w:val="0"/>
          <w:bCs w:val="0"/>
          <w:spacing w:val="-2"/>
          <w:sz w:val="20"/>
          <w:szCs w:val="20"/>
        </w:rPr>
        <w:t>, M., &amp; Farag, W. (2023).</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Effect of Digital Game</w:t>
      </w:r>
      <w:r w:rsidRPr="00C926F9">
        <w:rPr>
          <w:rStyle w:val="Emphasis"/>
          <w:rFonts w:asciiTheme="majorBidi" w:eastAsiaTheme="majorEastAsia" w:hAnsiTheme="majorBidi" w:cstheme="majorBidi"/>
          <w:i w:val="0"/>
          <w:iCs w:val="0"/>
          <w:spacing w:val="-2"/>
          <w:sz w:val="20"/>
          <w:szCs w:val="20"/>
        </w:rPr>
        <w:noBreakHyphen/>
        <w:t>Based Learning on Student Engagement and Motivation.</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Computers</w:t>
      </w:r>
      <w:r w:rsidRPr="00C926F9">
        <w:rPr>
          <w:rFonts w:asciiTheme="majorBidi" w:hAnsiTheme="majorBidi" w:cstheme="majorBidi"/>
          <w:spacing w:val="-2"/>
          <w:sz w:val="20"/>
          <w:szCs w:val="20"/>
        </w:rPr>
        <w:t xml:space="preserve">, 12(9), 177. doi:10.3390/computers12090177 </w:t>
      </w:r>
    </w:p>
    <w:p w14:paraId="048BCEE6"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bookmarkStart w:id="20" w:name="NadeemMOroszlanyova"/>
      <w:r w:rsidRPr="00C926F9">
        <w:rPr>
          <w:rFonts w:asciiTheme="majorBidi" w:hAnsiTheme="majorBidi" w:cstheme="majorBidi"/>
          <w:spacing w:val="-2"/>
          <w:sz w:val="20"/>
          <w:szCs w:val="20"/>
        </w:rPr>
        <w:t xml:space="preserve">Nadeem, M., </w:t>
      </w:r>
      <w:proofErr w:type="spellStart"/>
      <w:r w:rsidRPr="00C926F9">
        <w:rPr>
          <w:rFonts w:asciiTheme="majorBidi" w:hAnsiTheme="majorBidi" w:cstheme="majorBidi"/>
          <w:spacing w:val="-2"/>
          <w:sz w:val="20"/>
          <w:szCs w:val="20"/>
        </w:rPr>
        <w:t>Oroszlanyova</w:t>
      </w:r>
      <w:bookmarkEnd w:id="20"/>
      <w:proofErr w:type="spellEnd"/>
      <w:r w:rsidRPr="00C926F9">
        <w:rPr>
          <w:rFonts w:asciiTheme="majorBidi" w:hAnsiTheme="majorBidi" w:cstheme="majorBidi"/>
          <w:spacing w:val="-2"/>
          <w:sz w:val="20"/>
          <w:szCs w:val="20"/>
        </w:rPr>
        <w:t>, M. &amp; Farag, W. (2023). Effect of Digital Game‑Based Learning on Student Engagement and Motivation. Computers, 12(9), 177. https://doi.org/10.3390/computers12090177</w:t>
      </w:r>
    </w:p>
    <w:p w14:paraId="028CF8F1"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r w:rsidRPr="00C926F9">
        <w:rPr>
          <w:rFonts w:asciiTheme="majorBidi" w:hAnsiTheme="majorBidi" w:cstheme="majorBidi"/>
          <w:spacing w:val="-2"/>
          <w:sz w:val="20"/>
          <w:szCs w:val="20"/>
        </w:rPr>
        <w:t xml:space="preserve">Technology Enhanced Learning in higher education: motivations, engagement and academic achievement. (2019). Computers &amp; Education, 137, 104–113. </w:t>
      </w:r>
    </w:p>
    <w:p w14:paraId="7536EF8B"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r w:rsidRPr="00C926F9">
        <w:rPr>
          <w:rFonts w:asciiTheme="majorBidi" w:hAnsiTheme="majorBidi" w:cstheme="majorBidi"/>
          <w:spacing w:val="-2"/>
          <w:sz w:val="20"/>
          <w:szCs w:val="20"/>
        </w:rPr>
        <w:t xml:space="preserve">The impact of gamification on learning and instruction: A systematic review of empirical evidence. (2020). Educational Research Review, 30, 100326. </w:t>
      </w:r>
    </w:p>
    <w:p w14:paraId="579097F7"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r w:rsidRPr="00C926F9">
        <w:rPr>
          <w:rFonts w:asciiTheme="majorBidi" w:hAnsiTheme="majorBidi" w:cstheme="majorBidi"/>
          <w:spacing w:val="-2"/>
          <w:sz w:val="20"/>
          <w:szCs w:val="20"/>
        </w:rPr>
        <w:t xml:space="preserve">Exploring student engagement in technology‑based education in relation to gamification and other factors: A systematic literature review. (2024). Social Sciences &amp; Humanities Open, 9(100870). </w:t>
      </w:r>
    </w:p>
    <w:p w14:paraId="6122C1DC"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Pr>
      </w:pPr>
      <w:r w:rsidRPr="00C926F9">
        <w:rPr>
          <w:rFonts w:asciiTheme="majorBidi" w:hAnsiTheme="majorBidi" w:cstheme="majorBidi"/>
          <w:spacing w:val="-2"/>
          <w:sz w:val="20"/>
          <w:szCs w:val="20"/>
        </w:rPr>
        <w:t xml:space="preserve">Gamification in digital environments and the development of teachers’ digital competence: a systematic review. (2025). Humanities and Social Sciences Communications, 12, 1834. </w:t>
      </w:r>
    </w:p>
    <w:p w14:paraId="0D73FAAE"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rtl/>
        </w:rPr>
      </w:pPr>
      <w:r w:rsidRPr="00C926F9">
        <w:rPr>
          <w:rFonts w:asciiTheme="majorBidi" w:hAnsiTheme="majorBidi" w:cstheme="majorBidi"/>
          <w:spacing w:val="-2"/>
          <w:sz w:val="20"/>
          <w:szCs w:val="20"/>
        </w:rPr>
        <w:lastRenderedPageBreak/>
        <w:t xml:space="preserve">Gamification and motivation in online classrooms: Enhancing student engagement through digital learning tools. (2025). Eureka Journal of Education &amp; Learning Technologies, 1(1), 19–24. </w:t>
      </w:r>
    </w:p>
    <w:p w14:paraId="35648BF3" w14:textId="77777777" w:rsidR="0098046A" w:rsidRPr="00C926F9" w:rsidRDefault="0098046A" w:rsidP="0098046A">
      <w:pPr>
        <w:pStyle w:val="NormalWeb"/>
        <w:spacing w:before="0" w:beforeAutospacing="0" w:after="0" w:afterAutospacing="0" w:line="276" w:lineRule="auto"/>
        <w:ind w:left="284" w:hanging="284"/>
        <w:jc w:val="both"/>
        <w:rPr>
          <w:rFonts w:asciiTheme="majorBidi" w:hAnsiTheme="majorBidi" w:cstheme="majorBidi"/>
          <w:spacing w:val="-2"/>
          <w:sz w:val="20"/>
          <w:szCs w:val="20"/>
          <w:lang w:val="en"/>
        </w:rPr>
      </w:pPr>
      <w:bookmarkStart w:id="21" w:name="Martin"/>
      <w:r w:rsidRPr="00C926F9">
        <w:rPr>
          <w:rFonts w:asciiTheme="majorBidi" w:hAnsiTheme="majorBidi" w:cstheme="majorBidi"/>
          <w:spacing w:val="-2"/>
          <w:sz w:val="20"/>
          <w:szCs w:val="20"/>
          <w:lang w:val="en"/>
        </w:rPr>
        <w:t>Martin</w:t>
      </w:r>
      <w:bookmarkEnd w:id="21"/>
      <w:r w:rsidRPr="00C926F9">
        <w:rPr>
          <w:rFonts w:asciiTheme="majorBidi" w:hAnsiTheme="majorBidi" w:cstheme="majorBidi"/>
          <w:spacing w:val="-2"/>
          <w:sz w:val="20"/>
          <w:szCs w:val="20"/>
          <w:lang w:val="en"/>
        </w:rPr>
        <w:t>, F., &amp; Bolliger, D. U. (2018). Engagement matters: Student perceptions on the importance of engagement strategies in the online learning environment. Online Learning Journal, 22(1), 205–222.</w:t>
      </w:r>
    </w:p>
    <w:p w14:paraId="1EFCA6ED" w14:textId="58612E36" w:rsidR="00D27B0E" w:rsidRPr="00C926F9" w:rsidRDefault="00D27B0E" w:rsidP="00D27B0E">
      <w:pPr>
        <w:pStyle w:val="NormalWeb"/>
        <w:spacing w:before="0" w:beforeAutospacing="0" w:after="0" w:afterAutospacing="0"/>
        <w:ind w:left="284" w:hanging="284"/>
        <w:jc w:val="both"/>
        <w:rPr>
          <w:rFonts w:asciiTheme="majorBidi" w:hAnsiTheme="majorBidi" w:cstheme="majorBidi"/>
          <w:sz w:val="20"/>
          <w:szCs w:val="20"/>
          <w:lang w:val="en"/>
        </w:rPr>
      </w:pPr>
      <w:bookmarkStart w:id="22" w:name="Mohammadi"/>
      <w:r w:rsidRPr="00C926F9">
        <w:rPr>
          <w:rFonts w:asciiTheme="majorBidi" w:hAnsiTheme="majorBidi" w:cstheme="majorBidi"/>
          <w:spacing w:val="-2"/>
          <w:sz w:val="20"/>
          <w:szCs w:val="20"/>
        </w:rPr>
        <w:t>Mohammadi</w:t>
      </w:r>
      <w:bookmarkEnd w:id="22"/>
      <w:r w:rsidRPr="00C926F9">
        <w:rPr>
          <w:rFonts w:asciiTheme="majorBidi" w:hAnsiTheme="majorBidi" w:cstheme="majorBidi"/>
          <w:spacing w:val="-2"/>
          <w:sz w:val="20"/>
          <w:szCs w:val="20"/>
        </w:rPr>
        <w:t>, H., &amp; Rezaei, M. (2021). The role of e</w:t>
      </w:r>
      <w:r w:rsidRPr="00C926F9">
        <w:rPr>
          <w:rFonts w:asciiTheme="majorBidi" w:hAnsiTheme="majorBidi" w:cstheme="majorBidi"/>
          <w:spacing w:val="-2"/>
          <w:sz w:val="20"/>
          <w:szCs w:val="20"/>
        </w:rPr>
        <w:noBreakHyphen/>
        <w:t xml:space="preserve">learning in increasing students’ participation and interaction. </w:t>
      </w:r>
      <w:r w:rsidRPr="00C926F9">
        <w:rPr>
          <w:rFonts w:asciiTheme="majorBidi" w:hAnsiTheme="majorBidi" w:cstheme="majorBidi"/>
          <w:i/>
          <w:iCs/>
          <w:spacing w:val="-2"/>
          <w:sz w:val="20"/>
          <w:szCs w:val="20"/>
        </w:rPr>
        <w:t>Journal of School Learning Research</w:t>
      </w:r>
      <w:r w:rsidRPr="00C926F9">
        <w:rPr>
          <w:rFonts w:asciiTheme="majorBidi" w:hAnsiTheme="majorBidi" w:cstheme="majorBidi"/>
          <w:spacing w:val="-2"/>
          <w:sz w:val="20"/>
          <w:szCs w:val="20"/>
        </w:rPr>
        <w:t>.</w:t>
      </w:r>
      <w:r w:rsidRPr="00C926F9">
        <w:rPr>
          <w:rFonts w:asciiTheme="majorBidi" w:hAnsiTheme="majorBidi" w:cstheme="majorBidi"/>
          <w:sz w:val="20"/>
          <w:szCs w:val="20"/>
        </w:rPr>
        <w:t xml:space="preserve"> [in </w:t>
      </w:r>
      <w:proofErr w:type="spellStart"/>
      <w:r w:rsidRPr="00C926F9">
        <w:rPr>
          <w:rFonts w:asciiTheme="majorBidi" w:hAnsiTheme="majorBidi" w:cstheme="majorBidi"/>
          <w:sz w:val="20"/>
          <w:szCs w:val="20"/>
        </w:rPr>
        <w:t>persian</w:t>
      </w:r>
      <w:proofErr w:type="spellEnd"/>
      <w:r w:rsidRPr="00C926F9">
        <w:rPr>
          <w:rFonts w:asciiTheme="majorBidi" w:hAnsiTheme="majorBidi" w:cstheme="majorBidi"/>
          <w:sz w:val="20"/>
          <w:szCs w:val="20"/>
        </w:rPr>
        <w:t>]</w:t>
      </w:r>
    </w:p>
    <w:p w14:paraId="593D060E" w14:textId="03599F25" w:rsidR="00D27B0E" w:rsidRPr="00C926F9" w:rsidRDefault="00D27B0E" w:rsidP="00D27B0E">
      <w:pPr>
        <w:pStyle w:val="NormalWeb"/>
        <w:spacing w:before="0" w:beforeAutospacing="0" w:after="0" w:afterAutospacing="0"/>
        <w:ind w:left="284" w:hanging="284"/>
        <w:jc w:val="both"/>
        <w:rPr>
          <w:rFonts w:asciiTheme="majorBidi" w:hAnsiTheme="majorBidi" w:cstheme="majorBidi"/>
          <w:sz w:val="20"/>
          <w:szCs w:val="20"/>
          <w:lang w:val="en"/>
        </w:rPr>
      </w:pPr>
      <w:bookmarkStart w:id="23" w:name="Nasiri"/>
      <w:r w:rsidRPr="00C926F9">
        <w:rPr>
          <w:sz w:val="20"/>
          <w:szCs w:val="20"/>
        </w:rPr>
        <w:t>Nasiri</w:t>
      </w:r>
      <w:bookmarkEnd w:id="23"/>
      <w:r w:rsidRPr="00C926F9">
        <w:rPr>
          <w:sz w:val="20"/>
          <w:szCs w:val="20"/>
        </w:rPr>
        <w:t>, A., Kazemi, M., &amp; Rahimi, S. (2019). The effect of e</w:t>
      </w:r>
      <w:r w:rsidRPr="00C926F9">
        <w:rPr>
          <w:sz w:val="20"/>
          <w:szCs w:val="20"/>
        </w:rPr>
        <w:noBreakHyphen/>
        <w:t xml:space="preserve">learning on students’ academic achievement motivation. </w:t>
      </w:r>
      <w:r w:rsidRPr="00C926F9">
        <w:rPr>
          <w:rStyle w:val="Emphasis"/>
          <w:sz w:val="20"/>
          <w:szCs w:val="20"/>
        </w:rPr>
        <w:t>ICT in Education Journal</w:t>
      </w:r>
      <w:r w:rsidRPr="00C926F9">
        <w:rPr>
          <w:sz w:val="20"/>
          <w:szCs w:val="20"/>
        </w:rPr>
        <w:t>, 10(4), 55–70.</w:t>
      </w:r>
      <w:r w:rsidRPr="00C926F9">
        <w:rPr>
          <w:rFonts w:asciiTheme="majorBidi" w:hAnsiTheme="majorBidi" w:cstheme="majorBidi"/>
          <w:sz w:val="20"/>
          <w:szCs w:val="20"/>
        </w:rPr>
        <w:t xml:space="preserve"> [in </w:t>
      </w:r>
      <w:proofErr w:type="spellStart"/>
      <w:r w:rsidRPr="00C926F9">
        <w:rPr>
          <w:rFonts w:asciiTheme="majorBidi" w:hAnsiTheme="majorBidi" w:cstheme="majorBidi"/>
          <w:sz w:val="20"/>
          <w:szCs w:val="20"/>
        </w:rPr>
        <w:t>persian</w:t>
      </w:r>
      <w:proofErr w:type="spellEnd"/>
      <w:r w:rsidRPr="00C926F9">
        <w:rPr>
          <w:rFonts w:asciiTheme="majorBidi" w:hAnsiTheme="majorBidi" w:cstheme="majorBidi"/>
          <w:sz w:val="20"/>
          <w:szCs w:val="20"/>
        </w:rPr>
        <w:t>]</w:t>
      </w:r>
    </w:p>
    <w:p w14:paraId="6D59BF98" w14:textId="77777777" w:rsidR="0098046A" w:rsidRPr="00C926F9" w:rsidRDefault="0098046A" w:rsidP="00D27B0E">
      <w:pPr>
        <w:pStyle w:val="NormalWeb"/>
        <w:spacing w:before="0" w:beforeAutospacing="0" w:after="0" w:afterAutospacing="0"/>
        <w:ind w:left="284" w:hanging="284"/>
        <w:jc w:val="both"/>
        <w:rPr>
          <w:rFonts w:asciiTheme="majorBidi" w:hAnsiTheme="majorBidi" w:cstheme="majorBidi"/>
          <w:spacing w:val="-2"/>
          <w:sz w:val="20"/>
          <w:szCs w:val="20"/>
          <w:rtl/>
        </w:rPr>
      </w:pPr>
      <w:bookmarkStart w:id="24" w:name="Reeve"/>
      <w:r w:rsidRPr="00C926F9">
        <w:rPr>
          <w:rFonts w:asciiTheme="majorBidi" w:hAnsiTheme="majorBidi" w:cstheme="majorBidi"/>
          <w:spacing w:val="-2"/>
          <w:sz w:val="20"/>
          <w:szCs w:val="20"/>
        </w:rPr>
        <w:t>Reeve,</w:t>
      </w:r>
      <w:bookmarkEnd w:id="24"/>
      <w:r w:rsidRPr="00C926F9">
        <w:rPr>
          <w:rFonts w:asciiTheme="majorBidi" w:hAnsiTheme="majorBidi" w:cstheme="majorBidi"/>
          <w:spacing w:val="-2"/>
          <w:sz w:val="20"/>
          <w:szCs w:val="20"/>
        </w:rPr>
        <w:t xml:space="preserve"> J. (2012). A self</w:t>
      </w:r>
      <w:r w:rsidRPr="00C926F9">
        <w:rPr>
          <w:rFonts w:asciiTheme="majorBidi" w:hAnsiTheme="majorBidi" w:cstheme="majorBidi"/>
          <w:spacing w:val="-2"/>
          <w:sz w:val="20"/>
          <w:szCs w:val="20"/>
        </w:rPr>
        <w:noBreakHyphen/>
        <w:t xml:space="preserve">determination theory perspective on student engagement. Handbook of Research on Student Engagement. </w:t>
      </w:r>
    </w:p>
    <w:p w14:paraId="27180DA7" w14:textId="77777777" w:rsidR="0098046A" w:rsidRPr="00C926F9" w:rsidRDefault="0098046A" w:rsidP="00D27B0E">
      <w:pPr>
        <w:pStyle w:val="NormalWeb"/>
        <w:spacing w:before="0" w:beforeAutospacing="0" w:after="0" w:afterAutospacing="0"/>
        <w:ind w:left="284" w:hanging="284"/>
        <w:rPr>
          <w:rFonts w:asciiTheme="majorBidi" w:hAnsiTheme="majorBidi" w:cstheme="majorBidi"/>
          <w:sz w:val="20"/>
          <w:szCs w:val="20"/>
          <w:lang w:val="en"/>
        </w:rPr>
      </w:pPr>
      <w:bookmarkStart w:id="25" w:name="Rose"/>
      <w:r w:rsidRPr="00C926F9">
        <w:rPr>
          <w:rFonts w:asciiTheme="majorBidi" w:hAnsiTheme="majorBidi" w:cstheme="majorBidi"/>
          <w:sz w:val="20"/>
          <w:szCs w:val="20"/>
          <w:lang w:val="en"/>
        </w:rPr>
        <w:t>Rose</w:t>
      </w:r>
      <w:bookmarkEnd w:id="25"/>
      <w:r w:rsidRPr="00C926F9">
        <w:rPr>
          <w:rFonts w:asciiTheme="majorBidi" w:hAnsiTheme="majorBidi" w:cstheme="majorBidi"/>
          <w:sz w:val="20"/>
          <w:szCs w:val="20"/>
          <w:lang w:val="en"/>
        </w:rPr>
        <w:t xml:space="preserve">, D. H., &amp; Dalton, B. (2019). </w:t>
      </w:r>
      <w:r w:rsidRPr="00C926F9">
        <w:rPr>
          <w:rStyle w:val="Strong"/>
          <w:rFonts w:asciiTheme="majorBidi" w:eastAsiaTheme="majorEastAsia" w:hAnsiTheme="majorBidi" w:cstheme="majorBidi"/>
          <w:b w:val="0"/>
          <w:bCs w:val="0"/>
          <w:sz w:val="20"/>
          <w:szCs w:val="20"/>
          <w:lang w:val="en"/>
        </w:rPr>
        <w:t>Learning to read in the digital age</w:t>
      </w:r>
      <w:r w:rsidRPr="00C926F9">
        <w:rPr>
          <w:rFonts w:asciiTheme="majorBidi" w:hAnsiTheme="majorBidi" w:cstheme="majorBidi"/>
          <w:sz w:val="20"/>
          <w:szCs w:val="20"/>
          <w:lang w:val="en"/>
        </w:rPr>
        <w:t xml:space="preserve">. </w:t>
      </w:r>
      <w:r w:rsidRPr="00C926F9">
        <w:rPr>
          <w:rStyle w:val="Emphasis"/>
          <w:rFonts w:asciiTheme="majorBidi" w:eastAsiaTheme="majorEastAsia" w:hAnsiTheme="majorBidi" w:cstheme="majorBidi"/>
          <w:i w:val="0"/>
          <w:iCs w:val="0"/>
          <w:sz w:val="20"/>
          <w:szCs w:val="20"/>
          <w:lang w:val="en"/>
        </w:rPr>
        <w:t>Mind, Brain, and Education</w:t>
      </w:r>
      <w:r w:rsidRPr="00C926F9">
        <w:rPr>
          <w:rFonts w:asciiTheme="majorBidi" w:hAnsiTheme="majorBidi" w:cstheme="majorBidi"/>
          <w:sz w:val="20"/>
          <w:szCs w:val="20"/>
          <w:lang w:val="en"/>
        </w:rPr>
        <w:t>, 13(2), 74–83.</w:t>
      </w:r>
    </w:p>
    <w:p w14:paraId="1D74CECA" w14:textId="6E0BAA0D" w:rsidR="00D27B0E" w:rsidRPr="00C926F9" w:rsidRDefault="00D27B0E" w:rsidP="00D27B0E">
      <w:pPr>
        <w:pStyle w:val="NormalWeb"/>
        <w:spacing w:before="0" w:beforeAutospacing="0" w:after="0" w:afterAutospacing="0"/>
        <w:ind w:left="284" w:hanging="284"/>
        <w:jc w:val="both"/>
        <w:rPr>
          <w:rFonts w:asciiTheme="majorBidi" w:hAnsiTheme="majorBidi" w:cstheme="majorBidi"/>
          <w:sz w:val="20"/>
          <w:szCs w:val="20"/>
          <w:lang w:val="en"/>
        </w:rPr>
      </w:pPr>
      <w:bookmarkStart w:id="26" w:name="Sadeghi"/>
      <w:r w:rsidRPr="00C926F9">
        <w:rPr>
          <w:sz w:val="20"/>
          <w:szCs w:val="20"/>
        </w:rPr>
        <w:t>Sadeghi</w:t>
      </w:r>
      <w:bookmarkEnd w:id="26"/>
      <w:r w:rsidRPr="00C926F9">
        <w:rPr>
          <w:sz w:val="20"/>
          <w:szCs w:val="20"/>
        </w:rPr>
        <w:t>, H., &amp; Mohammadi, Z. (2020). The effect of technology</w:t>
      </w:r>
      <w:r w:rsidRPr="00C926F9">
        <w:rPr>
          <w:sz w:val="20"/>
          <w:szCs w:val="20"/>
        </w:rPr>
        <w:noBreakHyphen/>
        <w:t xml:space="preserve">based learning on students’ participation and interaction in the classroom. </w:t>
      </w:r>
      <w:r w:rsidRPr="00C926F9">
        <w:rPr>
          <w:rStyle w:val="Emphasis"/>
          <w:sz w:val="20"/>
          <w:szCs w:val="20"/>
        </w:rPr>
        <w:t>Educational Innovations Quarterly</w:t>
      </w:r>
      <w:r w:rsidRPr="00C926F9">
        <w:rPr>
          <w:sz w:val="20"/>
          <w:szCs w:val="20"/>
        </w:rPr>
        <w:t>, 19(3), 121–138.</w:t>
      </w:r>
      <w:r w:rsidRPr="00C926F9">
        <w:rPr>
          <w:rFonts w:asciiTheme="majorBidi" w:hAnsiTheme="majorBidi" w:cstheme="majorBidi"/>
          <w:sz w:val="20"/>
          <w:szCs w:val="20"/>
        </w:rPr>
        <w:t xml:space="preserve"> [in </w:t>
      </w:r>
      <w:proofErr w:type="spellStart"/>
      <w:r w:rsidRPr="00C926F9">
        <w:rPr>
          <w:rFonts w:asciiTheme="majorBidi" w:hAnsiTheme="majorBidi" w:cstheme="majorBidi"/>
          <w:sz w:val="20"/>
          <w:szCs w:val="20"/>
        </w:rPr>
        <w:t>persian</w:t>
      </w:r>
      <w:proofErr w:type="spellEnd"/>
      <w:r w:rsidRPr="00C926F9">
        <w:rPr>
          <w:rFonts w:asciiTheme="majorBidi" w:hAnsiTheme="majorBidi" w:cstheme="majorBidi"/>
          <w:sz w:val="20"/>
          <w:szCs w:val="20"/>
        </w:rPr>
        <w:t>]</w:t>
      </w:r>
    </w:p>
    <w:p w14:paraId="1EC783CA" w14:textId="252DEDE1" w:rsidR="00D27B0E" w:rsidRPr="00C926F9" w:rsidRDefault="00D27B0E" w:rsidP="00D27B0E">
      <w:pPr>
        <w:pStyle w:val="NormalWeb"/>
        <w:spacing w:before="0" w:beforeAutospacing="0" w:after="0" w:afterAutospacing="0"/>
        <w:ind w:left="284" w:hanging="284"/>
        <w:rPr>
          <w:rFonts w:asciiTheme="majorBidi" w:hAnsiTheme="majorBidi" w:cstheme="majorBidi"/>
          <w:sz w:val="20"/>
          <w:szCs w:val="20"/>
          <w:lang w:val="en"/>
        </w:rPr>
      </w:pPr>
    </w:p>
    <w:p w14:paraId="60D074A4" w14:textId="77777777" w:rsidR="0098046A" w:rsidRPr="00C926F9" w:rsidRDefault="0098046A" w:rsidP="00D27B0E">
      <w:pPr>
        <w:spacing w:after="0"/>
        <w:ind w:left="284" w:hanging="284"/>
        <w:jc w:val="both"/>
        <w:rPr>
          <w:rFonts w:asciiTheme="majorBidi" w:eastAsia="Times New Roman" w:hAnsiTheme="majorBidi" w:cstheme="majorBidi"/>
          <w:color w:val="auto"/>
          <w:spacing w:val="-2"/>
          <w:sz w:val="20"/>
          <w:szCs w:val="20"/>
          <w:rtl/>
        </w:rPr>
      </w:pPr>
      <w:bookmarkStart w:id="27" w:name="Schindler"/>
      <w:r w:rsidRPr="00C926F9">
        <w:rPr>
          <w:rFonts w:asciiTheme="majorBidi" w:eastAsia="Times New Roman" w:hAnsiTheme="majorBidi" w:cstheme="majorBidi"/>
          <w:color w:val="auto"/>
          <w:spacing w:val="-2"/>
          <w:sz w:val="20"/>
          <w:szCs w:val="20"/>
        </w:rPr>
        <w:t>Schindler</w:t>
      </w:r>
      <w:bookmarkEnd w:id="27"/>
      <w:r w:rsidRPr="00C926F9">
        <w:rPr>
          <w:rFonts w:asciiTheme="majorBidi" w:eastAsia="Times New Roman" w:hAnsiTheme="majorBidi" w:cstheme="majorBidi"/>
          <w:color w:val="auto"/>
          <w:spacing w:val="-2"/>
          <w:sz w:val="20"/>
          <w:szCs w:val="20"/>
        </w:rPr>
        <w:t>, L. A., Burkholder, G. J., Morad, O. A., &amp; Marsh, C. (2017). Computer</w:t>
      </w:r>
      <w:r w:rsidRPr="00C926F9">
        <w:rPr>
          <w:rFonts w:asciiTheme="majorBidi" w:eastAsia="Times New Roman" w:hAnsiTheme="majorBidi" w:cstheme="majorBidi"/>
          <w:color w:val="auto"/>
          <w:spacing w:val="-2"/>
          <w:sz w:val="20"/>
          <w:szCs w:val="20"/>
        </w:rPr>
        <w:noBreakHyphen/>
        <w:t xml:space="preserve">based technology and student engagement: A critical review of the literature. International Journal of Educational Technology in Higher Education, 14(25). </w:t>
      </w:r>
    </w:p>
    <w:p w14:paraId="3817A187" w14:textId="77777777" w:rsidR="0098046A" w:rsidRPr="00C926F9" w:rsidRDefault="0098046A" w:rsidP="00D27B0E">
      <w:pPr>
        <w:pStyle w:val="NormalWeb"/>
        <w:spacing w:before="0" w:beforeAutospacing="0" w:after="0" w:afterAutospacing="0" w:line="276" w:lineRule="auto"/>
        <w:ind w:left="284" w:hanging="284"/>
        <w:jc w:val="both"/>
        <w:rPr>
          <w:rFonts w:asciiTheme="majorBidi" w:hAnsiTheme="majorBidi" w:cstheme="majorBidi"/>
          <w:spacing w:val="-2"/>
          <w:sz w:val="20"/>
          <w:szCs w:val="20"/>
        </w:rPr>
      </w:pPr>
      <w:bookmarkStart w:id="28" w:name="Shao"/>
      <w:r w:rsidRPr="00C926F9">
        <w:rPr>
          <w:rStyle w:val="Strong"/>
          <w:rFonts w:asciiTheme="majorBidi" w:eastAsiaTheme="majorEastAsia" w:hAnsiTheme="majorBidi" w:cstheme="majorBidi"/>
          <w:b w:val="0"/>
          <w:bCs w:val="0"/>
          <w:spacing w:val="-2"/>
          <w:sz w:val="20"/>
          <w:szCs w:val="20"/>
        </w:rPr>
        <w:t>Shao</w:t>
      </w:r>
      <w:bookmarkEnd w:id="28"/>
      <w:r w:rsidRPr="00C926F9">
        <w:rPr>
          <w:rStyle w:val="Strong"/>
          <w:rFonts w:asciiTheme="majorBidi" w:eastAsiaTheme="majorEastAsia" w:hAnsiTheme="majorBidi" w:cstheme="majorBidi"/>
          <w:b w:val="0"/>
          <w:bCs w:val="0"/>
          <w:spacing w:val="-2"/>
          <w:sz w:val="20"/>
          <w:szCs w:val="20"/>
        </w:rPr>
        <w:t>, Y., Wu, J., Li, Y., et al. (2025).</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The impact of digital technology use on EFL students’ English academic performance: The mediating roles of emotional intelligence and learning engagement.</w:t>
      </w:r>
      <w:r w:rsidRPr="00C926F9">
        <w:rPr>
          <w:rFonts w:asciiTheme="majorBidi" w:hAnsiTheme="majorBidi" w:cstheme="majorBidi"/>
          <w:spacing w:val="-2"/>
          <w:sz w:val="20"/>
          <w:szCs w:val="20"/>
        </w:rPr>
        <w:t xml:space="preserve"> </w:t>
      </w:r>
      <w:r w:rsidRPr="00C926F9">
        <w:rPr>
          <w:rStyle w:val="Emphasis"/>
          <w:rFonts w:asciiTheme="majorBidi" w:eastAsiaTheme="majorEastAsia" w:hAnsiTheme="majorBidi" w:cstheme="majorBidi"/>
          <w:i w:val="0"/>
          <w:iCs w:val="0"/>
          <w:spacing w:val="-2"/>
          <w:sz w:val="20"/>
          <w:szCs w:val="20"/>
        </w:rPr>
        <w:t>BMC Psychology</w:t>
      </w:r>
      <w:r w:rsidRPr="00C926F9">
        <w:rPr>
          <w:rFonts w:asciiTheme="majorBidi" w:hAnsiTheme="majorBidi" w:cstheme="majorBidi"/>
          <w:spacing w:val="-2"/>
          <w:sz w:val="20"/>
          <w:szCs w:val="20"/>
        </w:rPr>
        <w:t xml:space="preserve">, 13, 638. doi:10.1186/s40359-025-02967-8 </w:t>
      </w:r>
    </w:p>
    <w:p w14:paraId="7D9C8BBC" w14:textId="77777777" w:rsidR="0098046A" w:rsidRPr="00C926F9" w:rsidRDefault="0098046A" w:rsidP="0098046A">
      <w:pPr>
        <w:pStyle w:val="NormalWeb"/>
        <w:spacing w:before="0" w:beforeAutospacing="0" w:after="0" w:afterAutospacing="0"/>
        <w:ind w:left="284" w:hanging="284"/>
        <w:rPr>
          <w:rFonts w:asciiTheme="majorBidi" w:hAnsiTheme="majorBidi" w:cstheme="majorBidi"/>
          <w:sz w:val="20"/>
          <w:szCs w:val="20"/>
          <w:lang w:val="en"/>
        </w:rPr>
      </w:pPr>
      <w:bookmarkStart w:id="29" w:name="Smith"/>
      <w:r w:rsidRPr="00C926F9">
        <w:rPr>
          <w:rStyle w:val="Strong"/>
          <w:rFonts w:asciiTheme="majorBidi" w:eastAsiaTheme="majorEastAsia" w:hAnsiTheme="majorBidi" w:cstheme="majorBidi"/>
          <w:b w:val="0"/>
          <w:bCs w:val="0"/>
          <w:sz w:val="20"/>
          <w:szCs w:val="20"/>
          <w:lang w:val="en"/>
        </w:rPr>
        <w:t>Smith</w:t>
      </w:r>
      <w:bookmarkEnd w:id="29"/>
      <w:r w:rsidRPr="00C926F9">
        <w:rPr>
          <w:rStyle w:val="Strong"/>
          <w:rFonts w:asciiTheme="majorBidi" w:eastAsiaTheme="majorEastAsia" w:hAnsiTheme="majorBidi" w:cstheme="majorBidi"/>
          <w:b w:val="0"/>
          <w:bCs w:val="0"/>
          <w:sz w:val="20"/>
          <w:szCs w:val="20"/>
          <w:lang w:val="en"/>
        </w:rPr>
        <w:t>, G. G., Ferguson, D., &amp; Caris, M. (2021</w:t>
      </w:r>
      <w:proofErr w:type="gramStart"/>
      <w:r w:rsidRPr="00C926F9">
        <w:rPr>
          <w:rStyle w:val="Strong"/>
          <w:rFonts w:asciiTheme="majorBidi" w:eastAsiaTheme="majorEastAsia" w:hAnsiTheme="majorBidi" w:cstheme="majorBidi"/>
          <w:b w:val="0"/>
          <w:bCs w:val="0"/>
          <w:sz w:val="20"/>
          <w:szCs w:val="20"/>
          <w:lang w:val="en"/>
        </w:rPr>
        <w:t>).</w:t>
      </w:r>
      <w:r w:rsidRPr="00C926F9">
        <w:rPr>
          <w:rStyle w:val="Emphasis"/>
          <w:rFonts w:asciiTheme="majorBidi" w:eastAsiaTheme="majorEastAsia" w:hAnsiTheme="majorBidi" w:cstheme="majorBidi"/>
          <w:i w:val="0"/>
          <w:iCs w:val="0"/>
          <w:sz w:val="20"/>
          <w:szCs w:val="20"/>
          <w:lang w:val="en"/>
        </w:rPr>
        <w:t>Student</w:t>
      </w:r>
      <w:proofErr w:type="gramEnd"/>
      <w:r w:rsidRPr="00C926F9">
        <w:rPr>
          <w:rStyle w:val="Emphasis"/>
          <w:rFonts w:asciiTheme="majorBidi" w:eastAsiaTheme="majorEastAsia" w:hAnsiTheme="majorBidi" w:cstheme="majorBidi"/>
          <w:i w:val="0"/>
          <w:iCs w:val="0"/>
          <w:sz w:val="20"/>
          <w:szCs w:val="20"/>
          <w:lang w:val="en"/>
        </w:rPr>
        <w:t xml:space="preserve"> engagement and technology in higher education: A review of the literature.</w:t>
      </w:r>
      <w:r w:rsidRPr="00C926F9">
        <w:rPr>
          <w:rFonts w:asciiTheme="majorBidi" w:hAnsiTheme="majorBidi" w:cstheme="majorBidi"/>
          <w:sz w:val="20"/>
          <w:szCs w:val="20"/>
          <w:lang w:val="en"/>
        </w:rPr>
        <w:t xml:space="preserve"> </w:t>
      </w:r>
      <w:r w:rsidRPr="00C926F9">
        <w:rPr>
          <w:rStyle w:val="Emphasis"/>
          <w:rFonts w:asciiTheme="majorBidi" w:eastAsiaTheme="majorEastAsia" w:hAnsiTheme="majorBidi" w:cstheme="majorBidi"/>
          <w:i w:val="0"/>
          <w:iCs w:val="0"/>
          <w:sz w:val="20"/>
          <w:szCs w:val="20"/>
          <w:lang w:val="en"/>
        </w:rPr>
        <w:t>Journal of Educational Technology Systems</w:t>
      </w:r>
      <w:r w:rsidRPr="00C926F9">
        <w:rPr>
          <w:rFonts w:asciiTheme="majorBidi" w:hAnsiTheme="majorBidi" w:cstheme="majorBidi"/>
          <w:sz w:val="20"/>
          <w:szCs w:val="20"/>
          <w:lang w:val="en"/>
        </w:rPr>
        <w:t>, 49(3), 398–417.</w:t>
      </w:r>
    </w:p>
    <w:p w14:paraId="111AC87B" w14:textId="7EBBC878" w:rsidR="00D27B0E" w:rsidRPr="00C926F9" w:rsidRDefault="00D27B0E" w:rsidP="00D27B0E">
      <w:pPr>
        <w:pStyle w:val="NormalWeb"/>
        <w:spacing w:before="0" w:beforeAutospacing="0" w:after="0" w:afterAutospacing="0"/>
        <w:ind w:left="284" w:hanging="284"/>
        <w:jc w:val="both"/>
        <w:rPr>
          <w:rFonts w:asciiTheme="majorBidi" w:hAnsiTheme="majorBidi" w:cstheme="majorBidi"/>
          <w:sz w:val="20"/>
          <w:szCs w:val="20"/>
          <w:rtl/>
          <w:lang w:val="en"/>
        </w:rPr>
      </w:pPr>
      <w:bookmarkStart w:id="30" w:name="Zarei"/>
      <w:r w:rsidRPr="00C926F9">
        <w:rPr>
          <w:sz w:val="20"/>
          <w:szCs w:val="20"/>
        </w:rPr>
        <w:t>Zarei,</w:t>
      </w:r>
      <w:bookmarkEnd w:id="30"/>
      <w:r w:rsidRPr="00C926F9">
        <w:rPr>
          <w:sz w:val="20"/>
          <w:szCs w:val="20"/>
        </w:rPr>
        <w:t xml:space="preserve"> Z., &amp; Mohammadi, A. (2019). The effect of information and communication technology on students’ academic motivation. </w:t>
      </w:r>
      <w:r w:rsidRPr="00C926F9">
        <w:rPr>
          <w:rStyle w:val="Emphasis"/>
          <w:sz w:val="20"/>
          <w:szCs w:val="20"/>
        </w:rPr>
        <w:t>Educational Technology Quarterly</w:t>
      </w:r>
      <w:r w:rsidRPr="00C926F9">
        <w:rPr>
          <w:sz w:val="20"/>
          <w:szCs w:val="20"/>
        </w:rPr>
        <w:t>, 13(2), 89–104.</w:t>
      </w:r>
      <w:r w:rsidRPr="00C926F9">
        <w:rPr>
          <w:rFonts w:asciiTheme="majorBidi" w:hAnsiTheme="majorBidi" w:cstheme="majorBidi"/>
          <w:sz w:val="20"/>
          <w:szCs w:val="20"/>
        </w:rPr>
        <w:t xml:space="preserve"> [in </w:t>
      </w:r>
      <w:proofErr w:type="spellStart"/>
      <w:r w:rsidRPr="00C926F9">
        <w:rPr>
          <w:rFonts w:asciiTheme="majorBidi" w:hAnsiTheme="majorBidi" w:cstheme="majorBidi"/>
          <w:sz w:val="20"/>
          <w:szCs w:val="20"/>
        </w:rPr>
        <w:t>persian</w:t>
      </w:r>
      <w:proofErr w:type="spellEnd"/>
      <w:r w:rsidRPr="00C926F9">
        <w:rPr>
          <w:rFonts w:asciiTheme="majorBidi" w:hAnsiTheme="majorBidi" w:cstheme="majorBidi"/>
          <w:sz w:val="20"/>
          <w:szCs w:val="20"/>
        </w:rPr>
        <w:t>]</w:t>
      </w:r>
    </w:p>
    <w:p w14:paraId="2455BD37" w14:textId="4B89C0F1" w:rsidR="00D27B0E" w:rsidRPr="00C926F9" w:rsidRDefault="00D27B0E" w:rsidP="0098046A">
      <w:pPr>
        <w:pStyle w:val="NormalWeb"/>
        <w:spacing w:before="0" w:beforeAutospacing="0" w:after="0" w:afterAutospacing="0"/>
        <w:ind w:left="284" w:hanging="284"/>
        <w:rPr>
          <w:rFonts w:asciiTheme="majorBidi" w:hAnsiTheme="majorBidi" w:cstheme="majorBidi"/>
          <w:sz w:val="20"/>
          <w:szCs w:val="20"/>
          <w:rtl/>
          <w:lang w:val="en"/>
        </w:rPr>
      </w:pPr>
    </w:p>
    <w:p w14:paraId="7B0BCA09" w14:textId="453D77FD" w:rsidR="00470633" w:rsidRPr="00032F2F" w:rsidRDefault="0098046A" w:rsidP="00AC4C5E">
      <w:pPr>
        <w:spacing w:after="0"/>
        <w:ind w:left="284" w:hanging="284"/>
        <w:jc w:val="both"/>
        <w:rPr>
          <w:rFonts w:asciiTheme="majorBidi" w:eastAsia="Times New Roman" w:hAnsiTheme="majorBidi" w:cstheme="majorBidi"/>
          <w:color w:val="auto"/>
          <w:spacing w:val="-2"/>
          <w:sz w:val="20"/>
          <w:szCs w:val="20"/>
          <w:rtl/>
          <w:lang w:val="en"/>
        </w:rPr>
      </w:pPr>
      <w:bookmarkStart w:id="31" w:name="Zhou"/>
      <w:r w:rsidRPr="00C926F9">
        <w:rPr>
          <w:rFonts w:asciiTheme="majorBidi" w:eastAsia="Times New Roman" w:hAnsiTheme="majorBidi" w:cstheme="majorBidi"/>
          <w:color w:val="auto"/>
          <w:spacing w:val="-2"/>
          <w:sz w:val="20"/>
          <w:szCs w:val="20"/>
          <w:lang w:val="en"/>
        </w:rPr>
        <w:t>Zhou</w:t>
      </w:r>
      <w:bookmarkEnd w:id="31"/>
      <w:r w:rsidRPr="00C926F9">
        <w:rPr>
          <w:rFonts w:asciiTheme="majorBidi" w:eastAsia="Times New Roman" w:hAnsiTheme="majorBidi" w:cstheme="majorBidi"/>
          <w:color w:val="auto"/>
          <w:spacing w:val="-2"/>
          <w:sz w:val="20"/>
          <w:szCs w:val="20"/>
          <w:lang w:val="en"/>
        </w:rPr>
        <w:t>, M., &amp; Li, X. (2022). Technology</w:t>
      </w:r>
      <w:r w:rsidRPr="00C926F9">
        <w:rPr>
          <w:rFonts w:asciiTheme="majorBidi" w:eastAsia="Times New Roman" w:hAnsiTheme="majorBidi" w:cstheme="majorBidi"/>
          <w:color w:val="auto"/>
          <w:spacing w:val="-2"/>
          <w:sz w:val="20"/>
          <w:szCs w:val="20"/>
          <w:lang w:val="en"/>
        </w:rPr>
        <w:noBreakHyphen/>
        <w:t>enhanced learning and student engagement: Evidence from digital learning environments. Computers &amp; Education, 182, 104463.</w:t>
      </w:r>
    </w:p>
    <w:sectPr w:rsidR="00470633" w:rsidRPr="00032F2F" w:rsidSect="00FD2BDF">
      <w:pgSz w:w="11907" w:h="16839" w:code="9"/>
      <w:pgMar w:top="1418" w:right="1418" w:bottom="1418" w:left="1418" w:header="720" w:footer="851" w:gutter="0"/>
      <w:pgNumType w:start="6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34A6" w14:textId="77777777" w:rsidR="00B92DEE" w:rsidRDefault="00B92DEE" w:rsidP="00312F5A">
      <w:pPr>
        <w:spacing w:after="0" w:line="240" w:lineRule="auto"/>
      </w:pPr>
      <w:r>
        <w:separator/>
      </w:r>
    </w:p>
  </w:endnote>
  <w:endnote w:type="continuationSeparator" w:id="0">
    <w:p w14:paraId="50279FF0" w14:textId="77777777" w:rsidR="00B92DEE" w:rsidRDefault="00B92DEE"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embedRegular r:id="rId1" w:fontKey="{36E9A5FF-AD21-45F2-ACB9-A55B08DAAB6B}"/>
    <w:embedBold r:id="rId2" w:subsetted="1" w:fontKey="{C71DAAB5-5842-4C78-843E-CF09F833A3B8}"/>
  </w:font>
  <w:font w:name="Cambria">
    <w:panose1 w:val="02040503050406030204"/>
    <w:charset w:val="00"/>
    <w:family w:val="roman"/>
    <w:pitch w:val="variable"/>
    <w:sig w:usb0="E00006FF" w:usb1="420024FF" w:usb2="02000000" w:usb3="00000000" w:csb0="0000019F" w:csb1="00000000"/>
    <w:embedRegular r:id="rId3" w:subsetted="1" w:fontKey="{8529BCB7-D3E9-41DE-AF6A-09EE1D2675A8}"/>
    <w:embedBold r:id="rId4" w:subsetted="1" w:fontKey="{ABED9577-F70F-49C4-8D72-A2C15ACE46C6}"/>
  </w:font>
  <w:font w:name="B Mitra">
    <w:panose1 w:val="00000400000000000000"/>
    <w:charset w:val="B2"/>
    <w:family w:val="auto"/>
    <w:pitch w:val="variable"/>
    <w:sig w:usb0="00002001" w:usb1="80000000" w:usb2="00000008" w:usb3="00000000" w:csb0="00000040" w:csb1="00000000"/>
    <w:embedRegular r:id="rId5" w:fontKey="{4A91E92B-5A77-4997-BC1A-F9451D8CE7AC}"/>
    <w:embedBold r:id="rId6" w:fontKey="{B81F579F-83F4-4820-9DB3-4BACC0C3D314}"/>
    <w:embedItalic r:id="rId7" w:fontKey="{81F1069B-8FCA-4FBC-86B5-1BFA8A5BB5A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B Nazanin">
    <w:panose1 w:val="00000400000000000000"/>
    <w:charset w:val="B2"/>
    <w:family w:val="auto"/>
    <w:pitch w:val="variable"/>
    <w:sig w:usb0="00002001" w:usb1="80000000" w:usb2="00000008" w:usb3="00000000" w:csb0="00000040" w:csb1="00000000"/>
    <w:embedRegular r:id="rId8" w:subsetted="1" w:fontKey="{86ED034A-9FE9-47FE-84B2-BE2C03231FDE}"/>
  </w:font>
  <w:font w:name="Titr">
    <w:altName w:val="Arial"/>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embedRegular r:id="rId9" w:fontKey="{B36C6BF8-5184-43BA-90F5-9750F9365221}"/>
    <w:embedBold r:id="rId10" w:fontKey="{C77E9DC0-3808-4DD8-A230-71E7983905C2}"/>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Jadid">
    <w:panose1 w:val="00000700000000000000"/>
    <w:charset w:val="B2"/>
    <w:family w:val="auto"/>
    <w:pitch w:val="variable"/>
    <w:sig w:usb0="00002001" w:usb1="80000000" w:usb2="00000008" w:usb3="00000000" w:csb0="00000040" w:csb1="00000000"/>
  </w:font>
  <w:font w:name="Yagut">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Koodak">
    <w:altName w:val="Courier New"/>
    <w:panose1 w:val="00000700000000000000"/>
    <w:charset w:val="B2"/>
    <w:family w:val="auto"/>
    <w:pitch w:val="variable"/>
    <w:sig w:usb0="00002000"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embedRegular r:id="rId11" w:subsetted="1" w:fontKey="{75435575-32A6-4E1E-BAC4-1185962941EA}"/>
    <w:embedBold r:id="rId12" w:subsetted="1" w:fontKey="{C601DCAA-12FB-4517-BA10-91C20C8681F3}"/>
  </w:font>
  <w:font w:name="Sakkal Majalla">
    <w:panose1 w:val="02000000000000000000"/>
    <w:charset w:val="00"/>
    <w:family w:val="auto"/>
    <w:pitch w:val="variable"/>
    <w:sig w:usb0="A0002027" w:usb1="80000000" w:usb2="00000108" w:usb3="00000000" w:csb0="000000D3" w:csb1="00000000"/>
  </w:font>
  <w:font w:name="Poppins">
    <w:charset w:val="00"/>
    <w:family w:val="auto"/>
    <w:pitch w:val="variable"/>
    <w:sig w:usb0="00008007" w:usb1="00000000" w:usb2="00000000" w:usb3="00000000" w:csb0="00000093" w:csb1="00000000"/>
    <w:embedRegular r:id="rId13" w:subsetted="1" w:fontKey="{B73648E8-65AC-4B9E-A88B-927251CE1D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794A" w14:textId="63E6E7B8" w:rsidR="00731CEB" w:rsidRDefault="00731CEB"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A88240"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1C35" w14:textId="0E947CB9" w:rsidR="00731CEB" w:rsidRPr="002A22A9" w:rsidRDefault="00731CEB"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EE1DE"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ED98" w14:textId="77777777" w:rsidR="00731CEB" w:rsidRDefault="00731CEB">
    <w:pPr>
      <w:pStyle w:val="Footer"/>
    </w:pPr>
  </w:p>
  <w:p w14:paraId="27FAD75B" w14:textId="77777777" w:rsidR="00731CEB" w:rsidRDefault="00731C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CFA0" w14:textId="77777777" w:rsidR="00731CEB" w:rsidRDefault="00731C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3F6C" w14:textId="77777777" w:rsidR="00731CEB" w:rsidRDefault="00731CEB"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6CF9" w14:textId="7412169B" w:rsidR="00731CEB" w:rsidRPr="009F3633" w:rsidRDefault="00731CEB"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18883"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sidR="00513AB9">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sidR="00A07E95">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A6BD" w14:textId="77777777" w:rsidR="00731CEB" w:rsidRDefault="00731CE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5BCF" w14:textId="450A6F01" w:rsidR="00A042B3" w:rsidRPr="009F3633" w:rsidRDefault="00A042B3"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5824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BC4C7" id="Rectangle: Rounded Corners 4" o:spid="_x0000_s1026" style="position:absolute;left:0;text-align:left;margin-left:2.85pt;margin-top:-.3pt;width:17.4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JEufD6oCAACj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sidR="003A4667">
      <w:rPr>
        <w:b/>
        <w:bCs/>
        <w:noProof/>
        <w:color w:val="002060"/>
        <w:rtl/>
      </w:rPr>
      <w:t>9</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24C64" w14:textId="77777777" w:rsidR="00B92DEE" w:rsidRPr="00001241" w:rsidRDefault="00B92DEE" w:rsidP="00001241">
      <w:pPr>
        <w:pStyle w:val="Footer"/>
      </w:pPr>
    </w:p>
  </w:footnote>
  <w:footnote w:type="continuationSeparator" w:id="0">
    <w:p w14:paraId="39A35C7B" w14:textId="77777777" w:rsidR="00B92DEE" w:rsidRPr="00001241" w:rsidRDefault="00B92DEE" w:rsidP="00001241">
      <w:pPr>
        <w:pStyle w:val="Footer"/>
      </w:pPr>
    </w:p>
  </w:footnote>
  <w:footnote w:type="continuationNotice" w:id="1">
    <w:p w14:paraId="1A7FC8CD" w14:textId="77777777" w:rsidR="00B92DEE" w:rsidRPr="00001241" w:rsidRDefault="00B92DEE" w:rsidP="00001241">
      <w:pPr>
        <w:pStyle w:val="Footer"/>
      </w:pPr>
    </w:p>
  </w:footnote>
  <w:footnote w:id="2">
    <w:p w14:paraId="20707DBC" w14:textId="2113D7DC" w:rsidR="0098046A" w:rsidRPr="000A069A" w:rsidRDefault="0098046A" w:rsidP="0098046A">
      <w:pPr>
        <w:pStyle w:val="FootnoteText"/>
        <w:rPr>
          <w:rFonts w:asciiTheme="majorBidi" w:hAnsiTheme="majorBidi" w:cstheme="majorBid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8F80" w14:textId="7B3ECFB5" w:rsidR="00731CEB" w:rsidRDefault="00731CEB" w:rsidP="001B17AA">
    <w:pPr>
      <w:pStyle w:val="Heading3"/>
      <w:rPr>
        <w:rStyle w:val="BalloonTextChar"/>
        <w:color w:val="FF0000"/>
        <w:sz w:val="32"/>
        <w:szCs w:val="44"/>
        <w:rtl/>
      </w:rPr>
    </w:pPr>
  </w:p>
  <w:p w14:paraId="10F769C4" w14:textId="4178DFB2" w:rsidR="00731CEB" w:rsidRPr="00907817" w:rsidRDefault="00731CEB"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30A4" w14:textId="77777777" w:rsidR="00731CEB" w:rsidRPr="005D01FA" w:rsidRDefault="00731CEB"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7883" w14:textId="7651B915" w:rsidR="00731CEB" w:rsidRDefault="00731CEB" w:rsidP="00652D5A">
    <w:pPr>
      <w:pStyle w:val="NoSpacing"/>
      <w:pBdr>
        <w:bottom w:val="dotted" w:sz="4" w:space="1" w:color="auto"/>
      </w:pBdr>
      <w:bidi/>
      <w:jc w:val="center"/>
      <w:rPr>
        <w:b/>
        <w:bCs/>
        <w:color w:val="002060"/>
        <w:sz w:val="16"/>
        <w:szCs w:val="16"/>
        <w:rtl/>
        <w:lang w:bidi="fa-IR"/>
      </w:rPr>
    </w:pPr>
  </w:p>
  <w:p w14:paraId="0A898EC1" w14:textId="27D91119" w:rsidR="00731CEB" w:rsidRPr="00652D5A" w:rsidRDefault="00C7427F" w:rsidP="00C7427F">
    <w:pPr>
      <w:pStyle w:val="NoSpacing"/>
      <w:pBdr>
        <w:bottom w:val="dotted" w:sz="4" w:space="1" w:color="auto"/>
      </w:pBdr>
      <w:bidi/>
      <w:jc w:val="center"/>
      <w:rPr>
        <w:b/>
        <w:bCs/>
        <w:color w:val="002060"/>
        <w:sz w:val="16"/>
        <w:szCs w:val="16"/>
      </w:rPr>
    </w:pPr>
    <w:r w:rsidRPr="00C7427F">
      <w:rPr>
        <w:b/>
        <w:bCs/>
        <w:color w:val="002060"/>
        <w:sz w:val="16"/>
        <w:szCs w:val="16"/>
        <w:rtl/>
      </w:rPr>
      <w:t>انگ</w:t>
    </w:r>
    <w:r w:rsidRPr="00C7427F">
      <w:rPr>
        <w:rFonts w:hint="cs"/>
        <w:b/>
        <w:bCs/>
        <w:color w:val="002060"/>
        <w:sz w:val="16"/>
        <w:szCs w:val="16"/>
        <w:rtl/>
      </w:rPr>
      <w:t>ی</w:t>
    </w:r>
    <w:r w:rsidRPr="00C7427F">
      <w:rPr>
        <w:rFonts w:hint="eastAsia"/>
        <w:b/>
        <w:bCs/>
        <w:color w:val="002060"/>
        <w:sz w:val="16"/>
        <w:szCs w:val="16"/>
        <w:rtl/>
      </w:rPr>
      <w:t>زه</w:t>
    </w:r>
    <w:r w:rsidRPr="00C7427F">
      <w:rPr>
        <w:b/>
        <w:bCs/>
        <w:color w:val="002060"/>
        <w:sz w:val="16"/>
        <w:szCs w:val="16"/>
        <w:rtl/>
      </w:rPr>
      <w:t xml:space="preserve"> کنشگر</w:t>
    </w:r>
    <w:r w:rsidRPr="00C7427F">
      <w:rPr>
        <w:rFonts w:hint="cs"/>
        <w:b/>
        <w:bCs/>
        <w:color w:val="002060"/>
        <w:sz w:val="16"/>
        <w:szCs w:val="16"/>
        <w:rtl/>
      </w:rPr>
      <w:t>ی</w:t>
    </w:r>
    <w:r w:rsidRPr="00C7427F">
      <w:rPr>
        <w:b/>
        <w:bCs/>
        <w:color w:val="002060"/>
        <w:sz w:val="16"/>
        <w:szCs w:val="16"/>
        <w:rtl/>
      </w:rPr>
      <w:t xml:space="preserve"> دانش آموزان با رو</w:t>
    </w:r>
    <w:r w:rsidRPr="00C7427F">
      <w:rPr>
        <w:rFonts w:hint="cs"/>
        <w:b/>
        <w:bCs/>
        <w:color w:val="002060"/>
        <w:sz w:val="16"/>
        <w:szCs w:val="16"/>
        <w:rtl/>
      </w:rPr>
      <w:t>ی</w:t>
    </w:r>
    <w:r w:rsidRPr="00C7427F">
      <w:rPr>
        <w:rFonts w:hint="eastAsia"/>
        <w:b/>
        <w:bCs/>
        <w:color w:val="002060"/>
        <w:sz w:val="16"/>
        <w:szCs w:val="16"/>
        <w:rtl/>
      </w:rPr>
      <w:t>کرد</w:t>
    </w:r>
    <w:r w:rsidRPr="00C7427F">
      <w:rPr>
        <w:b/>
        <w:bCs/>
        <w:color w:val="002060"/>
        <w:sz w:val="16"/>
        <w:szCs w:val="16"/>
        <w:rtl/>
      </w:rPr>
      <w:t xml:space="preserve"> </w:t>
    </w:r>
    <w:r w:rsidRPr="00C7427F">
      <w:rPr>
        <w:rFonts w:hint="cs"/>
        <w:b/>
        <w:bCs/>
        <w:color w:val="002060"/>
        <w:sz w:val="16"/>
        <w:szCs w:val="16"/>
        <w:rtl/>
      </w:rPr>
      <w:t>ی</w:t>
    </w:r>
    <w:r w:rsidRPr="00C7427F">
      <w:rPr>
        <w:rFonts w:hint="eastAsia"/>
        <w:b/>
        <w:bCs/>
        <w:color w:val="002060"/>
        <w:sz w:val="16"/>
        <w:szCs w:val="16"/>
        <w:rtl/>
      </w:rPr>
      <w:t>ادگ</w:t>
    </w:r>
    <w:r w:rsidRPr="00C7427F">
      <w:rPr>
        <w:rFonts w:hint="cs"/>
        <w:b/>
        <w:bCs/>
        <w:color w:val="002060"/>
        <w:sz w:val="16"/>
        <w:szCs w:val="16"/>
        <w:rtl/>
      </w:rPr>
      <w:t>ی</w:t>
    </w:r>
    <w:r w:rsidRPr="00C7427F">
      <w:rPr>
        <w:rFonts w:hint="eastAsia"/>
        <w:b/>
        <w:bCs/>
        <w:color w:val="002060"/>
        <w:sz w:val="16"/>
        <w:szCs w:val="16"/>
        <w:rtl/>
      </w:rPr>
      <w:t>ر</w:t>
    </w:r>
    <w:r w:rsidRPr="00C7427F">
      <w:rPr>
        <w:rFonts w:hint="cs"/>
        <w:b/>
        <w:bCs/>
        <w:color w:val="002060"/>
        <w:sz w:val="16"/>
        <w:szCs w:val="16"/>
        <w:rtl/>
      </w:rPr>
      <w:t>ی</w:t>
    </w:r>
    <w:r w:rsidRPr="00C7427F">
      <w:rPr>
        <w:b/>
        <w:bCs/>
        <w:color w:val="002060"/>
        <w:sz w:val="16"/>
        <w:szCs w:val="16"/>
        <w:rtl/>
      </w:rPr>
      <w:t xml:space="preserve"> فناورانه</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B42B" w14:textId="77777777" w:rsidR="00731CEB" w:rsidRPr="005B181B" w:rsidRDefault="00731CEB"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11"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21616619">
    <w:abstractNumId w:val="0"/>
  </w:num>
  <w:num w:numId="2" w16cid:durableId="717819046">
    <w:abstractNumId w:val="10"/>
  </w:num>
  <w:num w:numId="3" w16cid:durableId="1039666147">
    <w:abstractNumId w:val="8"/>
  </w:num>
  <w:num w:numId="4" w16cid:durableId="599223374">
    <w:abstractNumId w:val="6"/>
  </w:num>
  <w:num w:numId="5" w16cid:durableId="1244798806">
    <w:abstractNumId w:val="5"/>
  </w:num>
  <w:num w:numId="6" w16cid:durableId="1500536750">
    <w:abstractNumId w:val="4"/>
  </w:num>
  <w:num w:numId="7" w16cid:durableId="1759133144">
    <w:abstractNumId w:val="3"/>
  </w:num>
  <w:num w:numId="8" w16cid:durableId="1513953597">
    <w:abstractNumId w:val="7"/>
  </w:num>
  <w:num w:numId="9" w16cid:durableId="2022008008">
    <w:abstractNumId w:val="2"/>
  </w:num>
  <w:num w:numId="10" w16cid:durableId="179902155">
    <w:abstractNumId w:val="1"/>
  </w:num>
  <w:num w:numId="11" w16cid:durableId="2056856731">
    <w:abstractNumId w:val="11"/>
  </w:num>
  <w:num w:numId="12" w16cid:durableId="114812813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hideSpellingErrors/>
  <w:hideGrammaticalErrors/>
  <w:proofState w:spelling="clean" w:grammar="clean"/>
  <w:defaultTabStop w:val="720"/>
  <w:characterSpacingControl w:val="doNotCompress"/>
  <w:hdrShapeDefaults>
    <o:shapedefaults v:ext="edit" spidmax="2050">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3E77"/>
    <w:rsid w:val="000141E3"/>
    <w:rsid w:val="00014C30"/>
    <w:rsid w:val="00015000"/>
    <w:rsid w:val="00015DBE"/>
    <w:rsid w:val="00022D48"/>
    <w:rsid w:val="0002364D"/>
    <w:rsid w:val="0002503C"/>
    <w:rsid w:val="00025923"/>
    <w:rsid w:val="00030963"/>
    <w:rsid w:val="0003128E"/>
    <w:rsid w:val="00032F2F"/>
    <w:rsid w:val="0003342C"/>
    <w:rsid w:val="000344F2"/>
    <w:rsid w:val="0003498C"/>
    <w:rsid w:val="00035631"/>
    <w:rsid w:val="00036CC8"/>
    <w:rsid w:val="000407D5"/>
    <w:rsid w:val="00041A83"/>
    <w:rsid w:val="00043C5D"/>
    <w:rsid w:val="00043D55"/>
    <w:rsid w:val="00044876"/>
    <w:rsid w:val="00044AA4"/>
    <w:rsid w:val="00045886"/>
    <w:rsid w:val="00050AE7"/>
    <w:rsid w:val="00050D7E"/>
    <w:rsid w:val="00051AFA"/>
    <w:rsid w:val="000556C2"/>
    <w:rsid w:val="00055CE2"/>
    <w:rsid w:val="00061932"/>
    <w:rsid w:val="0006449A"/>
    <w:rsid w:val="00065376"/>
    <w:rsid w:val="00065A8D"/>
    <w:rsid w:val="00066237"/>
    <w:rsid w:val="0006715C"/>
    <w:rsid w:val="00067590"/>
    <w:rsid w:val="00070E97"/>
    <w:rsid w:val="000724A3"/>
    <w:rsid w:val="00073A08"/>
    <w:rsid w:val="00073DE2"/>
    <w:rsid w:val="000745BE"/>
    <w:rsid w:val="00074740"/>
    <w:rsid w:val="00074A2C"/>
    <w:rsid w:val="00075772"/>
    <w:rsid w:val="00081C21"/>
    <w:rsid w:val="00082010"/>
    <w:rsid w:val="00084173"/>
    <w:rsid w:val="0008512E"/>
    <w:rsid w:val="00092050"/>
    <w:rsid w:val="0009252A"/>
    <w:rsid w:val="000927BC"/>
    <w:rsid w:val="00093D83"/>
    <w:rsid w:val="00094211"/>
    <w:rsid w:val="000954E8"/>
    <w:rsid w:val="00095892"/>
    <w:rsid w:val="00095EA2"/>
    <w:rsid w:val="000975B4"/>
    <w:rsid w:val="00097D23"/>
    <w:rsid w:val="000A1C84"/>
    <w:rsid w:val="000A63E7"/>
    <w:rsid w:val="000A655F"/>
    <w:rsid w:val="000A65A3"/>
    <w:rsid w:val="000A65AD"/>
    <w:rsid w:val="000B047E"/>
    <w:rsid w:val="000B0BE4"/>
    <w:rsid w:val="000B29B2"/>
    <w:rsid w:val="000B460A"/>
    <w:rsid w:val="000B4B3D"/>
    <w:rsid w:val="000B56C6"/>
    <w:rsid w:val="000B5707"/>
    <w:rsid w:val="000B670E"/>
    <w:rsid w:val="000B7E63"/>
    <w:rsid w:val="000C00D9"/>
    <w:rsid w:val="000C08C3"/>
    <w:rsid w:val="000C4C07"/>
    <w:rsid w:val="000C5528"/>
    <w:rsid w:val="000C6346"/>
    <w:rsid w:val="000C6E86"/>
    <w:rsid w:val="000C7DBD"/>
    <w:rsid w:val="000D0EE7"/>
    <w:rsid w:val="000D1029"/>
    <w:rsid w:val="000D1199"/>
    <w:rsid w:val="000D43BC"/>
    <w:rsid w:val="000D4CC6"/>
    <w:rsid w:val="000D6489"/>
    <w:rsid w:val="000D7FFD"/>
    <w:rsid w:val="000E1FB1"/>
    <w:rsid w:val="000E202D"/>
    <w:rsid w:val="000E209F"/>
    <w:rsid w:val="000E5428"/>
    <w:rsid w:val="000E5759"/>
    <w:rsid w:val="000E78F6"/>
    <w:rsid w:val="000F0660"/>
    <w:rsid w:val="000F0816"/>
    <w:rsid w:val="000F2173"/>
    <w:rsid w:val="000F3662"/>
    <w:rsid w:val="000F4AF7"/>
    <w:rsid w:val="000F5816"/>
    <w:rsid w:val="00102EAE"/>
    <w:rsid w:val="00104690"/>
    <w:rsid w:val="00105FD7"/>
    <w:rsid w:val="00107697"/>
    <w:rsid w:val="00107F71"/>
    <w:rsid w:val="00111C3A"/>
    <w:rsid w:val="00112375"/>
    <w:rsid w:val="00112B70"/>
    <w:rsid w:val="00112FDD"/>
    <w:rsid w:val="00114DD5"/>
    <w:rsid w:val="001150DD"/>
    <w:rsid w:val="00121728"/>
    <w:rsid w:val="00122A81"/>
    <w:rsid w:val="00123A70"/>
    <w:rsid w:val="00125355"/>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6C1B"/>
    <w:rsid w:val="00146DF4"/>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67CBA"/>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A0E97"/>
    <w:rsid w:val="001A1FE4"/>
    <w:rsid w:val="001A5BF2"/>
    <w:rsid w:val="001A5EC2"/>
    <w:rsid w:val="001A66BC"/>
    <w:rsid w:val="001A679E"/>
    <w:rsid w:val="001A6BAE"/>
    <w:rsid w:val="001B17AA"/>
    <w:rsid w:val="001B1829"/>
    <w:rsid w:val="001B44AA"/>
    <w:rsid w:val="001B5018"/>
    <w:rsid w:val="001C0AEB"/>
    <w:rsid w:val="001C12E1"/>
    <w:rsid w:val="001C2134"/>
    <w:rsid w:val="001C2A4E"/>
    <w:rsid w:val="001C37A0"/>
    <w:rsid w:val="001C4EF1"/>
    <w:rsid w:val="001C5E87"/>
    <w:rsid w:val="001C76A2"/>
    <w:rsid w:val="001D252A"/>
    <w:rsid w:val="001D2ED2"/>
    <w:rsid w:val="001D4563"/>
    <w:rsid w:val="001D53F0"/>
    <w:rsid w:val="001D7E6C"/>
    <w:rsid w:val="001E0C7B"/>
    <w:rsid w:val="001E2CE5"/>
    <w:rsid w:val="001E416D"/>
    <w:rsid w:val="001E55C7"/>
    <w:rsid w:val="001E7FCD"/>
    <w:rsid w:val="001F0AB7"/>
    <w:rsid w:val="001F1270"/>
    <w:rsid w:val="001F31C3"/>
    <w:rsid w:val="001F3548"/>
    <w:rsid w:val="001F3D65"/>
    <w:rsid w:val="001F4124"/>
    <w:rsid w:val="001F43AA"/>
    <w:rsid w:val="001F4AB7"/>
    <w:rsid w:val="00202B10"/>
    <w:rsid w:val="0020527B"/>
    <w:rsid w:val="002056D1"/>
    <w:rsid w:val="00213588"/>
    <w:rsid w:val="0021792A"/>
    <w:rsid w:val="00220A01"/>
    <w:rsid w:val="0022193C"/>
    <w:rsid w:val="00224B86"/>
    <w:rsid w:val="00226373"/>
    <w:rsid w:val="0022662A"/>
    <w:rsid w:val="0023114B"/>
    <w:rsid w:val="00231597"/>
    <w:rsid w:val="00235AD8"/>
    <w:rsid w:val="00236C73"/>
    <w:rsid w:val="00244020"/>
    <w:rsid w:val="0024716E"/>
    <w:rsid w:val="002472D9"/>
    <w:rsid w:val="00253540"/>
    <w:rsid w:val="0025374D"/>
    <w:rsid w:val="00257CC0"/>
    <w:rsid w:val="002616D6"/>
    <w:rsid w:val="00261C49"/>
    <w:rsid w:val="00262E7A"/>
    <w:rsid w:val="00264869"/>
    <w:rsid w:val="002655F7"/>
    <w:rsid w:val="00266977"/>
    <w:rsid w:val="00266A21"/>
    <w:rsid w:val="00266F03"/>
    <w:rsid w:val="00270302"/>
    <w:rsid w:val="00272087"/>
    <w:rsid w:val="00272881"/>
    <w:rsid w:val="00274BA8"/>
    <w:rsid w:val="002772CF"/>
    <w:rsid w:val="00281D36"/>
    <w:rsid w:val="00281FC2"/>
    <w:rsid w:val="002834B4"/>
    <w:rsid w:val="0028373B"/>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369"/>
    <w:rsid w:val="002B719E"/>
    <w:rsid w:val="002C0750"/>
    <w:rsid w:val="002C3558"/>
    <w:rsid w:val="002C5485"/>
    <w:rsid w:val="002D00D8"/>
    <w:rsid w:val="002D0256"/>
    <w:rsid w:val="002D2E6D"/>
    <w:rsid w:val="002D6349"/>
    <w:rsid w:val="002D7715"/>
    <w:rsid w:val="002D7FCA"/>
    <w:rsid w:val="002E0DB2"/>
    <w:rsid w:val="002E1010"/>
    <w:rsid w:val="002E1308"/>
    <w:rsid w:val="002E46AB"/>
    <w:rsid w:val="002E4841"/>
    <w:rsid w:val="002E5A80"/>
    <w:rsid w:val="002F0089"/>
    <w:rsid w:val="002F0B77"/>
    <w:rsid w:val="002F11DF"/>
    <w:rsid w:val="002F2CB0"/>
    <w:rsid w:val="002F5E96"/>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5525"/>
    <w:rsid w:val="00327932"/>
    <w:rsid w:val="00330A8F"/>
    <w:rsid w:val="00331059"/>
    <w:rsid w:val="00332430"/>
    <w:rsid w:val="003329A0"/>
    <w:rsid w:val="00335749"/>
    <w:rsid w:val="0033588F"/>
    <w:rsid w:val="00340AA0"/>
    <w:rsid w:val="0034292B"/>
    <w:rsid w:val="00342E2D"/>
    <w:rsid w:val="003442BE"/>
    <w:rsid w:val="00344E31"/>
    <w:rsid w:val="00345248"/>
    <w:rsid w:val="003454CA"/>
    <w:rsid w:val="003472DA"/>
    <w:rsid w:val="00350DC7"/>
    <w:rsid w:val="00352768"/>
    <w:rsid w:val="003533A8"/>
    <w:rsid w:val="003615ED"/>
    <w:rsid w:val="0036263A"/>
    <w:rsid w:val="0037302F"/>
    <w:rsid w:val="0038015D"/>
    <w:rsid w:val="00381ABD"/>
    <w:rsid w:val="00382F64"/>
    <w:rsid w:val="00382F85"/>
    <w:rsid w:val="003833F1"/>
    <w:rsid w:val="003845E4"/>
    <w:rsid w:val="00384716"/>
    <w:rsid w:val="00385905"/>
    <w:rsid w:val="003859C5"/>
    <w:rsid w:val="003861EC"/>
    <w:rsid w:val="00387172"/>
    <w:rsid w:val="00387565"/>
    <w:rsid w:val="00391C54"/>
    <w:rsid w:val="00393F15"/>
    <w:rsid w:val="003965E4"/>
    <w:rsid w:val="003A03B5"/>
    <w:rsid w:val="003A0583"/>
    <w:rsid w:val="003A06B4"/>
    <w:rsid w:val="003A3715"/>
    <w:rsid w:val="003A3B83"/>
    <w:rsid w:val="003A4667"/>
    <w:rsid w:val="003A6762"/>
    <w:rsid w:val="003B0566"/>
    <w:rsid w:val="003B1E05"/>
    <w:rsid w:val="003B27BC"/>
    <w:rsid w:val="003B5664"/>
    <w:rsid w:val="003B7730"/>
    <w:rsid w:val="003C10D4"/>
    <w:rsid w:val="003C530A"/>
    <w:rsid w:val="003C5F62"/>
    <w:rsid w:val="003C60CF"/>
    <w:rsid w:val="003D002B"/>
    <w:rsid w:val="003D2AC4"/>
    <w:rsid w:val="003D354F"/>
    <w:rsid w:val="003D35A5"/>
    <w:rsid w:val="003D6B02"/>
    <w:rsid w:val="003D71C1"/>
    <w:rsid w:val="003E1C16"/>
    <w:rsid w:val="003E46EB"/>
    <w:rsid w:val="003F09C5"/>
    <w:rsid w:val="003F0E4E"/>
    <w:rsid w:val="003F36AA"/>
    <w:rsid w:val="003F3C77"/>
    <w:rsid w:val="003F503E"/>
    <w:rsid w:val="003F5268"/>
    <w:rsid w:val="003F58AA"/>
    <w:rsid w:val="003F6285"/>
    <w:rsid w:val="003F62EE"/>
    <w:rsid w:val="003F7FBD"/>
    <w:rsid w:val="00401DB2"/>
    <w:rsid w:val="00405905"/>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4D"/>
    <w:rsid w:val="00461BA7"/>
    <w:rsid w:val="0046334D"/>
    <w:rsid w:val="00470633"/>
    <w:rsid w:val="00474B7D"/>
    <w:rsid w:val="00477978"/>
    <w:rsid w:val="0048272D"/>
    <w:rsid w:val="0048345E"/>
    <w:rsid w:val="0048441B"/>
    <w:rsid w:val="00485202"/>
    <w:rsid w:val="004877CB"/>
    <w:rsid w:val="00487CEA"/>
    <w:rsid w:val="00490A1B"/>
    <w:rsid w:val="00491108"/>
    <w:rsid w:val="00492E6D"/>
    <w:rsid w:val="004939D7"/>
    <w:rsid w:val="00497573"/>
    <w:rsid w:val="004A24D6"/>
    <w:rsid w:val="004A27C4"/>
    <w:rsid w:val="004A3B1A"/>
    <w:rsid w:val="004A3F53"/>
    <w:rsid w:val="004A79DF"/>
    <w:rsid w:val="004B0EE9"/>
    <w:rsid w:val="004B112E"/>
    <w:rsid w:val="004B23D1"/>
    <w:rsid w:val="004B41B6"/>
    <w:rsid w:val="004B5630"/>
    <w:rsid w:val="004C3FFA"/>
    <w:rsid w:val="004C718D"/>
    <w:rsid w:val="004D3E11"/>
    <w:rsid w:val="004D719D"/>
    <w:rsid w:val="004E0A08"/>
    <w:rsid w:val="004E11BD"/>
    <w:rsid w:val="004E1991"/>
    <w:rsid w:val="004E5642"/>
    <w:rsid w:val="004E61BC"/>
    <w:rsid w:val="004F26F1"/>
    <w:rsid w:val="004F4CAE"/>
    <w:rsid w:val="004F5369"/>
    <w:rsid w:val="004F6F0A"/>
    <w:rsid w:val="004F7345"/>
    <w:rsid w:val="00502725"/>
    <w:rsid w:val="00502940"/>
    <w:rsid w:val="0050357D"/>
    <w:rsid w:val="005076A9"/>
    <w:rsid w:val="00513701"/>
    <w:rsid w:val="00513AB9"/>
    <w:rsid w:val="00513E6C"/>
    <w:rsid w:val="0051558E"/>
    <w:rsid w:val="0051561A"/>
    <w:rsid w:val="00516362"/>
    <w:rsid w:val="005209E9"/>
    <w:rsid w:val="00520A6E"/>
    <w:rsid w:val="00521C32"/>
    <w:rsid w:val="00522052"/>
    <w:rsid w:val="00523FCF"/>
    <w:rsid w:val="00524514"/>
    <w:rsid w:val="00524AF8"/>
    <w:rsid w:val="00526F46"/>
    <w:rsid w:val="005275AB"/>
    <w:rsid w:val="00527F09"/>
    <w:rsid w:val="005324A8"/>
    <w:rsid w:val="005326BE"/>
    <w:rsid w:val="00532EAD"/>
    <w:rsid w:val="005332CB"/>
    <w:rsid w:val="00533C96"/>
    <w:rsid w:val="00536F1B"/>
    <w:rsid w:val="0054083C"/>
    <w:rsid w:val="00541004"/>
    <w:rsid w:val="005414CA"/>
    <w:rsid w:val="00552028"/>
    <w:rsid w:val="00554BA9"/>
    <w:rsid w:val="00555856"/>
    <w:rsid w:val="005614AB"/>
    <w:rsid w:val="00561C24"/>
    <w:rsid w:val="005641B2"/>
    <w:rsid w:val="005710D8"/>
    <w:rsid w:val="00573670"/>
    <w:rsid w:val="00580F8F"/>
    <w:rsid w:val="00581509"/>
    <w:rsid w:val="00581AA3"/>
    <w:rsid w:val="00583301"/>
    <w:rsid w:val="005847A6"/>
    <w:rsid w:val="00585099"/>
    <w:rsid w:val="00587270"/>
    <w:rsid w:val="00590074"/>
    <w:rsid w:val="00590123"/>
    <w:rsid w:val="00592D35"/>
    <w:rsid w:val="0059314E"/>
    <w:rsid w:val="00593978"/>
    <w:rsid w:val="00595A14"/>
    <w:rsid w:val="00596C34"/>
    <w:rsid w:val="005A1756"/>
    <w:rsid w:val="005A314A"/>
    <w:rsid w:val="005A3C47"/>
    <w:rsid w:val="005A6435"/>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E1929"/>
    <w:rsid w:val="005E2668"/>
    <w:rsid w:val="005E37DA"/>
    <w:rsid w:val="005E449B"/>
    <w:rsid w:val="005E6CFE"/>
    <w:rsid w:val="005E78B6"/>
    <w:rsid w:val="005E7FA0"/>
    <w:rsid w:val="005F14DF"/>
    <w:rsid w:val="005F3AD4"/>
    <w:rsid w:val="005F7E68"/>
    <w:rsid w:val="00600A00"/>
    <w:rsid w:val="006025E5"/>
    <w:rsid w:val="00602689"/>
    <w:rsid w:val="00603A51"/>
    <w:rsid w:val="0060449B"/>
    <w:rsid w:val="00605B49"/>
    <w:rsid w:val="0060757E"/>
    <w:rsid w:val="00610A6F"/>
    <w:rsid w:val="00611B95"/>
    <w:rsid w:val="00611F1D"/>
    <w:rsid w:val="00617323"/>
    <w:rsid w:val="00622450"/>
    <w:rsid w:val="00622C1F"/>
    <w:rsid w:val="00623C29"/>
    <w:rsid w:val="006241BA"/>
    <w:rsid w:val="00625C29"/>
    <w:rsid w:val="00632FE7"/>
    <w:rsid w:val="00637ACF"/>
    <w:rsid w:val="00640876"/>
    <w:rsid w:val="006423BD"/>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3000"/>
    <w:rsid w:val="00674914"/>
    <w:rsid w:val="0067561E"/>
    <w:rsid w:val="006778E8"/>
    <w:rsid w:val="00677E7B"/>
    <w:rsid w:val="00682AE8"/>
    <w:rsid w:val="00683794"/>
    <w:rsid w:val="00683C02"/>
    <w:rsid w:val="00683D5A"/>
    <w:rsid w:val="00684DB8"/>
    <w:rsid w:val="00686544"/>
    <w:rsid w:val="00687209"/>
    <w:rsid w:val="006878FA"/>
    <w:rsid w:val="00687939"/>
    <w:rsid w:val="006925F3"/>
    <w:rsid w:val="00697904"/>
    <w:rsid w:val="006A0263"/>
    <w:rsid w:val="006A05F3"/>
    <w:rsid w:val="006A0864"/>
    <w:rsid w:val="006A241C"/>
    <w:rsid w:val="006A43DE"/>
    <w:rsid w:val="006A6DEC"/>
    <w:rsid w:val="006A78AC"/>
    <w:rsid w:val="006B0150"/>
    <w:rsid w:val="006B08CA"/>
    <w:rsid w:val="006B0C18"/>
    <w:rsid w:val="006B19AE"/>
    <w:rsid w:val="006B1CB2"/>
    <w:rsid w:val="006B3387"/>
    <w:rsid w:val="006B381D"/>
    <w:rsid w:val="006B5BF3"/>
    <w:rsid w:val="006B7315"/>
    <w:rsid w:val="006C2F4E"/>
    <w:rsid w:val="006C3F7E"/>
    <w:rsid w:val="006C44F2"/>
    <w:rsid w:val="006C524F"/>
    <w:rsid w:val="006C5959"/>
    <w:rsid w:val="006C6967"/>
    <w:rsid w:val="006D6CDA"/>
    <w:rsid w:val="006E089C"/>
    <w:rsid w:val="006E0F4F"/>
    <w:rsid w:val="006E28E5"/>
    <w:rsid w:val="006E7D54"/>
    <w:rsid w:val="006F0ACD"/>
    <w:rsid w:val="006F2822"/>
    <w:rsid w:val="00701A23"/>
    <w:rsid w:val="007031C7"/>
    <w:rsid w:val="007054FA"/>
    <w:rsid w:val="00707EAE"/>
    <w:rsid w:val="00707F67"/>
    <w:rsid w:val="00711339"/>
    <w:rsid w:val="00711B8C"/>
    <w:rsid w:val="0071414F"/>
    <w:rsid w:val="00717365"/>
    <w:rsid w:val="007229D6"/>
    <w:rsid w:val="00722DEC"/>
    <w:rsid w:val="007247ED"/>
    <w:rsid w:val="00724CDA"/>
    <w:rsid w:val="0072714D"/>
    <w:rsid w:val="00731CEB"/>
    <w:rsid w:val="0073767A"/>
    <w:rsid w:val="007406DA"/>
    <w:rsid w:val="007409D2"/>
    <w:rsid w:val="00741D11"/>
    <w:rsid w:val="0074357E"/>
    <w:rsid w:val="00744CAB"/>
    <w:rsid w:val="00745439"/>
    <w:rsid w:val="00746C38"/>
    <w:rsid w:val="00746C9D"/>
    <w:rsid w:val="00751EA9"/>
    <w:rsid w:val="00756EFE"/>
    <w:rsid w:val="00761433"/>
    <w:rsid w:val="00764CEE"/>
    <w:rsid w:val="00764FB8"/>
    <w:rsid w:val="0076522C"/>
    <w:rsid w:val="007657A3"/>
    <w:rsid w:val="00767A2E"/>
    <w:rsid w:val="00770BDB"/>
    <w:rsid w:val="00770F3E"/>
    <w:rsid w:val="00771E4F"/>
    <w:rsid w:val="00773388"/>
    <w:rsid w:val="00773792"/>
    <w:rsid w:val="00773C6E"/>
    <w:rsid w:val="00782099"/>
    <w:rsid w:val="00783B06"/>
    <w:rsid w:val="007855B8"/>
    <w:rsid w:val="00785CCE"/>
    <w:rsid w:val="007929FB"/>
    <w:rsid w:val="00792AAB"/>
    <w:rsid w:val="00792EC2"/>
    <w:rsid w:val="007955B2"/>
    <w:rsid w:val="00795A70"/>
    <w:rsid w:val="00796DFE"/>
    <w:rsid w:val="007A0ADF"/>
    <w:rsid w:val="007A0BE9"/>
    <w:rsid w:val="007A3729"/>
    <w:rsid w:val="007A49DC"/>
    <w:rsid w:val="007A4DF2"/>
    <w:rsid w:val="007A4FE8"/>
    <w:rsid w:val="007A5CA7"/>
    <w:rsid w:val="007A6484"/>
    <w:rsid w:val="007A7CBD"/>
    <w:rsid w:val="007B0BC9"/>
    <w:rsid w:val="007B11B1"/>
    <w:rsid w:val="007B16EC"/>
    <w:rsid w:val="007B5B6C"/>
    <w:rsid w:val="007B60E4"/>
    <w:rsid w:val="007B697D"/>
    <w:rsid w:val="007B7A8F"/>
    <w:rsid w:val="007B7B49"/>
    <w:rsid w:val="007C00C5"/>
    <w:rsid w:val="007C0163"/>
    <w:rsid w:val="007C4A37"/>
    <w:rsid w:val="007C6022"/>
    <w:rsid w:val="007C639F"/>
    <w:rsid w:val="007C70C2"/>
    <w:rsid w:val="007D0102"/>
    <w:rsid w:val="007D3455"/>
    <w:rsid w:val="007D63C8"/>
    <w:rsid w:val="007E0D42"/>
    <w:rsid w:val="007E12E2"/>
    <w:rsid w:val="007E2476"/>
    <w:rsid w:val="007E3F70"/>
    <w:rsid w:val="007E5925"/>
    <w:rsid w:val="007E6847"/>
    <w:rsid w:val="007E6A53"/>
    <w:rsid w:val="007E78FA"/>
    <w:rsid w:val="007F23D0"/>
    <w:rsid w:val="007F4B82"/>
    <w:rsid w:val="007F4D33"/>
    <w:rsid w:val="007F7BED"/>
    <w:rsid w:val="008002D8"/>
    <w:rsid w:val="00800C15"/>
    <w:rsid w:val="00801E69"/>
    <w:rsid w:val="008032ED"/>
    <w:rsid w:val="008041FE"/>
    <w:rsid w:val="00804C8C"/>
    <w:rsid w:val="00805D9E"/>
    <w:rsid w:val="0080627D"/>
    <w:rsid w:val="008067EB"/>
    <w:rsid w:val="00810995"/>
    <w:rsid w:val="00814D3E"/>
    <w:rsid w:val="0081597F"/>
    <w:rsid w:val="00816367"/>
    <w:rsid w:val="00816CCC"/>
    <w:rsid w:val="00817993"/>
    <w:rsid w:val="008240F4"/>
    <w:rsid w:val="00824EDB"/>
    <w:rsid w:val="00825A53"/>
    <w:rsid w:val="008305A4"/>
    <w:rsid w:val="00830C43"/>
    <w:rsid w:val="00830DC4"/>
    <w:rsid w:val="00830F6C"/>
    <w:rsid w:val="00834E13"/>
    <w:rsid w:val="00835B3B"/>
    <w:rsid w:val="00836D89"/>
    <w:rsid w:val="008373C6"/>
    <w:rsid w:val="00840818"/>
    <w:rsid w:val="00840D41"/>
    <w:rsid w:val="008414D4"/>
    <w:rsid w:val="008416DB"/>
    <w:rsid w:val="00841B4D"/>
    <w:rsid w:val="00841DCA"/>
    <w:rsid w:val="00843A4C"/>
    <w:rsid w:val="00844BF3"/>
    <w:rsid w:val="0084538E"/>
    <w:rsid w:val="00846420"/>
    <w:rsid w:val="0084719A"/>
    <w:rsid w:val="00847D3C"/>
    <w:rsid w:val="00851B70"/>
    <w:rsid w:val="00852882"/>
    <w:rsid w:val="00853D68"/>
    <w:rsid w:val="008567B0"/>
    <w:rsid w:val="00857415"/>
    <w:rsid w:val="00857A84"/>
    <w:rsid w:val="00861B10"/>
    <w:rsid w:val="00862356"/>
    <w:rsid w:val="00862650"/>
    <w:rsid w:val="00863FE8"/>
    <w:rsid w:val="008711FD"/>
    <w:rsid w:val="0087483C"/>
    <w:rsid w:val="00875DE1"/>
    <w:rsid w:val="00876A1A"/>
    <w:rsid w:val="00876C1A"/>
    <w:rsid w:val="00876E51"/>
    <w:rsid w:val="008772B8"/>
    <w:rsid w:val="00880302"/>
    <w:rsid w:val="00880C89"/>
    <w:rsid w:val="00883734"/>
    <w:rsid w:val="008849FD"/>
    <w:rsid w:val="00885371"/>
    <w:rsid w:val="00885A30"/>
    <w:rsid w:val="00885CC1"/>
    <w:rsid w:val="00891CFC"/>
    <w:rsid w:val="0089327A"/>
    <w:rsid w:val="008957F5"/>
    <w:rsid w:val="00897382"/>
    <w:rsid w:val="00897B84"/>
    <w:rsid w:val="008A2727"/>
    <w:rsid w:val="008A4B65"/>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76D1"/>
    <w:rsid w:val="008D77B8"/>
    <w:rsid w:val="008E0C67"/>
    <w:rsid w:val="008E1E2C"/>
    <w:rsid w:val="008E231D"/>
    <w:rsid w:val="008E54E3"/>
    <w:rsid w:val="008E6DA4"/>
    <w:rsid w:val="008E7CDB"/>
    <w:rsid w:val="008F0870"/>
    <w:rsid w:val="008F389B"/>
    <w:rsid w:val="008F581A"/>
    <w:rsid w:val="00902DD6"/>
    <w:rsid w:val="009042EC"/>
    <w:rsid w:val="00905987"/>
    <w:rsid w:val="00907817"/>
    <w:rsid w:val="0091024C"/>
    <w:rsid w:val="0091651F"/>
    <w:rsid w:val="0091693B"/>
    <w:rsid w:val="009201EB"/>
    <w:rsid w:val="00920797"/>
    <w:rsid w:val="00920A6B"/>
    <w:rsid w:val="00920C52"/>
    <w:rsid w:val="009219CA"/>
    <w:rsid w:val="00921BEB"/>
    <w:rsid w:val="00921F27"/>
    <w:rsid w:val="00923658"/>
    <w:rsid w:val="009306BD"/>
    <w:rsid w:val="009313A2"/>
    <w:rsid w:val="009316F9"/>
    <w:rsid w:val="00931AAE"/>
    <w:rsid w:val="00933123"/>
    <w:rsid w:val="00934C24"/>
    <w:rsid w:val="009410A5"/>
    <w:rsid w:val="009424ED"/>
    <w:rsid w:val="009425A5"/>
    <w:rsid w:val="00945A0A"/>
    <w:rsid w:val="00946422"/>
    <w:rsid w:val="00946895"/>
    <w:rsid w:val="00947EC5"/>
    <w:rsid w:val="0095548E"/>
    <w:rsid w:val="00955953"/>
    <w:rsid w:val="00957941"/>
    <w:rsid w:val="0096089B"/>
    <w:rsid w:val="00960D93"/>
    <w:rsid w:val="009621F6"/>
    <w:rsid w:val="00962BED"/>
    <w:rsid w:val="0096385C"/>
    <w:rsid w:val="0096421C"/>
    <w:rsid w:val="00964A3B"/>
    <w:rsid w:val="00964B78"/>
    <w:rsid w:val="00964FE1"/>
    <w:rsid w:val="00967500"/>
    <w:rsid w:val="0096782C"/>
    <w:rsid w:val="00971CCE"/>
    <w:rsid w:val="009734E3"/>
    <w:rsid w:val="009747E2"/>
    <w:rsid w:val="009756B2"/>
    <w:rsid w:val="00980226"/>
    <w:rsid w:val="0098046A"/>
    <w:rsid w:val="0098137C"/>
    <w:rsid w:val="00983191"/>
    <w:rsid w:val="00983556"/>
    <w:rsid w:val="00985E57"/>
    <w:rsid w:val="009868EA"/>
    <w:rsid w:val="0099210C"/>
    <w:rsid w:val="0099220B"/>
    <w:rsid w:val="00992E60"/>
    <w:rsid w:val="009A077E"/>
    <w:rsid w:val="009A4042"/>
    <w:rsid w:val="009A6EB2"/>
    <w:rsid w:val="009A7580"/>
    <w:rsid w:val="009B1956"/>
    <w:rsid w:val="009B1B14"/>
    <w:rsid w:val="009B2760"/>
    <w:rsid w:val="009B5796"/>
    <w:rsid w:val="009B61F7"/>
    <w:rsid w:val="009B7416"/>
    <w:rsid w:val="009C048E"/>
    <w:rsid w:val="009C1A0D"/>
    <w:rsid w:val="009C4BF4"/>
    <w:rsid w:val="009C7374"/>
    <w:rsid w:val="009D0127"/>
    <w:rsid w:val="009D1CE9"/>
    <w:rsid w:val="009D3B34"/>
    <w:rsid w:val="009D507E"/>
    <w:rsid w:val="009E5BEB"/>
    <w:rsid w:val="009F1997"/>
    <w:rsid w:val="009F3389"/>
    <w:rsid w:val="009F3633"/>
    <w:rsid w:val="009F56AA"/>
    <w:rsid w:val="00A0101C"/>
    <w:rsid w:val="00A042B3"/>
    <w:rsid w:val="00A069CA"/>
    <w:rsid w:val="00A07E95"/>
    <w:rsid w:val="00A10F10"/>
    <w:rsid w:val="00A14941"/>
    <w:rsid w:val="00A15C88"/>
    <w:rsid w:val="00A16F40"/>
    <w:rsid w:val="00A17A09"/>
    <w:rsid w:val="00A200F7"/>
    <w:rsid w:val="00A2142B"/>
    <w:rsid w:val="00A23685"/>
    <w:rsid w:val="00A322E5"/>
    <w:rsid w:val="00A33753"/>
    <w:rsid w:val="00A341A0"/>
    <w:rsid w:val="00A35D30"/>
    <w:rsid w:val="00A369D9"/>
    <w:rsid w:val="00A404E8"/>
    <w:rsid w:val="00A406FA"/>
    <w:rsid w:val="00A507AD"/>
    <w:rsid w:val="00A54D2A"/>
    <w:rsid w:val="00A56B5A"/>
    <w:rsid w:val="00A60F83"/>
    <w:rsid w:val="00A61D82"/>
    <w:rsid w:val="00A65404"/>
    <w:rsid w:val="00A708C6"/>
    <w:rsid w:val="00A74B9D"/>
    <w:rsid w:val="00A750A6"/>
    <w:rsid w:val="00A75C28"/>
    <w:rsid w:val="00A76567"/>
    <w:rsid w:val="00A8235F"/>
    <w:rsid w:val="00A8532B"/>
    <w:rsid w:val="00A87B7C"/>
    <w:rsid w:val="00A91138"/>
    <w:rsid w:val="00A9176D"/>
    <w:rsid w:val="00AA1190"/>
    <w:rsid w:val="00AA2632"/>
    <w:rsid w:val="00AA3A8E"/>
    <w:rsid w:val="00AA54D1"/>
    <w:rsid w:val="00AA6A22"/>
    <w:rsid w:val="00AA79EB"/>
    <w:rsid w:val="00AA79ED"/>
    <w:rsid w:val="00AB4002"/>
    <w:rsid w:val="00AC03DF"/>
    <w:rsid w:val="00AC14EA"/>
    <w:rsid w:val="00AC2D6D"/>
    <w:rsid w:val="00AC4C5E"/>
    <w:rsid w:val="00AC56F9"/>
    <w:rsid w:val="00AC6B0A"/>
    <w:rsid w:val="00AC6D60"/>
    <w:rsid w:val="00AD2A54"/>
    <w:rsid w:val="00AD3CC8"/>
    <w:rsid w:val="00AD41A7"/>
    <w:rsid w:val="00AD72D9"/>
    <w:rsid w:val="00AD782F"/>
    <w:rsid w:val="00AD794C"/>
    <w:rsid w:val="00AE12F1"/>
    <w:rsid w:val="00AE4214"/>
    <w:rsid w:val="00AE517C"/>
    <w:rsid w:val="00AF1B8C"/>
    <w:rsid w:val="00AF1FA2"/>
    <w:rsid w:val="00AF2967"/>
    <w:rsid w:val="00AF3F7B"/>
    <w:rsid w:val="00AF4FB4"/>
    <w:rsid w:val="00AF5D16"/>
    <w:rsid w:val="00B02B59"/>
    <w:rsid w:val="00B04291"/>
    <w:rsid w:val="00B05621"/>
    <w:rsid w:val="00B07171"/>
    <w:rsid w:val="00B10EED"/>
    <w:rsid w:val="00B11E58"/>
    <w:rsid w:val="00B1261E"/>
    <w:rsid w:val="00B12F8A"/>
    <w:rsid w:val="00B131F1"/>
    <w:rsid w:val="00B156F5"/>
    <w:rsid w:val="00B16355"/>
    <w:rsid w:val="00B168EC"/>
    <w:rsid w:val="00B169E0"/>
    <w:rsid w:val="00B16BC4"/>
    <w:rsid w:val="00B23672"/>
    <w:rsid w:val="00B301B8"/>
    <w:rsid w:val="00B307EB"/>
    <w:rsid w:val="00B30868"/>
    <w:rsid w:val="00B314F3"/>
    <w:rsid w:val="00B31665"/>
    <w:rsid w:val="00B33E17"/>
    <w:rsid w:val="00B34895"/>
    <w:rsid w:val="00B405EC"/>
    <w:rsid w:val="00B40B0C"/>
    <w:rsid w:val="00B440D8"/>
    <w:rsid w:val="00B509A9"/>
    <w:rsid w:val="00B51582"/>
    <w:rsid w:val="00B51D73"/>
    <w:rsid w:val="00B526C8"/>
    <w:rsid w:val="00B5288F"/>
    <w:rsid w:val="00B5291F"/>
    <w:rsid w:val="00B53DAE"/>
    <w:rsid w:val="00B5652E"/>
    <w:rsid w:val="00B56C2C"/>
    <w:rsid w:val="00B61513"/>
    <w:rsid w:val="00B65AEE"/>
    <w:rsid w:val="00B65F9D"/>
    <w:rsid w:val="00B67150"/>
    <w:rsid w:val="00B74CDB"/>
    <w:rsid w:val="00B766C5"/>
    <w:rsid w:val="00B769DF"/>
    <w:rsid w:val="00B824F8"/>
    <w:rsid w:val="00B830E6"/>
    <w:rsid w:val="00B83C12"/>
    <w:rsid w:val="00B841E9"/>
    <w:rsid w:val="00B84406"/>
    <w:rsid w:val="00B84D2F"/>
    <w:rsid w:val="00B87C8A"/>
    <w:rsid w:val="00B91B85"/>
    <w:rsid w:val="00B92DEE"/>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F46E6"/>
    <w:rsid w:val="00BF7342"/>
    <w:rsid w:val="00C01EB0"/>
    <w:rsid w:val="00C02276"/>
    <w:rsid w:val="00C03A10"/>
    <w:rsid w:val="00C112F2"/>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D73"/>
    <w:rsid w:val="00C45D43"/>
    <w:rsid w:val="00C50CBF"/>
    <w:rsid w:val="00C518AC"/>
    <w:rsid w:val="00C5209A"/>
    <w:rsid w:val="00C52E2C"/>
    <w:rsid w:val="00C53850"/>
    <w:rsid w:val="00C56BF0"/>
    <w:rsid w:val="00C63736"/>
    <w:rsid w:val="00C726D3"/>
    <w:rsid w:val="00C7427F"/>
    <w:rsid w:val="00C742B2"/>
    <w:rsid w:val="00C76D40"/>
    <w:rsid w:val="00C76FA9"/>
    <w:rsid w:val="00C77B4C"/>
    <w:rsid w:val="00C8038E"/>
    <w:rsid w:val="00C82507"/>
    <w:rsid w:val="00C831A1"/>
    <w:rsid w:val="00C83E76"/>
    <w:rsid w:val="00C84CC4"/>
    <w:rsid w:val="00C84EEF"/>
    <w:rsid w:val="00C86337"/>
    <w:rsid w:val="00C86FA6"/>
    <w:rsid w:val="00C87643"/>
    <w:rsid w:val="00C87E04"/>
    <w:rsid w:val="00C910A2"/>
    <w:rsid w:val="00C92429"/>
    <w:rsid w:val="00C926F9"/>
    <w:rsid w:val="00C93B43"/>
    <w:rsid w:val="00C9493D"/>
    <w:rsid w:val="00C95B39"/>
    <w:rsid w:val="00CA4280"/>
    <w:rsid w:val="00CA4DE7"/>
    <w:rsid w:val="00CA75A2"/>
    <w:rsid w:val="00CB02CA"/>
    <w:rsid w:val="00CB1BDF"/>
    <w:rsid w:val="00CB259D"/>
    <w:rsid w:val="00CB277E"/>
    <w:rsid w:val="00CB27D0"/>
    <w:rsid w:val="00CB38B8"/>
    <w:rsid w:val="00CB466B"/>
    <w:rsid w:val="00CB4F5C"/>
    <w:rsid w:val="00CB5A61"/>
    <w:rsid w:val="00CB5B74"/>
    <w:rsid w:val="00CB6163"/>
    <w:rsid w:val="00CB7AAF"/>
    <w:rsid w:val="00CC015E"/>
    <w:rsid w:val="00CC0C4C"/>
    <w:rsid w:val="00CC0FF8"/>
    <w:rsid w:val="00CC1941"/>
    <w:rsid w:val="00CC52A1"/>
    <w:rsid w:val="00CC5A34"/>
    <w:rsid w:val="00CD1470"/>
    <w:rsid w:val="00CD52E3"/>
    <w:rsid w:val="00CD6B43"/>
    <w:rsid w:val="00CD70A6"/>
    <w:rsid w:val="00CD7C39"/>
    <w:rsid w:val="00CD7DFB"/>
    <w:rsid w:val="00CE0863"/>
    <w:rsid w:val="00CE1AC3"/>
    <w:rsid w:val="00CF2BFC"/>
    <w:rsid w:val="00CF2FB5"/>
    <w:rsid w:val="00CF56CD"/>
    <w:rsid w:val="00CF64D6"/>
    <w:rsid w:val="00CF6824"/>
    <w:rsid w:val="00CF7D10"/>
    <w:rsid w:val="00D00141"/>
    <w:rsid w:val="00D004E1"/>
    <w:rsid w:val="00D01916"/>
    <w:rsid w:val="00D0198D"/>
    <w:rsid w:val="00D030FD"/>
    <w:rsid w:val="00D0323F"/>
    <w:rsid w:val="00D0591E"/>
    <w:rsid w:val="00D06B03"/>
    <w:rsid w:val="00D13773"/>
    <w:rsid w:val="00D13E42"/>
    <w:rsid w:val="00D14C50"/>
    <w:rsid w:val="00D15308"/>
    <w:rsid w:val="00D20BB9"/>
    <w:rsid w:val="00D23703"/>
    <w:rsid w:val="00D2398E"/>
    <w:rsid w:val="00D26B67"/>
    <w:rsid w:val="00D27B0E"/>
    <w:rsid w:val="00D27D56"/>
    <w:rsid w:val="00D3348E"/>
    <w:rsid w:val="00D33998"/>
    <w:rsid w:val="00D347B1"/>
    <w:rsid w:val="00D348FB"/>
    <w:rsid w:val="00D37C63"/>
    <w:rsid w:val="00D40910"/>
    <w:rsid w:val="00D40E89"/>
    <w:rsid w:val="00D42606"/>
    <w:rsid w:val="00D458AE"/>
    <w:rsid w:val="00D519F7"/>
    <w:rsid w:val="00D54965"/>
    <w:rsid w:val="00D57B3F"/>
    <w:rsid w:val="00D629B4"/>
    <w:rsid w:val="00D70341"/>
    <w:rsid w:val="00D71999"/>
    <w:rsid w:val="00D71E72"/>
    <w:rsid w:val="00D73181"/>
    <w:rsid w:val="00D74CD8"/>
    <w:rsid w:val="00D810E1"/>
    <w:rsid w:val="00D825ED"/>
    <w:rsid w:val="00D82D3D"/>
    <w:rsid w:val="00D83019"/>
    <w:rsid w:val="00D8325A"/>
    <w:rsid w:val="00D8350B"/>
    <w:rsid w:val="00D848BB"/>
    <w:rsid w:val="00D85CEC"/>
    <w:rsid w:val="00D907FD"/>
    <w:rsid w:val="00D91FD5"/>
    <w:rsid w:val="00D9371C"/>
    <w:rsid w:val="00D93B53"/>
    <w:rsid w:val="00DA07EA"/>
    <w:rsid w:val="00DA0D08"/>
    <w:rsid w:val="00DA6B2F"/>
    <w:rsid w:val="00DB3CAC"/>
    <w:rsid w:val="00DB4C83"/>
    <w:rsid w:val="00DB4E4B"/>
    <w:rsid w:val="00DB7436"/>
    <w:rsid w:val="00DC26B9"/>
    <w:rsid w:val="00DC4087"/>
    <w:rsid w:val="00DC5960"/>
    <w:rsid w:val="00DC705A"/>
    <w:rsid w:val="00DC7E07"/>
    <w:rsid w:val="00DD1240"/>
    <w:rsid w:val="00DD5B5F"/>
    <w:rsid w:val="00DD6210"/>
    <w:rsid w:val="00DD6516"/>
    <w:rsid w:val="00DE1756"/>
    <w:rsid w:val="00DE2520"/>
    <w:rsid w:val="00DE2D07"/>
    <w:rsid w:val="00DE368C"/>
    <w:rsid w:val="00DE67CD"/>
    <w:rsid w:val="00DE69F9"/>
    <w:rsid w:val="00DE6FA0"/>
    <w:rsid w:val="00DF17ED"/>
    <w:rsid w:val="00DF1FE5"/>
    <w:rsid w:val="00DF458B"/>
    <w:rsid w:val="00DF540F"/>
    <w:rsid w:val="00DF7091"/>
    <w:rsid w:val="00E0755C"/>
    <w:rsid w:val="00E07867"/>
    <w:rsid w:val="00E11BF2"/>
    <w:rsid w:val="00E13F26"/>
    <w:rsid w:val="00E151EE"/>
    <w:rsid w:val="00E1639D"/>
    <w:rsid w:val="00E16F0D"/>
    <w:rsid w:val="00E2720E"/>
    <w:rsid w:val="00E31305"/>
    <w:rsid w:val="00E31382"/>
    <w:rsid w:val="00E32A25"/>
    <w:rsid w:val="00E34BB4"/>
    <w:rsid w:val="00E368E9"/>
    <w:rsid w:val="00E371AD"/>
    <w:rsid w:val="00E47870"/>
    <w:rsid w:val="00E47995"/>
    <w:rsid w:val="00E500CD"/>
    <w:rsid w:val="00E5022A"/>
    <w:rsid w:val="00E51194"/>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80383"/>
    <w:rsid w:val="00E83331"/>
    <w:rsid w:val="00E8350E"/>
    <w:rsid w:val="00E84865"/>
    <w:rsid w:val="00E85167"/>
    <w:rsid w:val="00E875D0"/>
    <w:rsid w:val="00E90CBB"/>
    <w:rsid w:val="00E92099"/>
    <w:rsid w:val="00E9533B"/>
    <w:rsid w:val="00E95577"/>
    <w:rsid w:val="00E96A25"/>
    <w:rsid w:val="00E972F4"/>
    <w:rsid w:val="00EA0622"/>
    <w:rsid w:val="00EA6854"/>
    <w:rsid w:val="00EB304F"/>
    <w:rsid w:val="00EC0CBA"/>
    <w:rsid w:val="00EC152A"/>
    <w:rsid w:val="00EC3436"/>
    <w:rsid w:val="00EC376A"/>
    <w:rsid w:val="00EC534E"/>
    <w:rsid w:val="00EC613F"/>
    <w:rsid w:val="00EC748B"/>
    <w:rsid w:val="00ED1022"/>
    <w:rsid w:val="00ED40F6"/>
    <w:rsid w:val="00ED4D72"/>
    <w:rsid w:val="00ED5099"/>
    <w:rsid w:val="00EE2BA7"/>
    <w:rsid w:val="00EE422C"/>
    <w:rsid w:val="00EF289B"/>
    <w:rsid w:val="00EF67BB"/>
    <w:rsid w:val="00EF6807"/>
    <w:rsid w:val="00EF701B"/>
    <w:rsid w:val="00EF75E2"/>
    <w:rsid w:val="00F00945"/>
    <w:rsid w:val="00F0118C"/>
    <w:rsid w:val="00F01363"/>
    <w:rsid w:val="00F02103"/>
    <w:rsid w:val="00F035F1"/>
    <w:rsid w:val="00F05F42"/>
    <w:rsid w:val="00F079C0"/>
    <w:rsid w:val="00F125DF"/>
    <w:rsid w:val="00F12753"/>
    <w:rsid w:val="00F15426"/>
    <w:rsid w:val="00F16027"/>
    <w:rsid w:val="00F229EB"/>
    <w:rsid w:val="00F25A50"/>
    <w:rsid w:val="00F271D4"/>
    <w:rsid w:val="00F3273A"/>
    <w:rsid w:val="00F35ACA"/>
    <w:rsid w:val="00F36F55"/>
    <w:rsid w:val="00F37B7E"/>
    <w:rsid w:val="00F400C2"/>
    <w:rsid w:val="00F416BB"/>
    <w:rsid w:val="00F41721"/>
    <w:rsid w:val="00F44B61"/>
    <w:rsid w:val="00F455B0"/>
    <w:rsid w:val="00F510AA"/>
    <w:rsid w:val="00F51C22"/>
    <w:rsid w:val="00F52DA4"/>
    <w:rsid w:val="00F5336F"/>
    <w:rsid w:val="00F5396C"/>
    <w:rsid w:val="00F5413D"/>
    <w:rsid w:val="00F54BA9"/>
    <w:rsid w:val="00F61145"/>
    <w:rsid w:val="00F614B5"/>
    <w:rsid w:val="00F623C9"/>
    <w:rsid w:val="00F625AC"/>
    <w:rsid w:val="00F650C0"/>
    <w:rsid w:val="00F667D8"/>
    <w:rsid w:val="00F71D06"/>
    <w:rsid w:val="00F7283B"/>
    <w:rsid w:val="00F7375F"/>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304"/>
    <w:rsid w:val="00F9570B"/>
    <w:rsid w:val="00F95DBA"/>
    <w:rsid w:val="00F97FD9"/>
    <w:rsid w:val="00FA58AB"/>
    <w:rsid w:val="00FA7673"/>
    <w:rsid w:val="00FB056D"/>
    <w:rsid w:val="00FB0931"/>
    <w:rsid w:val="00FB0C90"/>
    <w:rsid w:val="00FB12AB"/>
    <w:rsid w:val="00FB2EF1"/>
    <w:rsid w:val="00FB2F7F"/>
    <w:rsid w:val="00FB3CE4"/>
    <w:rsid w:val="00FB4163"/>
    <w:rsid w:val="00FB514F"/>
    <w:rsid w:val="00FC04AC"/>
    <w:rsid w:val="00FC08A2"/>
    <w:rsid w:val="00FC0A0E"/>
    <w:rsid w:val="00FC3B83"/>
    <w:rsid w:val="00FC3C69"/>
    <w:rsid w:val="00FC705C"/>
    <w:rsid w:val="00FC748C"/>
    <w:rsid w:val="00FD0FB2"/>
    <w:rsid w:val="00FD1C88"/>
    <w:rsid w:val="00FD27D5"/>
    <w:rsid w:val="00FD2BDF"/>
    <w:rsid w:val="00FD3E7C"/>
    <w:rsid w:val="00FD4E5E"/>
    <w:rsid w:val="00FD6297"/>
    <w:rsid w:val="00FD6ABB"/>
    <w:rsid w:val="00FD6B81"/>
    <w:rsid w:val="00FE1871"/>
    <w:rsid w:val="00FE1950"/>
    <w:rsid w:val="00FE2D69"/>
    <w:rsid w:val="00FE65FB"/>
    <w:rsid w:val="00FF3354"/>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dd64a"/>
    </o:shapedefaults>
    <o:shapelayout v:ext="edit">
      <o:idmap v:ext="edit" data="2"/>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qFormat/>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qFormat/>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qFormat/>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qFormat/>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qFormat/>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qFormat/>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uiPriority w:val="11"/>
    <w:qFormat/>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uiPriority w:val="11"/>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1"/>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2"/>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3"/>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4"/>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7"/>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6"/>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5"/>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8"/>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9"/>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0"/>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1"/>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3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5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3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2"/>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3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uiPriority w:val="99"/>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3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character" w:styleId="UnresolvedMention">
    <w:name w:val="Unresolved Mention"/>
    <w:basedOn w:val="DefaultParagraphFont"/>
    <w:uiPriority w:val="99"/>
    <w:semiHidden/>
    <w:unhideWhenUsed/>
    <w:rsid w:val="008041FE"/>
    <w:rPr>
      <w:color w:val="605E5C"/>
      <w:shd w:val="clear" w:color="auto" w:fill="E1DFDD"/>
    </w:rPr>
  </w:style>
  <w:style w:type="character" w:customStyle="1" w:styleId="font-weight-bolder">
    <w:name w:val="font-weight-bolder"/>
    <w:basedOn w:val="DefaultParagraphFont"/>
    <w:rsid w:val="0098046A"/>
  </w:style>
  <w:style w:type="paragraph" w:customStyle="1" w:styleId="article-highlight-text">
    <w:name w:val="article-highlight-text"/>
    <w:basedOn w:val="Normal"/>
    <w:rsid w:val="0098046A"/>
    <w:pPr>
      <w:spacing w:before="100" w:beforeAutospacing="1" w:after="100" w:afterAutospacing="1" w:line="240" w:lineRule="auto"/>
    </w:pPr>
    <w:rPr>
      <w:rFonts w:eastAsia="Times New Roman"/>
      <w:color w:val="auto"/>
    </w:rPr>
  </w:style>
  <w:style w:type="paragraph" w:customStyle="1" w:styleId="m-0">
    <w:name w:val="m-0"/>
    <w:basedOn w:val="Normal"/>
    <w:rsid w:val="0098046A"/>
    <w:pPr>
      <w:spacing w:before="100" w:beforeAutospacing="1" w:after="100" w:afterAutospacing="1" w:line="240" w:lineRule="auto"/>
    </w:pPr>
    <w:rPr>
      <w:rFonts w:eastAsia="Times New Roman"/>
      <w:color w:val="auto"/>
    </w:rPr>
  </w:style>
  <w:style w:type="paragraph" w:customStyle="1" w:styleId="rich-text-component">
    <w:name w:val="rich-text-component"/>
    <w:basedOn w:val="Normal"/>
    <w:rsid w:val="0098046A"/>
    <w:pPr>
      <w:spacing w:before="100" w:beforeAutospacing="1" w:after="100" w:afterAutospacing="1" w:line="240" w:lineRule="auto"/>
    </w:pPr>
    <w:rPr>
      <w:rFonts w:eastAsia="Times New Roman"/>
      <w:color w:val="auto"/>
    </w:rPr>
  </w:style>
  <w:style w:type="character" w:customStyle="1" w:styleId="css-n3w4ap">
    <w:name w:val="css-n3w4ap"/>
    <w:basedOn w:val="DefaultParagraphFont"/>
    <w:rsid w:val="0098046A"/>
  </w:style>
  <w:style w:type="character" w:customStyle="1" w:styleId="rynqvb">
    <w:name w:val="rynqvb"/>
    <w:rsid w:val="0098046A"/>
  </w:style>
  <w:style w:type="paragraph" w:customStyle="1" w:styleId="CommentText1">
    <w:name w:val="Comment Text1"/>
    <w:basedOn w:val="Normal"/>
    <w:next w:val="CommentText"/>
    <w:uiPriority w:val="99"/>
    <w:semiHidden/>
    <w:unhideWhenUsed/>
    <w:rsid w:val="0098046A"/>
    <w:pPr>
      <w:spacing w:after="160" w:line="240" w:lineRule="auto"/>
    </w:pPr>
    <w:rPr>
      <w:rFonts w:asciiTheme="minorHAnsi" w:eastAsiaTheme="minorHAnsi" w:hAnsiTheme="minorHAnsi" w:cstheme="minorBidi"/>
      <w:color w:val="auto"/>
      <w:sz w:val="20"/>
      <w:szCs w:val="20"/>
      <w:lang w:bidi="fa-IR"/>
    </w:rPr>
  </w:style>
  <w:style w:type="paragraph" w:customStyle="1" w:styleId="CommentSubject1">
    <w:name w:val="Comment Subject1"/>
    <w:basedOn w:val="CommentText"/>
    <w:next w:val="CommentText"/>
    <w:uiPriority w:val="99"/>
    <w:semiHidden/>
    <w:unhideWhenUsed/>
    <w:rsid w:val="0098046A"/>
    <w:pPr>
      <w:spacing w:after="160" w:line="240" w:lineRule="auto"/>
    </w:pPr>
    <w:rPr>
      <w:rFonts w:eastAsiaTheme="minorHAnsi" w:cs="Arial"/>
      <w:b/>
      <w:bCs/>
      <w:lang w:val="en-US" w:eastAsia="en-US"/>
    </w:rPr>
  </w:style>
  <w:style w:type="paragraph" w:customStyle="1" w:styleId="BalloonText1">
    <w:name w:val="Balloon Text1"/>
    <w:basedOn w:val="Normal"/>
    <w:next w:val="BalloonText"/>
    <w:uiPriority w:val="99"/>
    <w:semiHidden/>
    <w:unhideWhenUsed/>
    <w:rsid w:val="0098046A"/>
    <w:pPr>
      <w:spacing w:after="0" w:line="240" w:lineRule="auto"/>
    </w:pPr>
    <w:rPr>
      <w:rFonts w:ascii="Segoe UI" w:eastAsiaTheme="minorHAnsi" w:hAnsi="Segoe UI" w:cs="Segoe UI"/>
      <w:color w:val="auto"/>
      <w:sz w:val="18"/>
      <w:szCs w:val="18"/>
      <w:lang w:bidi="fa-IR"/>
    </w:rPr>
  </w:style>
  <w:style w:type="character" w:customStyle="1" w:styleId="CommentTextChar1">
    <w:name w:val="Comment Text Char1"/>
    <w:basedOn w:val="DefaultParagraphFont"/>
    <w:uiPriority w:val="99"/>
    <w:semiHidden/>
    <w:rsid w:val="0098046A"/>
    <w:rPr>
      <w:rFonts w:ascii="Times New Roman" w:hAnsi="Times New Roman" w:cs="Koodak"/>
      <w:bCs/>
      <w:sz w:val="20"/>
      <w:szCs w:val="20"/>
      <w:lang w:eastAsia="zh-CN" w:bidi="ar-SA"/>
    </w:rPr>
  </w:style>
  <w:style w:type="character" w:customStyle="1" w:styleId="CommentSubjectChar1">
    <w:name w:val="Comment Subject Char1"/>
    <w:basedOn w:val="CommentTextChar1"/>
    <w:uiPriority w:val="99"/>
    <w:semiHidden/>
    <w:rsid w:val="0098046A"/>
    <w:rPr>
      <w:rFonts w:ascii="Times New Roman" w:hAnsi="Times New Roman" w:cs="Koodak"/>
      <w:b/>
      <w:bCs/>
      <w:sz w:val="20"/>
      <w:szCs w:val="20"/>
      <w:lang w:eastAsia="zh-CN" w:bidi="ar-SA"/>
    </w:rPr>
  </w:style>
  <w:style w:type="character" w:customStyle="1" w:styleId="BalloonTextChar1">
    <w:name w:val="Balloon Text Char1"/>
    <w:basedOn w:val="DefaultParagraphFont"/>
    <w:uiPriority w:val="99"/>
    <w:semiHidden/>
    <w:rsid w:val="0098046A"/>
    <w:rPr>
      <w:rFonts w:ascii="Segoe UI" w:hAnsi="Segoe UI" w:cs="Segoe UI"/>
      <w:bCs/>
      <w:kern w:val="0"/>
      <w:sz w:val="18"/>
      <w:szCs w:val="18"/>
      <w:lang w:eastAsia="zh-CN"/>
      <w14:ligatures w14:val="none"/>
    </w:rPr>
  </w:style>
  <w:style w:type="table" w:styleId="PlainTable2">
    <w:name w:val="Plain Table 2"/>
    <w:basedOn w:val="TableNormal"/>
    <w:uiPriority w:val="42"/>
    <w:rsid w:val="0098046A"/>
    <w:pPr>
      <w:bidi/>
      <w:ind w:firstLine="284"/>
      <w:jc w:val="both"/>
    </w:pPr>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01">
    <w:name w:val="01"/>
    <w:basedOn w:val="Heading1"/>
    <w:link w:val="01Char"/>
    <w:autoRedefine/>
    <w:qFormat/>
    <w:rsid w:val="0098046A"/>
    <w:pPr>
      <w:keepLines/>
      <w:spacing w:before="0" w:after="200"/>
      <w:ind w:left="374"/>
      <w:jc w:val="left"/>
    </w:pPr>
    <w:rPr>
      <w:rFonts w:cs="B Nazanin"/>
      <w:b/>
      <w:kern w:val="0"/>
      <w:sz w:val="26"/>
      <w:szCs w:val="28"/>
    </w:rPr>
  </w:style>
  <w:style w:type="character" w:customStyle="1" w:styleId="01Char">
    <w:name w:val="01 Char"/>
    <w:link w:val="01"/>
    <w:rsid w:val="0098046A"/>
    <w:rPr>
      <w:rFonts w:ascii="Cambria" w:eastAsia="Times New Roman" w:hAnsi="Cambria" w:cs="B Nazanin"/>
      <w:b/>
      <w:bCs/>
      <w:color w:val="000000"/>
      <w:sz w:val="26"/>
      <w:szCs w:val="28"/>
    </w:rPr>
  </w:style>
  <w:style w:type="table" w:styleId="PlainTable4">
    <w:name w:val="Plain Table 4"/>
    <w:basedOn w:val="TableNormal"/>
    <w:uiPriority w:val="44"/>
    <w:rsid w:val="0098046A"/>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6">
    <w:name w:val="Plain Table 26"/>
    <w:basedOn w:val="TableNormal"/>
    <w:next w:val="PlainTable2"/>
    <w:uiPriority w:val="42"/>
    <w:rsid w:val="0098046A"/>
    <w:pPr>
      <w:bidi/>
      <w:ind w:firstLine="284"/>
      <w:jc w:val="both"/>
    </w:pPr>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next w:val="PlainTable2"/>
    <w:uiPriority w:val="42"/>
    <w:rsid w:val="0098046A"/>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5">
    <w:name w:val="Plain Table 25"/>
    <w:basedOn w:val="TableNormal"/>
    <w:next w:val="PlainTable2"/>
    <w:uiPriority w:val="42"/>
    <w:rsid w:val="0098046A"/>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7">
    <w:name w:val="Plain Table 27"/>
    <w:basedOn w:val="TableNormal"/>
    <w:next w:val="PlainTable2"/>
    <w:uiPriority w:val="42"/>
    <w:rsid w:val="0098046A"/>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7">
    <w:name w:val="Table Grid17"/>
    <w:basedOn w:val="TableNormal"/>
    <w:next w:val="TableGrid"/>
    <w:uiPriority w:val="39"/>
    <w:rsid w:val="0098046A"/>
    <w:pPr>
      <w:bidi/>
      <w:jc w:val="right"/>
    </w:pPr>
    <w:rPr>
      <w:rFonts w:eastAsiaTheme="minorHAnsi" w:cs="B Za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8046A"/>
    <w:pPr>
      <w:bidi/>
      <w:jc w:val="right"/>
    </w:pPr>
    <w:rPr>
      <w:rFonts w:eastAsiaTheme="minorHAnsi" w:cs="B Za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8046A"/>
    <w:pPr>
      <w:bidi/>
      <w:jc w:val="right"/>
    </w:pPr>
    <w:rPr>
      <w:rFonts w:eastAsiaTheme="minorHAnsi" w:cs="B Za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39"/>
    <w:rsid w:val="0098046A"/>
    <w:pPr>
      <w:bidi/>
      <w:jc w:val="right"/>
    </w:pPr>
    <w:rPr>
      <w:rFonts w:eastAsiaTheme="minorHAnsi" w:cs="B Zar"/>
      <w:sz w:val="22"/>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980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journal.ir" TargetMode="External"/><Relationship Id="rId13" Type="http://schemas.openxmlformats.org/officeDocument/2006/relationships/footer" Target="footer3.xml"/><Relationship Id="rId18" Type="http://schemas.openxmlformats.org/officeDocument/2006/relationships/hyperlink" Target="http://dx.doi.org/000" TargetMode="External"/><Relationship Id="rId26" Type="http://schemas.openxmlformats.org/officeDocument/2006/relationships/hyperlink" Target="https://orcid.org/0000-0002-8405-2320" TargetMode="External"/><Relationship Id="rId39" Type="http://schemas.openxmlformats.org/officeDocument/2006/relationships/hyperlink" Target="https://doi.org/10.3389/fpsyg.2023.1236297" TargetMode="External"/><Relationship Id="rId3" Type="http://schemas.openxmlformats.org/officeDocument/2006/relationships/styles" Target="styles.xml"/><Relationship Id="rId21" Type="http://schemas.openxmlformats.org/officeDocument/2006/relationships/hyperlink" Target="http://dx.doi.org/000"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x.doi.org/000" TargetMode="External"/><Relationship Id="rId25" Type="http://schemas.openxmlformats.org/officeDocument/2006/relationships/footer" Target="footer4.xml"/><Relationship Id="rId33" Type="http://schemas.openxmlformats.org/officeDocument/2006/relationships/header" Target="header4.xml"/><Relationship Id="rId38" Type="http://schemas.openxmlformats.org/officeDocument/2006/relationships/hyperlink" Target="https://doi.org/10.3390/educsci15020197" TargetMode="External"/><Relationship Id="rId2" Type="http://schemas.openxmlformats.org/officeDocument/2006/relationships/numbering" Target="numbering.xml"/><Relationship Id="rId16" Type="http://schemas.openxmlformats.org/officeDocument/2006/relationships/hyperlink" Target="http://dx.doi.org/000" TargetMode="External"/><Relationship Id="rId20" Type="http://schemas.openxmlformats.org/officeDocument/2006/relationships/image" Target="media/image3.png"/><Relationship Id="rId29" Type="http://schemas.openxmlformats.org/officeDocument/2006/relationships/hyperlink" Target="http://dx.doi.org/00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2.xml"/><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dx.doi.org/000" TargetMode="External"/><Relationship Id="rId28" Type="http://schemas.openxmlformats.org/officeDocument/2006/relationships/hyperlink" Target="http://dx.doi.org/000" TargetMode="External"/><Relationship Id="rId36" Type="http://schemas.openxmlformats.org/officeDocument/2006/relationships/hyperlink" Target="http://dx.doi.org/000" TargetMode="External"/><Relationship Id="rId10" Type="http://schemas.openxmlformats.org/officeDocument/2006/relationships/header" Target="header1.xml"/><Relationship Id="rId19" Type="http://schemas.openxmlformats.org/officeDocument/2006/relationships/hyperlink" Target="http://dx.doi.org/000"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 TargetMode="External"/><Relationship Id="rId22" Type="http://schemas.openxmlformats.org/officeDocument/2006/relationships/image" Target="media/image30.png"/><Relationship Id="rId27" Type="http://schemas.openxmlformats.org/officeDocument/2006/relationships/hyperlink" Target="https://orcid.org/0000-0001-8653-9602" TargetMode="External"/><Relationship Id="rId30" Type="http://schemas.openxmlformats.org/officeDocument/2006/relationships/header" Target="header3.xml"/><Relationship Id="rId35" Type="http://schemas.openxmlformats.org/officeDocument/2006/relationships/hyperlink" Target="http://dx.doi.org/00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182F3-6B5F-4BC6-A3C5-875673F87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17</Pages>
  <Words>7244</Words>
  <Characters>41293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48441</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Dr. Jones</cp:lastModifiedBy>
  <cp:revision>11</cp:revision>
  <cp:lastPrinted>2025-12-25T10:19:00Z</cp:lastPrinted>
  <dcterms:created xsi:type="dcterms:W3CDTF">2026-05-27T04:49:00Z</dcterms:created>
  <dcterms:modified xsi:type="dcterms:W3CDTF">2026-05-29T08:04:00Z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